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2E" w:rsidRPr="00F90C49" w:rsidRDefault="00543C2E" w:rsidP="00543C2E">
      <w:pPr>
        <w:spacing w:after="0" w:line="240" w:lineRule="auto"/>
        <w:jc w:val="center"/>
        <w:rPr>
          <w:rFonts w:cs="Kalimati"/>
          <w:w w:val="125"/>
          <w:sz w:val="30"/>
          <w:szCs w:val="30"/>
          <w:lang w:bidi="hi-IN"/>
        </w:rPr>
      </w:pPr>
    </w:p>
    <w:p w:rsidR="00543C2E" w:rsidRPr="00B17723" w:rsidRDefault="00543C2E" w:rsidP="00543C2E">
      <w:pPr>
        <w:spacing w:after="0" w:line="240" w:lineRule="auto"/>
        <w:jc w:val="center"/>
        <w:rPr>
          <w:rFonts w:cs="Kalimati"/>
          <w:b/>
          <w:bCs/>
          <w:w w:val="125"/>
          <w:sz w:val="56"/>
          <w:szCs w:val="56"/>
        </w:rPr>
      </w:pPr>
      <w:r w:rsidRPr="00B17723">
        <w:rPr>
          <w:rFonts w:cs="Kalimati"/>
          <w:b/>
          <w:bCs/>
          <w:w w:val="125"/>
          <w:sz w:val="56"/>
          <w:szCs w:val="56"/>
          <w:cs/>
          <w:lang w:bidi="hi-IN"/>
        </w:rPr>
        <w:t>स्थिति प्रतिवेदन</w:t>
      </w:r>
    </w:p>
    <w:p w:rsidR="00543C2E" w:rsidRPr="00B17723" w:rsidRDefault="00543C2E" w:rsidP="00543C2E">
      <w:pPr>
        <w:spacing w:after="0" w:line="240" w:lineRule="auto"/>
        <w:jc w:val="center"/>
        <w:rPr>
          <w:rFonts w:ascii="Copperplate Gothic Bold" w:hAnsi="Copperplate Gothic Bold" w:cs="Kalimati"/>
          <w:w w:val="125"/>
          <w:sz w:val="28"/>
          <w:szCs w:val="28"/>
          <w:lang w:bidi="hi-IN"/>
        </w:rPr>
      </w:pPr>
      <w:r w:rsidRPr="00B17723">
        <w:rPr>
          <w:rFonts w:ascii="Copperplate Gothic Bold" w:hAnsi="Copperplate Gothic Bold" w:cs="Kalimati"/>
          <w:w w:val="125"/>
          <w:sz w:val="48"/>
          <w:szCs w:val="48"/>
        </w:rPr>
        <w:t>Status Report</w:t>
      </w:r>
    </w:p>
    <w:p w:rsidR="00543C2E" w:rsidRPr="00B17723" w:rsidRDefault="00543C2E" w:rsidP="00543C2E">
      <w:pPr>
        <w:spacing w:after="0" w:line="240" w:lineRule="auto"/>
        <w:jc w:val="center"/>
        <w:rPr>
          <w:rFonts w:cs="Kalimati"/>
          <w:sz w:val="20"/>
          <w:lang w:bidi="hi-IN"/>
        </w:rPr>
      </w:pPr>
    </w:p>
    <w:p w:rsidR="00543C2E" w:rsidRPr="00B17723" w:rsidRDefault="00543C2E" w:rsidP="00543C2E">
      <w:pPr>
        <w:spacing w:after="0" w:line="240" w:lineRule="auto"/>
        <w:jc w:val="center"/>
        <w:rPr>
          <w:rFonts w:cs="Kalimati"/>
          <w:sz w:val="20"/>
          <w:lang w:bidi="hi-IN"/>
        </w:rPr>
      </w:pPr>
    </w:p>
    <w:p w:rsidR="00543C2E" w:rsidRPr="00472261" w:rsidRDefault="00543C2E" w:rsidP="00543C2E">
      <w:pPr>
        <w:spacing w:after="0" w:line="240" w:lineRule="auto"/>
        <w:jc w:val="center"/>
        <w:rPr>
          <w:rFonts w:cs="Kalimati"/>
          <w:b/>
          <w:bCs/>
          <w:sz w:val="36"/>
          <w:szCs w:val="36"/>
        </w:rPr>
      </w:pPr>
      <w:r w:rsidRPr="00B17723">
        <w:rPr>
          <w:rFonts w:cs="Kalimati"/>
          <w:b/>
          <w:bCs/>
          <w:sz w:val="32"/>
          <w:szCs w:val="32"/>
          <w:cs/>
          <w:lang w:bidi="hi-IN"/>
        </w:rPr>
        <w:t>२०७</w:t>
      </w:r>
      <w:r w:rsidRPr="00B17723">
        <w:rPr>
          <w:rFonts w:cs="Kalimati" w:hint="cs"/>
          <w:b/>
          <w:bCs/>
          <w:sz w:val="32"/>
          <w:szCs w:val="32"/>
          <w:cs/>
        </w:rPr>
        <w:t>४/</w:t>
      </w:r>
      <w:r w:rsidRPr="00B17723">
        <w:rPr>
          <w:rFonts w:cs="Kalimati"/>
          <w:b/>
          <w:bCs/>
          <w:sz w:val="32"/>
          <w:szCs w:val="32"/>
          <w:cs/>
          <w:lang w:bidi="hi-IN"/>
        </w:rPr>
        <w:t>०७</w:t>
      </w:r>
      <w:r w:rsidRPr="00B17723">
        <w:rPr>
          <w:rFonts w:cs="Kalimati" w:hint="cs"/>
          <w:b/>
          <w:bCs/>
          <w:sz w:val="32"/>
          <w:szCs w:val="32"/>
          <w:cs/>
        </w:rPr>
        <w:t>५</w:t>
      </w:r>
    </w:p>
    <w:p w:rsidR="00543C2E" w:rsidRPr="00884CA3" w:rsidRDefault="00543C2E" w:rsidP="00543C2E">
      <w:pPr>
        <w:spacing w:after="0" w:line="240" w:lineRule="auto"/>
        <w:rPr>
          <w:rFonts w:cs="Kalimati"/>
          <w:sz w:val="24"/>
          <w:szCs w:val="24"/>
        </w:rPr>
      </w:pPr>
    </w:p>
    <w:p w:rsidR="00543C2E" w:rsidRDefault="006B46C9" w:rsidP="00543C2E">
      <w:pPr>
        <w:spacing w:after="0" w:line="240" w:lineRule="auto"/>
        <w:rPr>
          <w:rFonts w:cs="Kalimati"/>
          <w:sz w:val="24"/>
          <w:szCs w:val="24"/>
          <w:lang w:bidi="hi-IN"/>
        </w:rPr>
      </w:pPr>
      <w:r>
        <w:rPr>
          <w:rFonts w:ascii="Preeti" w:hAnsi="Preeti"/>
          <w:sz w:val="420"/>
          <w:szCs w:val="420"/>
        </w:rPr>
        <w:t xml:space="preserve"> </w:t>
      </w:r>
      <w:r w:rsidR="00543C2E" w:rsidRPr="00B17723">
        <w:rPr>
          <w:rFonts w:ascii="Preeti" w:hAnsi="Preeti"/>
          <w:sz w:val="420"/>
          <w:szCs w:val="420"/>
        </w:rPr>
        <w:sym w:font="Wingdings" w:char="F026"/>
      </w:r>
    </w:p>
    <w:p w:rsidR="00543C2E" w:rsidRPr="003A1258" w:rsidRDefault="00543C2E" w:rsidP="00543C2E">
      <w:pPr>
        <w:spacing w:after="0" w:line="240" w:lineRule="auto"/>
        <w:rPr>
          <w:rFonts w:cs="Kalimati"/>
          <w:sz w:val="2"/>
          <w:szCs w:val="2"/>
        </w:rPr>
      </w:pPr>
    </w:p>
    <w:p w:rsidR="00543C2E" w:rsidRDefault="00543C2E" w:rsidP="00543C2E">
      <w:pPr>
        <w:spacing w:after="0" w:line="240" w:lineRule="auto"/>
        <w:jc w:val="center"/>
        <w:rPr>
          <w:rFonts w:cs="Kalimati"/>
          <w:sz w:val="30"/>
          <w:szCs w:val="30"/>
          <w:lang w:bidi="hi-IN"/>
        </w:rPr>
      </w:pPr>
    </w:p>
    <w:p w:rsidR="00543C2E" w:rsidRPr="00472261" w:rsidRDefault="00543C2E" w:rsidP="00543C2E">
      <w:pPr>
        <w:spacing w:after="0" w:line="240" w:lineRule="auto"/>
        <w:jc w:val="center"/>
        <w:rPr>
          <w:rFonts w:cs="Kalimati"/>
          <w:sz w:val="30"/>
          <w:szCs w:val="30"/>
        </w:rPr>
      </w:pPr>
      <w:r w:rsidRPr="00472261">
        <w:rPr>
          <w:rFonts w:cs="Kalimati"/>
          <w:sz w:val="30"/>
          <w:szCs w:val="30"/>
          <w:cs/>
          <w:lang w:bidi="hi-IN"/>
        </w:rPr>
        <w:t>नेपाल सरकार</w:t>
      </w:r>
    </w:p>
    <w:p w:rsidR="00543C2E" w:rsidRPr="00FD1246" w:rsidRDefault="00543C2E" w:rsidP="00543C2E">
      <w:pPr>
        <w:spacing w:after="0" w:line="240" w:lineRule="auto"/>
        <w:jc w:val="center"/>
        <w:rPr>
          <w:rFonts w:cs="Kalimati"/>
          <w:sz w:val="32"/>
          <w:szCs w:val="32"/>
          <w:lang w:bidi="hi-IN"/>
        </w:rPr>
      </w:pPr>
      <w:r w:rsidRPr="00FD1246">
        <w:rPr>
          <w:rFonts w:cs="Kalimati"/>
          <w:sz w:val="32"/>
          <w:szCs w:val="32"/>
          <w:cs/>
          <w:lang w:bidi="hi-IN"/>
        </w:rPr>
        <w:t>शिक्षा</w:t>
      </w:r>
      <w:r>
        <w:rPr>
          <w:rFonts w:cs="Kalimati"/>
          <w:sz w:val="32"/>
          <w:szCs w:val="32"/>
          <w:lang w:bidi="hi-IN"/>
        </w:rPr>
        <w:t>,</w:t>
      </w:r>
      <w:r>
        <w:rPr>
          <w:rFonts w:cs="Kalimati" w:hint="cs"/>
          <w:sz w:val="32"/>
          <w:szCs w:val="32"/>
          <w:cs/>
        </w:rPr>
        <w:t xml:space="preserve"> विज्ञान तथा प्रविधि</w:t>
      </w:r>
      <w:r w:rsidRPr="00FD1246">
        <w:rPr>
          <w:rFonts w:cs="Kalimati"/>
          <w:sz w:val="32"/>
          <w:szCs w:val="32"/>
          <w:cs/>
          <w:lang w:bidi="hi-IN"/>
        </w:rPr>
        <w:t xml:space="preserve"> मन्त्रालय</w:t>
      </w:r>
    </w:p>
    <w:p w:rsidR="00543C2E" w:rsidRPr="00FD1246" w:rsidRDefault="00543C2E" w:rsidP="00543C2E">
      <w:pPr>
        <w:spacing w:after="0" w:line="240" w:lineRule="auto"/>
        <w:jc w:val="center"/>
        <w:rPr>
          <w:rFonts w:cs="Kalimati"/>
          <w:sz w:val="32"/>
          <w:szCs w:val="32"/>
        </w:rPr>
      </w:pPr>
      <w:r w:rsidRPr="00FD1246">
        <w:rPr>
          <w:rFonts w:cs="Kalimati" w:hint="cs"/>
          <w:sz w:val="32"/>
          <w:szCs w:val="32"/>
          <w:cs/>
        </w:rPr>
        <w:t>शिक्षा विभाग</w:t>
      </w:r>
    </w:p>
    <w:p w:rsidR="00543C2E" w:rsidRPr="00472261" w:rsidRDefault="00543C2E" w:rsidP="00543C2E">
      <w:pPr>
        <w:spacing w:after="0" w:line="240" w:lineRule="auto"/>
        <w:jc w:val="center"/>
        <w:rPr>
          <w:rFonts w:cs="Kalimati"/>
          <w:b/>
          <w:bCs/>
          <w:sz w:val="38"/>
          <w:szCs w:val="38"/>
        </w:rPr>
      </w:pPr>
      <w:r>
        <w:rPr>
          <w:rFonts w:cs="Kalimati" w:hint="cs"/>
          <w:b/>
          <w:bCs/>
          <w:sz w:val="38"/>
          <w:szCs w:val="38"/>
          <w:cs/>
        </w:rPr>
        <w:t>क्षेत्रीय शिक्षा निर्देश</w:t>
      </w:r>
      <w:r w:rsidRPr="00472261">
        <w:rPr>
          <w:rFonts w:cs="Kalimati" w:hint="cs"/>
          <w:b/>
          <w:bCs/>
          <w:sz w:val="38"/>
          <w:szCs w:val="38"/>
          <w:cs/>
        </w:rPr>
        <w:t>नालय,</w:t>
      </w:r>
    </w:p>
    <w:p w:rsidR="00543C2E" w:rsidRPr="003A1258" w:rsidRDefault="00543C2E" w:rsidP="00543C2E">
      <w:pPr>
        <w:spacing w:after="0" w:line="240" w:lineRule="auto"/>
        <w:jc w:val="center"/>
        <w:rPr>
          <w:rFonts w:cs="Kalimati"/>
          <w:sz w:val="30"/>
          <w:szCs w:val="30"/>
          <w:cs/>
        </w:rPr>
      </w:pPr>
      <w:r>
        <w:rPr>
          <w:rFonts w:cs="Kalimati" w:hint="cs"/>
          <w:sz w:val="30"/>
          <w:szCs w:val="30"/>
          <w:cs/>
        </w:rPr>
        <w:t>पूर्वाञ्‍चल</w:t>
      </w:r>
      <w:r>
        <w:rPr>
          <w:rFonts w:cs="Kalimati"/>
          <w:sz w:val="30"/>
          <w:szCs w:val="30"/>
        </w:rPr>
        <w:t>,</w:t>
      </w:r>
      <w:r>
        <w:rPr>
          <w:rFonts w:cs="Kalimati" w:hint="cs"/>
          <w:sz w:val="30"/>
          <w:szCs w:val="30"/>
          <w:cs/>
        </w:rPr>
        <w:t xml:space="preserve"> धनकुटा</w:t>
      </w:r>
    </w:p>
    <w:p w:rsidR="00B17723" w:rsidRDefault="00B17723" w:rsidP="00543C2E">
      <w:pPr>
        <w:tabs>
          <w:tab w:val="left" w:pos="3947"/>
          <w:tab w:val="center" w:pos="4716"/>
        </w:tabs>
        <w:spacing w:after="0"/>
        <w:jc w:val="center"/>
        <w:rPr>
          <w:rFonts w:ascii="Preeti" w:eastAsia="Times New Roman" w:hAnsi="Preeti" w:cs="Kalimati"/>
          <w:b/>
          <w:bCs/>
          <w:sz w:val="36"/>
          <w:szCs w:val="36"/>
        </w:rPr>
      </w:pPr>
    </w:p>
    <w:p w:rsidR="00B17723" w:rsidRDefault="00B17723" w:rsidP="00543C2E">
      <w:pPr>
        <w:tabs>
          <w:tab w:val="left" w:pos="3947"/>
          <w:tab w:val="center" w:pos="4716"/>
        </w:tabs>
        <w:spacing w:after="0"/>
        <w:jc w:val="center"/>
        <w:rPr>
          <w:rFonts w:ascii="Preeti" w:eastAsia="Times New Roman" w:hAnsi="Preeti" w:cs="Kalimati"/>
          <w:b/>
          <w:bCs/>
          <w:sz w:val="36"/>
          <w:szCs w:val="36"/>
        </w:rPr>
      </w:pPr>
    </w:p>
    <w:p w:rsidR="00543C2E" w:rsidRDefault="00543C2E" w:rsidP="00543C2E">
      <w:pPr>
        <w:tabs>
          <w:tab w:val="left" w:pos="3947"/>
          <w:tab w:val="center" w:pos="4716"/>
        </w:tabs>
        <w:spacing w:after="0"/>
        <w:jc w:val="center"/>
        <w:rPr>
          <w:rFonts w:ascii="Preeti" w:eastAsia="Times New Roman" w:hAnsi="Preeti" w:cs="Kalimati"/>
          <w:b/>
          <w:bCs/>
          <w:sz w:val="36"/>
          <w:szCs w:val="36"/>
          <w:cs/>
        </w:rPr>
      </w:pPr>
      <w:r>
        <w:rPr>
          <w:rFonts w:ascii="Preeti" w:eastAsia="Times New Roman" w:hAnsi="Preeti" w:cs="Kalimati" w:hint="cs"/>
          <w:b/>
          <w:bCs/>
          <w:sz w:val="36"/>
          <w:szCs w:val="36"/>
          <w:cs/>
        </w:rPr>
        <w:lastRenderedPageBreak/>
        <w:t>प्राक्कथन</w:t>
      </w:r>
    </w:p>
    <w:p w:rsidR="00543C2E" w:rsidRPr="008E2D97" w:rsidRDefault="00543C2E" w:rsidP="00543C2E">
      <w:pPr>
        <w:pStyle w:val="ListParagraph"/>
        <w:spacing w:after="0"/>
        <w:jc w:val="center"/>
        <w:rPr>
          <w:rFonts w:ascii="Preeti" w:eastAsia="Times New Roman" w:hAnsi="Preeti" w:cs="Kalimati"/>
          <w:sz w:val="2"/>
          <w:szCs w:val="2"/>
          <w:lang w:bidi="ne-NP"/>
        </w:rPr>
      </w:pPr>
    </w:p>
    <w:p w:rsidR="00543C2E" w:rsidRPr="00884CA3" w:rsidRDefault="00543C2E" w:rsidP="00B17723">
      <w:pPr>
        <w:pStyle w:val="ListParagraph"/>
        <w:spacing w:after="0" w:line="240" w:lineRule="auto"/>
        <w:ind w:left="0" w:firstLine="720"/>
        <w:jc w:val="both"/>
        <w:rPr>
          <w:rFonts w:ascii="Preeti" w:eastAsia="Times New Roman" w:hAnsi="Preeti" w:cs="Kalimati"/>
          <w:sz w:val="24"/>
          <w:szCs w:val="24"/>
        </w:rPr>
      </w:pPr>
      <w:r>
        <w:rPr>
          <w:rFonts w:ascii="Preeti" w:eastAsia="Times New Roman" w:hAnsi="Preeti" w:cs="Kalimati" w:hint="cs"/>
          <w:sz w:val="24"/>
          <w:szCs w:val="24"/>
          <w:cs/>
          <w:lang w:bidi="ne-NP"/>
        </w:rPr>
        <w:t xml:space="preserve">मुलुकको परिवर्तित संरचना र </w:t>
      </w:r>
      <w:r w:rsidRPr="00884CA3">
        <w:rPr>
          <w:rFonts w:ascii="Preeti" w:eastAsia="Times New Roman" w:hAnsi="Preeti" w:cs="Kalimati"/>
          <w:sz w:val="24"/>
          <w:szCs w:val="24"/>
          <w:cs/>
          <w:lang w:bidi="hi-IN"/>
        </w:rPr>
        <w:t>शिक्षा ऐन तथा नियमावली अनुसार क्षेत्रीय शिक्षा निर्देशनालय</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पूर्वाञ्चल</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धनकुटाले आफ्नो क्षेत्र अन्तर्गतका जिल्लाहरुको शैक्षिक गुणस्तर अभिवृद्धिका लागि शैक्षिक योजनाहरु निर्माण तथा कार्यान्वयन गर्ने</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गराउने</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विद्यालय र अन्य शैक्</w:t>
      </w:r>
      <w:r>
        <w:rPr>
          <w:rFonts w:ascii="Preeti" w:eastAsia="Times New Roman" w:hAnsi="Preeti" w:cs="Kalimati"/>
          <w:sz w:val="24"/>
          <w:szCs w:val="24"/>
          <w:cs/>
          <w:lang w:bidi="hi-IN"/>
        </w:rPr>
        <w:t>षिक संस्थाहरुको अनुगमन तथा सुपर</w:t>
      </w:r>
      <w:r>
        <w:rPr>
          <w:rFonts w:ascii="Preeti" w:eastAsia="Times New Roman" w:hAnsi="Preeti" w:cs="Kalimati" w:hint="cs"/>
          <w:sz w:val="24"/>
          <w:szCs w:val="24"/>
          <w:cs/>
          <w:lang w:bidi="ne-NP"/>
        </w:rPr>
        <w:t>ी</w:t>
      </w:r>
      <w:r w:rsidRPr="00884CA3">
        <w:rPr>
          <w:rFonts w:ascii="Preeti" w:eastAsia="Times New Roman" w:hAnsi="Preeti" w:cs="Kalimati"/>
          <w:sz w:val="24"/>
          <w:szCs w:val="24"/>
          <w:cs/>
          <w:lang w:bidi="hi-IN"/>
        </w:rPr>
        <w:t>वेक्षण गर्ने गराउने</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 xml:space="preserve">शिक्षा प्रशासनका केन्द्रीय तथा विभागीय तहका कार्यालयहरुबाट </w:t>
      </w:r>
      <w:r>
        <w:rPr>
          <w:rFonts w:ascii="Preeti" w:eastAsia="Times New Roman" w:hAnsi="Preeti" w:cs="Kalimati" w:hint="cs"/>
          <w:sz w:val="24"/>
          <w:szCs w:val="24"/>
          <w:cs/>
          <w:lang w:bidi="ne-NP"/>
        </w:rPr>
        <w:t xml:space="preserve">यस </w:t>
      </w:r>
      <w:r w:rsidRPr="00884CA3">
        <w:rPr>
          <w:rFonts w:ascii="Preeti" w:eastAsia="Times New Roman" w:hAnsi="Preeti" w:cs="Kalimati"/>
          <w:sz w:val="24"/>
          <w:szCs w:val="24"/>
          <w:cs/>
          <w:lang w:bidi="hi-IN"/>
        </w:rPr>
        <w:t xml:space="preserve">निर्देशनालयबाट कार्यान्वयन हुने गरी प्राप्त </w:t>
      </w:r>
      <w:r>
        <w:rPr>
          <w:rFonts w:ascii="Preeti" w:eastAsia="Times New Roman" w:hAnsi="Preeti" w:cs="Kalimati" w:hint="cs"/>
          <w:sz w:val="24"/>
          <w:szCs w:val="24"/>
          <w:cs/>
          <w:lang w:bidi="ne-NP"/>
        </w:rPr>
        <w:t xml:space="preserve">विभिन्न </w:t>
      </w:r>
      <w:r w:rsidRPr="00884CA3">
        <w:rPr>
          <w:rFonts w:ascii="Preeti" w:eastAsia="Times New Roman" w:hAnsi="Preeti" w:cs="Kalimati"/>
          <w:sz w:val="24"/>
          <w:szCs w:val="24"/>
          <w:cs/>
          <w:lang w:bidi="hi-IN"/>
        </w:rPr>
        <w:t xml:space="preserve">कार्यक्रमहरु कार्यान्वयन गर्ने र गर्न लगाउने समन्वयकारी र कार्यान्वयन तहको निकायको रुपमा भूमिका निर्वाह गर्ने गरेको छ । </w:t>
      </w:r>
    </w:p>
    <w:p w:rsidR="00543C2E" w:rsidRPr="00884CA3" w:rsidRDefault="00543C2E" w:rsidP="00B17723">
      <w:pPr>
        <w:pStyle w:val="ListParagraph"/>
        <w:spacing w:after="0" w:line="240" w:lineRule="auto"/>
        <w:ind w:left="0" w:firstLine="720"/>
        <w:jc w:val="both"/>
        <w:rPr>
          <w:rFonts w:ascii="Preeti" w:eastAsia="Times New Roman" w:hAnsi="Preeti" w:cs="Kalimati"/>
          <w:sz w:val="24"/>
          <w:szCs w:val="24"/>
        </w:rPr>
      </w:pPr>
      <w:r>
        <w:rPr>
          <w:rFonts w:ascii="Preeti" w:eastAsia="Times New Roman" w:hAnsi="Preeti" w:cs="Kalimati" w:hint="cs"/>
          <w:sz w:val="24"/>
          <w:szCs w:val="24"/>
          <w:cs/>
          <w:lang w:bidi="ne-NP"/>
        </w:rPr>
        <w:t>मुलुक संघीयतामा प्रवेश गरे सँगै संघीय मामिला मन्त्रालयबाट जारी स्थानीय तह सञ्चालन ऐन २०७४ ले स्थानीय तहलाई तोकिदिएको २३ वटा बूँदा बाहेकका विषयमा मात्र तत्कालीन जिल्ला शिक्षा कार्यालय र क्षेत्रीय शिक्षा निर्देशनालयबाट कार्यसम्पादन हुँदै आएको छ । यस निर्देशनालयबाट वार्षिक कार्यक्रममा प्राप्त कार्यक्रम र वजेटको सीमा भित्र रहेर जिल्ला तथा क्षेत्रका पदाधिकारीहरुलाई कार्यक्रम अभिमुखीकरण</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विद्यालय सुधार योजना प्रशिक्षक प्रशिक्षण कार्यशाला</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प्रतिभा पहिचान प्रतियोगिता सञ्चालन</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सञ्चार प्रविधिको उपयोग</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सामाजिक तथा वितिय परीक्षण अनुगमन र कम्प्लायन्स अनुगमन अर्थात् सघन अनुगमनकासाथ </w:t>
      </w:r>
      <w:r w:rsidRPr="00884CA3">
        <w:rPr>
          <w:rFonts w:ascii="Preeti" w:eastAsia="Times New Roman" w:hAnsi="Preeti" w:cs="Kalimati"/>
          <w:sz w:val="24"/>
          <w:szCs w:val="24"/>
          <w:cs/>
          <w:lang w:bidi="hi-IN"/>
        </w:rPr>
        <w:t>क्षेत्रीय शिक्षा निर्देशनालयवाट आ</w:t>
      </w:r>
      <w:r>
        <w:rPr>
          <w:rFonts w:ascii="Preeti" w:eastAsia="Times New Roman" w:hAnsi="Preeti" w:cs="Kalimati" w:hint="cs"/>
          <w:sz w:val="24"/>
          <w:szCs w:val="24"/>
          <w:cs/>
          <w:lang w:bidi="ne-NP"/>
        </w:rPr>
        <w:t>.</w:t>
      </w:r>
      <w:r>
        <w:rPr>
          <w:rFonts w:ascii="Preeti" w:eastAsia="Times New Roman" w:hAnsi="Preeti" w:cs="Kalimati"/>
          <w:sz w:val="24"/>
          <w:szCs w:val="24"/>
          <w:cs/>
          <w:lang w:bidi="hi-IN"/>
        </w:rPr>
        <w:t>व</w:t>
      </w:r>
      <w:r>
        <w:rPr>
          <w:rFonts w:ascii="Preeti" w:eastAsia="Times New Roman" w:hAnsi="Preeti" w:cs="Kalimati" w:hint="cs"/>
          <w:sz w:val="24"/>
          <w:szCs w:val="24"/>
          <w:cs/>
          <w:lang w:bidi="ne-NP"/>
        </w:rPr>
        <w:t>.</w:t>
      </w:r>
      <w:r w:rsidRPr="00884CA3">
        <w:rPr>
          <w:rFonts w:ascii="Preeti" w:eastAsia="Times New Roman" w:hAnsi="Preeti" w:cs="Kalimati"/>
          <w:sz w:val="24"/>
          <w:szCs w:val="24"/>
          <w:cs/>
          <w:lang w:bidi="hi-IN"/>
        </w:rPr>
        <w:t xml:space="preserve"> २०७</w:t>
      </w:r>
      <w:r>
        <w:rPr>
          <w:rFonts w:ascii="Preeti" w:eastAsia="Times New Roman" w:hAnsi="Preeti" w:cs="Kalimati" w:hint="cs"/>
          <w:sz w:val="24"/>
          <w:szCs w:val="24"/>
          <w:cs/>
          <w:lang w:bidi="ne-NP"/>
        </w:rPr>
        <w:t>४</w:t>
      </w:r>
      <w:r w:rsidRPr="00884CA3">
        <w:rPr>
          <w:rFonts w:ascii="Preeti" w:eastAsia="Times New Roman" w:hAnsi="Preeti" w:cs="Kalimati" w:hint="cs"/>
          <w:sz w:val="24"/>
          <w:szCs w:val="24"/>
          <w:cs/>
          <w:lang w:bidi="ne-NP"/>
        </w:rPr>
        <w:t>/</w:t>
      </w:r>
      <w:r w:rsidRPr="00884CA3">
        <w:rPr>
          <w:rFonts w:ascii="Preeti" w:eastAsia="Times New Roman" w:hAnsi="Preeti" w:cs="Kalimati"/>
          <w:sz w:val="24"/>
          <w:szCs w:val="24"/>
          <w:cs/>
          <w:lang w:bidi="hi-IN"/>
        </w:rPr>
        <w:t>०७</w:t>
      </w:r>
      <w:r>
        <w:rPr>
          <w:rFonts w:ascii="Preeti" w:eastAsia="Times New Roman" w:hAnsi="Preeti" w:cs="Kalimati" w:hint="cs"/>
          <w:sz w:val="24"/>
          <w:szCs w:val="24"/>
          <w:cs/>
          <w:lang w:bidi="ne-NP"/>
        </w:rPr>
        <w:t>५</w:t>
      </w:r>
      <w:r w:rsidRPr="00884CA3">
        <w:rPr>
          <w:rFonts w:ascii="Preeti" w:eastAsia="Times New Roman" w:hAnsi="Preeti" w:cs="Kalimati"/>
          <w:sz w:val="24"/>
          <w:szCs w:val="24"/>
          <w:cs/>
          <w:lang w:bidi="hi-IN"/>
        </w:rPr>
        <w:t xml:space="preserve"> मा सम्पाद</w:t>
      </w:r>
      <w:r>
        <w:rPr>
          <w:rFonts w:ascii="Preeti" w:eastAsia="Times New Roman" w:hAnsi="Preeti" w:cs="Kalimati" w:hint="cs"/>
          <w:sz w:val="24"/>
          <w:szCs w:val="24"/>
          <w:cs/>
          <w:lang w:bidi="ne-NP"/>
        </w:rPr>
        <w:t>न</w:t>
      </w:r>
      <w:r w:rsidRPr="00884CA3">
        <w:rPr>
          <w:rFonts w:ascii="Preeti" w:eastAsia="Times New Roman" w:hAnsi="Preeti" w:cs="Kalimati"/>
          <w:sz w:val="24"/>
          <w:szCs w:val="24"/>
          <w:cs/>
          <w:lang w:bidi="hi-IN"/>
        </w:rPr>
        <w:t xml:space="preserve"> गरिएका यिनै  कार्यहरुलाई समेटेर यो स्थिति प्रतिवेदन तयार पारिएको छ ।</w:t>
      </w:r>
    </w:p>
    <w:p w:rsidR="00543C2E" w:rsidRPr="00884CA3" w:rsidRDefault="00543C2E" w:rsidP="00B17723">
      <w:pPr>
        <w:pStyle w:val="ListParagraph"/>
        <w:spacing w:after="0" w:line="240" w:lineRule="auto"/>
        <w:ind w:left="0" w:firstLine="720"/>
        <w:jc w:val="both"/>
        <w:rPr>
          <w:rFonts w:ascii="Preeti" w:eastAsia="Times New Roman" w:hAnsi="Preeti" w:cs="Kalimati"/>
          <w:sz w:val="24"/>
          <w:szCs w:val="24"/>
        </w:rPr>
      </w:pPr>
      <w:r w:rsidRPr="00884CA3">
        <w:rPr>
          <w:rFonts w:ascii="Preeti" w:eastAsia="Times New Roman" w:hAnsi="Preeti" w:cs="Kalimati"/>
          <w:sz w:val="24"/>
          <w:szCs w:val="24"/>
          <w:cs/>
          <w:lang w:bidi="hi-IN"/>
        </w:rPr>
        <w:t>स्थिति प्रतिवेदन तयारीका लागि आवश्यक आर्थिक</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प्राविधिक सहयोग उपलब्ध गराउने शिक्षा विभाग तथा आ</w:t>
      </w:r>
      <w:r>
        <w:rPr>
          <w:rFonts w:ascii="Preeti" w:eastAsia="Times New Roman" w:hAnsi="Preeti" w:cs="Kalimati" w:hint="cs"/>
          <w:sz w:val="24"/>
          <w:szCs w:val="24"/>
          <w:cs/>
          <w:lang w:bidi="ne-NP"/>
        </w:rPr>
        <w:t>.</w:t>
      </w:r>
      <w:r>
        <w:rPr>
          <w:rFonts w:ascii="Preeti" w:eastAsia="Times New Roman" w:hAnsi="Preeti" w:cs="Kalimati"/>
          <w:sz w:val="24"/>
          <w:szCs w:val="24"/>
          <w:cs/>
          <w:lang w:bidi="hi-IN"/>
        </w:rPr>
        <w:t>व</w:t>
      </w:r>
      <w:r>
        <w:rPr>
          <w:rFonts w:ascii="Preeti" w:eastAsia="Times New Roman" w:hAnsi="Preeti" w:cs="Kalimati" w:hint="cs"/>
          <w:sz w:val="24"/>
          <w:szCs w:val="24"/>
          <w:cs/>
          <w:lang w:bidi="ne-NP"/>
        </w:rPr>
        <w:t>.</w:t>
      </w:r>
      <w:r w:rsidRPr="00884CA3">
        <w:rPr>
          <w:rFonts w:ascii="Preeti" w:eastAsia="Times New Roman" w:hAnsi="Preeti" w:cs="Kalimati"/>
          <w:sz w:val="24"/>
          <w:szCs w:val="24"/>
          <w:cs/>
          <w:lang w:bidi="hi-IN"/>
        </w:rPr>
        <w:t xml:space="preserve"> २०७</w:t>
      </w:r>
      <w:r>
        <w:rPr>
          <w:rFonts w:ascii="Preeti" w:eastAsia="Times New Roman" w:hAnsi="Preeti" w:cs="Kalimati" w:hint="cs"/>
          <w:sz w:val="24"/>
          <w:szCs w:val="24"/>
          <w:cs/>
          <w:lang w:bidi="ne-NP"/>
        </w:rPr>
        <w:t>४</w:t>
      </w:r>
      <w:r w:rsidRPr="00884CA3">
        <w:rPr>
          <w:rFonts w:ascii="Preeti" w:eastAsia="Times New Roman" w:hAnsi="Preeti" w:cs="Kalimati" w:hint="cs"/>
          <w:sz w:val="24"/>
          <w:szCs w:val="24"/>
          <w:cs/>
          <w:lang w:bidi="ne-NP"/>
        </w:rPr>
        <w:t>/</w:t>
      </w:r>
      <w:r w:rsidRPr="00884CA3">
        <w:rPr>
          <w:rFonts w:ascii="Preeti" w:eastAsia="Times New Roman" w:hAnsi="Preeti" w:cs="Kalimati"/>
          <w:sz w:val="24"/>
          <w:szCs w:val="24"/>
          <w:cs/>
          <w:lang w:bidi="hi-IN"/>
        </w:rPr>
        <w:t>०७</w:t>
      </w:r>
      <w:r>
        <w:rPr>
          <w:rFonts w:ascii="Preeti" w:eastAsia="Times New Roman" w:hAnsi="Preeti" w:cs="Kalimati" w:hint="cs"/>
          <w:sz w:val="24"/>
          <w:szCs w:val="24"/>
          <w:cs/>
          <w:lang w:bidi="ne-NP"/>
        </w:rPr>
        <w:t>५</w:t>
      </w:r>
      <w:r w:rsidRPr="00884CA3">
        <w:rPr>
          <w:rFonts w:ascii="Preeti" w:eastAsia="Times New Roman" w:hAnsi="Preeti" w:cs="Kalimati"/>
          <w:sz w:val="24"/>
          <w:szCs w:val="24"/>
          <w:cs/>
          <w:lang w:bidi="hi-IN"/>
        </w:rPr>
        <w:t xml:space="preserve"> मा यस निर्देशनालयका विभिन्न शाखाहरुबाट सम्पादन गरिएका कार्यहरुको विवरण र शाखाबाट कार्य सम्पादनका क्रममा अनुभव गरिएका सजिला अप्ठ्यारा पक्षहरु उपलब्ध गराई स्थिति प्रतिवेदन </w:t>
      </w:r>
      <w:r w:rsidRPr="00884CA3">
        <w:rPr>
          <w:rFonts w:ascii="Mangal" w:eastAsia="Times New Roman" w:hAnsi="Mangal" w:cs="Kalimati"/>
          <w:sz w:val="24"/>
          <w:szCs w:val="24"/>
          <w:lang w:bidi="hi-IN"/>
        </w:rPr>
        <w:t>(status Report)</w:t>
      </w:r>
      <w:r w:rsidRPr="00884CA3">
        <w:rPr>
          <w:rFonts w:ascii="Preeti" w:eastAsia="Times New Roman" w:hAnsi="Preeti" w:cs="Kalimati"/>
          <w:sz w:val="24"/>
          <w:szCs w:val="24"/>
          <w:cs/>
          <w:lang w:bidi="hi-IN"/>
        </w:rPr>
        <w:t xml:space="preserve"> तयारीमा सहयोग गर्नुहुने निर्देशनालयका सम्पूर्ण कर्मचारीहरु धन्यवादका पात्र हुनुहुन्छ ।</w:t>
      </w:r>
    </w:p>
    <w:p w:rsidR="00543C2E" w:rsidRPr="00884CA3" w:rsidRDefault="00543C2E" w:rsidP="00B17723">
      <w:pPr>
        <w:pStyle w:val="ListParagraph"/>
        <w:spacing w:after="0" w:line="240" w:lineRule="auto"/>
        <w:ind w:left="5040"/>
        <w:jc w:val="center"/>
        <w:rPr>
          <w:rFonts w:ascii="Preeti" w:eastAsia="Times New Roman" w:hAnsi="Preeti" w:cs="Kalimati"/>
          <w:sz w:val="24"/>
          <w:szCs w:val="24"/>
          <w:cs/>
          <w:lang w:bidi="ne-NP"/>
        </w:rPr>
      </w:pPr>
      <w:r>
        <w:rPr>
          <w:rFonts w:ascii="Preeti" w:eastAsia="Times New Roman" w:hAnsi="Preeti" w:cs="Kalimati" w:hint="cs"/>
          <w:sz w:val="24"/>
          <w:szCs w:val="24"/>
          <w:cs/>
          <w:lang w:bidi="ne-NP"/>
        </w:rPr>
        <w:t>खड्गबहादुर कमाल</w:t>
      </w:r>
    </w:p>
    <w:p w:rsidR="00543C2E" w:rsidRPr="00884CA3" w:rsidRDefault="00543C2E" w:rsidP="00543C2E">
      <w:pPr>
        <w:pStyle w:val="ListParagraph"/>
        <w:spacing w:after="0"/>
        <w:ind w:left="5040"/>
        <w:jc w:val="center"/>
        <w:rPr>
          <w:rFonts w:ascii="Preeti" w:eastAsia="Times New Roman" w:hAnsi="Preeti" w:cs="Kalimati"/>
          <w:sz w:val="24"/>
          <w:szCs w:val="24"/>
          <w:lang w:bidi="ne-NP"/>
        </w:rPr>
      </w:pPr>
      <w:r>
        <w:rPr>
          <w:rFonts w:ascii="Preeti" w:eastAsia="Times New Roman" w:hAnsi="Preeti" w:cs="Kalimati" w:hint="cs"/>
          <w:sz w:val="24"/>
          <w:szCs w:val="24"/>
          <w:cs/>
          <w:lang w:bidi="ne-NP"/>
        </w:rPr>
        <w:t>कामु.</w:t>
      </w:r>
      <w:r w:rsidRPr="00884CA3">
        <w:rPr>
          <w:rFonts w:ascii="Preeti" w:eastAsia="Times New Roman" w:hAnsi="Preeti" w:cs="Kalimati" w:hint="cs"/>
          <w:sz w:val="24"/>
          <w:szCs w:val="24"/>
          <w:cs/>
          <w:lang w:bidi="ne-NP"/>
        </w:rPr>
        <w:t xml:space="preserve"> क्षेत्रीय शिक्षा निर्देशक</w:t>
      </w:r>
    </w:p>
    <w:p w:rsidR="00543C2E" w:rsidRDefault="00543C2E" w:rsidP="00543C2E">
      <w:pPr>
        <w:spacing w:after="0"/>
        <w:ind w:left="5040"/>
        <w:jc w:val="center"/>
        <w:rPr>
          <w:rFonts w:ascii="Preeti" w:eastAsia="Times New Roman" w:hAnsi="Preeti" w:cs="Kalimati"/>
          <w:sz w:val="24"/>
          <w:szCs w:val="24"/>
          <w:cs/>
        </w:rPr>
      </w:pPr>
      <w:r w:rsidRPr="00A77B6E">
        <w:rPr>
          <w:rFonts w:ascii="Preeti" w:eastAsia="Times New Roman" w:hAnsi="Preeti" w:cs="Kalimati" w:hint="cs"/>
          <w:sz w:val="24"/>
          <w:szCs w:val="24"/>
          <w:cs/>
        </w:rPr>
        <w:t>क्षेत्रीय शिक्षा निर्देशनालय पूर्वाञ्चल, धनकुटा</w:t>
      </w:r>
    </w:p>
    <w:p w:rsidR="00543C2E" w:rsidRDefault="00543C2E" w:rsidP="00543C2E">
      <w:pPr>
        <w:rPr>
          <w:rFonts w:ascii="Preeti" w:eastAsia="Times New Roman" w:hAnsi="Preeti" w:cs="Kalimati"/>
          <w:sz w:val="24"/>
          <w:szCs w:val="24"/>
          <w:cs/>
        </w:rPr>
      </w:pPr>
      <w:r>
        <w:rPr>
          <w:rFonts w:ascii="Preeti" w:eastAsia="Times New Roman" w:hAnsi="Preeti" w:cs="Kalimati" w:hint="cs"/>
          <w:sz w:val="24"/>
          <w:szCs w:val="24"/>
          <w:cs/>
        </w:rPr>
        <w:t>२०७५ अ</w:t>
      </w:r>
      <w:r w:rsidR="00794289">
        <w:rPr>
          <w:rFonts w:ascii="Preeti" w:eastAsia="Times New Roman" w:hAnsi="Preeti" w:cs="Kalimati" w:hint="cs"/>
          <w:sz w:val="24"/>
          <w:szCs w:val="24"/>
          <w:cs/>
        </w:rPr>
        <w:t>सार</w:t>
      </w:r>
      <w:r>
        <w:rPr>
          <w:rFonts w:ascii="Preeti" w:eastAsia="Times New Roman" w:hAnsi="Preeti" w:cs="Kalimati"/>
          <w:sz w:val="24"/>
          <w:szCs w:val="24"/>
          <w:cs/>
        </w:rPr>
        <w:br w:type="page"/>
      </w:r>
    </w:p>
    <w:p w:rsidR="00543C2E" w:rsidRPr="00FD1246" w:rsidRDefault="00543C2E" w:rsidP="00543C2E">
      <w:pPr>
        <w:tabs>
          <w:tab w:val="left" w:pos="3947"/>
          <w:tab w:val="center" w:pos="4716"/>
        </w:tabs>
        <w:spacing w:after="0" w:line="240" w:lineRule="auto"/>
        <w:jc w:val="center"/>
        <w:rPr>
          <w:rFonts w:ascii="Preeti" w:eastAsia="Times New Roman" w:hAnsi="Preeti" w:cs="Kalimati"/>
          <w:b/>
          <w:bCs/>
          <w:sz w:val="36"/>
          <w:szCs w:val="36"/>
          <w:lang w:bidi="hi-IN"/>
        </w:rPr>
      </w:pPr>
      <w:r w:rsidRPr="00FD1246">
        <w:rPr>
          <w:rFonts w:ascii="Preeti" w:eastAsia="Times New Roman" w:hAnsi="Preeti" w:cs="Kalimati"/>
          <w:b/>
          <w:bCs/>
          <w:sz w:val="36"/>
          <w:szCs w:val="36"/>
          <w:cs/>
          <w:lang w:bidi="hi-IN"/>
        </w:rPr>
        <w:lastRenderedPageBreak/>
        <w:t>कार्यकारी सारांश</w:t>
      </w:r>
    </w:p>
    <w:p w:rsidR="00543C2E" w:rsidRDefault="00543C2E" w:rsidP="00543C2E">
      <w:pPr>
        <w:spacing w:after="0" w:line="240" w:lineRule="auto"/>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क्षेत्रीय शिक्षा निर्देशनलाय</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पूर्वाञ्चल</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धनकुटा</w:t>
      </w:r>
      <w:r>
        <w:rPr>
          <w:rFonts w:ascii="Preeti" w:eastAsia="Times New Roman" w:hAnsi="Preeti" w:cs="Kalimati" w:hint="cs"/>
          <w:sz w:val="24"/>
          <w:szCs w:val="24"/>
          <w:cs/>
        </w:rPr>
        <w:t>द्वा</w:t>
      </w:r>
      <w:r>
        <w:rPr>
          <w:rFonts w:ascii="Preeti" w:eastAsia="Times New Roman" w:hAnsi="Preeti" w:cs="Kalimati"/>
          <w:sz w:val="24"/>
          <w:szCs w:val="24"/>
          <w:cs/>
          <w:lang w:bidi="hi-IN"/>
        </w:rPr>
        <w:t>रा आर्थिक वर्ष २०७</w:t>
      </w:r>
      <w:r>
        <w:rPr>
          <w:rFonts w:ascii="Preeti" w:eastAsia="Times New Roman" w:hAnsi="Preeti" w:cs="Kalimati" w:hint="cs"/>
          <w:sz w:val="24"/>
          <w:szCs w:val="24"/>
          <w:cs/>
        </w:rPr>
        <w:t>४</w:t>
      </w:r>
      <w:r w:rsidRPr="00A77B6E">
        <w:rPr>
          <w:rFonts w:ascii="Preeti" w:eastAsia="Times New Roman" w:hAnsi="Preeti" w:cs="Kalimati"/>
          <w:sz w:val="24"/>
          <w:szCs w:val="24"/>
        </w:rPr>
        <w:t>÷</w:t>
      </w:r>
      <w:r>
        <w:rPr>
          <w:rFonts w:ascii="Preeti" w:eastAsia="Times New Roman" w:hAnsi="Preeti" w:cs="Kalimati"/>
          <w:sz w:val="24"/>
          <w:szCs w:val="24"/>
          <w:cs/>
          <w:lang w:bidi="hi-IN"/>
        </w:rPr>
        <w:t>०७</w:t>
      </w:r>
      <w:r>
        <w:rPr>
          <w:rFonts w:ascii="Preeti" w:eastAsia="Times New Roman" w:hAnsi="Preeti" w:cs="Kalimati" w:hint="cs"/>
          <w:sz w:val="24"/>
          <w:szCs w:val="24"/>
          <w:cs/>
        </w:rPr>
        <w:t>५</w:t>
      </w:r>
      <w:r w:rsidRPr="00A77B6E">
        <w:rPr>
          <w:rFonts w:ascii="Preeti" w:eastAsia="Times New Roman" w:hAnsi="Preeti" w:cs="Kalimati"/>
          <w:sz w:val="24"/>
          <w:szCs w:val="24"/>
          <w:cs/>
          <w:lang w:bidi="hi-IN"/>
        </w:rPr>
        <w:t xml:space="preserve"> मा सम्पादित विभिन्न बजेट शीर्षक अन्तर्गतका सम्पूर्ण कार्यक्रमहरुको आधारमा यो स्थिति प्रतिवेदन तयार गरिएको छ । क्</w:t>
      </w:r>
      <w:r>
        <w:rPr>
          <w:rFonts w:ascii="Preeti" w:eastAsia="Times New Roman" w:hAnsi="Preeti" w:cs="Kalimati"/>
          <w:sz w:val="24"/>
          <w:szCs w:val="24"/>
          <w:cs/>
          <w:lang w:bidi="hi-IN"/>
        </w:rPr>
        <w:t>षेत्रीय शिक्षा निर्देशनालय मार्फत</w:t>
      </w:r>
      <w:r w:rsidRPr="00A77B6E">
        <w:rPr>
          <w:rFonts w:ascii="Preeti" w:eastAsia="Times New Roman" w:hAnsi="Preeti" w:cs="Kalimati"/>
          <w:sz w:val="24"/>
          <w:szCs w:val="24"/>
          <w:cs/>
          <w:lang w:bidi="hi-IN"/>
        </w:rPr>
        <w:t xml:space="preserve"> कार्यान्वयन हुने गरी शिक्षा विभाग र अन्य निकायहरुबाट प्राप्त कार्यक्रमहरुको भौतिक तथा आर्थिक प्रगतिका आधारमा विश्लेषणात्मक प्रस्तुती समेत समावेश गरिएको यो स्थिति प्रतिवेदनमा निर्देशनालयबाट भए गरेका बजेट शीर्षक अन्तर्गतका कार्यक्रम</w:t>
      </w:r>
      <w:r>
        <w:rPr>
          <w:rFonts w:ascii="Preeti" w:eastAsia="Times New Roman" w:hAnsi="Preeti" w:cs="Kalimati" w:hint="cs"/>
          <w:sz w:val="24"/>
          <w:szCs w:val="24"/>
          <w:cs/>
        </w:rPr>
        <w:t>को</w:t>
      </w:r>
      <w:r>
        <w:rPr>
          <w:rFonts w:ascii="Preeti" w:eastAsia="Times New Roman" w:hAnsi="Preeti" w:cs="Kalimati"/>
          <w:sz w:val="24"/>
          <w:szCs w:val="24"/>
          <w:cs/>
          <w:lang w:bidi="hi-IN"/>
        </w:rPr>
        <w:t xml:space="preserve"> प्रगति </w:t>
      </w:r>
      <w:r>
        <w:rPr>
          <w:rFonts w:ascii="Preeti" w:eastAsia="Times New Roman" w:hAnsi="Preeti" w:cs="Kalimati" w:hint="cs"/>
          <w:sz w:val="24"/>
          <w:szCs w:val="24"/>
          <w:cs/>
        </w:rPr>
        <w:t>तपसिल</w:t>
      </w:r>
      <w:r w:rsidRPr="00A77B6E">
        <w:rPr>
          <w:rFonts w:ascii="Preeti" w:eastAsia="Times New Roman" w:hAnsi="Preeti" w:cs="Kalimati"/>
          <w:sz w:val="24"/>
          <w:szCs w:val="24"/>
          <w:cs/>
          <w:lang w:bidi="hi-IN"/>
        </w:rPr>
        <w:t xml:space="preserve"> अनुसार प्रस्तुत गरिएको छ ।</w:t>
      </w:r>
    </w:p>
    <w:p w:rsidR="00543C2E" w:rsidRPr="00A77B6E" w:rsidRDefault="00543C2E" w:rsidP="00543C2E">
      <w:pPr>
        <w:spacing w:after="0" w:line="240" w:lineRule="auto"/>
        <w:ind w:firstLine="720"/>
        <w:jc w:val="both"/>
        <w:rPr>
          <w:rFonts w:ascii="Preeti" w:eastAsia="Times New Roman" w:hAnsi="Preeti" w:cs="Kalimati"/>
          <w:sz w:val="24"/>
          <w:szCs w:val="24"/>
        </w:rPr>
      </w:pPr>
    </w:p>
    <w:p w:rsidR="00543C2E" w:rsidRPr="00FB07C9" w:rsidRDefault="00543C2E" w:rsidP="00543C2E">
      <w:pPr>
        <w:pStyle w:val="ListParagraph"/>
        <w:spacing w:after="0" w:line="240" w:lineRule="auto"/>
        <w:ind w:left="90" w:hanging="90"/>
        <w:jc w:val="both"/>
        <w:rPr>
          <w:rFonts w:ascii="Preeti" w:eastAsia="Times New Roman" w:hAnsi="Preeti" w:cs="Kalimati"/>
          <w:b/>
          <w:bCs/>
          <w:sz w:val="24"/>
          <w:szCs w:val="24"/>
          <w:cs/>
          <w:lang w:bidi="ne-NP"/>
        </w:rPr>
      </w:pPr>
      <w:r w:rsidRPr="003851CF">
        <w:rPr>
          <w:rFonts w:ascii="Preeti" w:eastAsia="Times New Roman" w:hAnsi="Preeti" w:cs="Kalimati"/>
          <w:b/>
          <w:bCs/>
          <w:sz w:val="24"/>
          <w:szCs w:val="24"/>
          <w:u w:val="single"/>
          <w:cs/>
          <w:lang w:bidi="hi-IN"/>
        </w:rPr>
        <w:t>आ.व. २०७</w:t>
      </w:r>
      <w:r>
        <w:rPr>
          <w:rFonts w:ascii="Preeti" w:eastAsia="Times New Roman" w:hAnsi="Preeti" w:cs="Kalimati" w:hint="cs"/>
          <w:b/>
          <w:bCs/>
          <w:sz w:val="24"/>
          <w:szCs w:val="24"/>
          <w:u w:val="single"/>
          <w:cs/>
          <w:lang w:bidi="ne-NP"/>
        </w:rPr>
        <w:t>४</w:t>
      </w:r>
      <w:r w:rsidRPr="003851CF">
        <w:rPr>
          <w:rFonts w:ascii="Preeti" w:eastAsia="Times New Roman" w:hAnsi="Preeti" w:cs="Kalimati"/>
          <w:b/>
          <w:bCs/>
          <w:sz w:val="24"/>
          <w:szCs w:val="24"/>
          <w:u w:val="single"/>
        </w:rPr>
        <w:t>÷</w:t>
      </w:r>
      <w:r w:rsidRPr="003851CF">
        <w:rPr>
          <w:rFonts w:ascii="Preeti" w:eastAsia="Times New Roman" w:hAnsi="Preeti" w:cs="Kalimati"/>
          <w:b/>
          <w:bCs/>
          <w:sz w:val="24"/>
          <w:szCs w:val="24"/>
          <w:u w:val="single"/>
          <w:cs/>
          <w:lang w:bidi="hi-IN"/>
        </w:rPr>
        <w:t>०७</w:t>
      </w:r>
      <w:r>
        <w:rPr>
          <w:rFonts w:ascii="Preeti" w:eastAsia="Times New Roman" w:hAnsi="Preeti" w:cs="Kalimati" w:hint="cs"/>
          <w:b/>
          <w:bCs/>
          <w:sz w:val="24"/>
          <w:szCs w:val="24"/>
          <w:u w:val="single"/>
          <w:cs/>
          <w:lang w:bidi="ne-NP"/>
        </w:rPr>
        <w:t>५</w:t>
      </w:r>
      <w:r w:rsidRPr="003851CF">
        <w:rPr>
          <w:rFonts w:ascii="Preeti" w:eastAsia="Times New Roman" w:hAnsi="Preeti" w:cs="Kalimati"/>
          <w:b/>
          <w:bCs/>
          <w:sz w:val="24"/>
          <w:szCs w:val="24"/>
          <w:u w:val="single"/>
          <w:cs/>
          <w:lang w:bidi="hi-IN"/>
        </w:rPr>
        <w:t xml:space="preserve"> को वार्षिक वित्तिय प्रगतिको अवस्था</w:t>
      </w:r>
      <w:r w:rsidRPr="00FB07C9">
        <w:rPr>
          <w:rFonts w:ascii="Preeti" w:eastAsia="Times New Roman" w:hAnsi="Preeti" w:cs="Kalimati" w:hint="cs"/>
          <w:b/>
          <w:bCs/>
          <w:sz w:val="24"/>
          <w:szCs w:val="24"/>
          <w:cs/>
          <w:lang w:bidi="ne-NP"/>
        </w:rPr>
        <w:t>रकम रु</w:t>
      </w:r>
      <w:r w:rsidRPr="00FB07C9">
        <w:rPr>
          <w:rFonts w:ascii="Preeti" w:eastAsia="Times New Roman" w:hAnsi="Preeti" w:cs="Kalimati"/>
          <w:b/>
          <w:bCs/>
          <w:sz w:val="24"/>
          <w:szCs w:val="24"/>
          <w:lang w:bidi="ne-NP"/>
        </w:rPr>
        <w:t>=</w:t>
      </w:r>
      <w:r w:rsidRPr="00FB07C9">
        <w:rPr>
          <w:rFonts w:ascii="Preeti" w:eastAsia="Times New Roman" w:hAnsi="Preeti" w:cs="Kalimati" w:hint="cs"/>
          <w:b/>
          <w:bCs/>
          <w:sz w:val="24"/>
          <w:szCs w:val="24"/>
          <w:cs/>
          <w:lang w:bidi="ne-NP"/>
        </w:rPr>
        <w:t xml:space="preserve"> हजारमा</w:t>
      </w:r>
    </w:p>
    <w:tbl>
      <w:tblPr>
        <w:tblStyle w:val="TableGrid"/>
        <w:tblW w:w="8505" w:type="dxa"/>
        <w:jc w:val="center"/>
        <w:tblLayout w:type="fixed"/>
        <w:tblLook w:val="04A0"/>
      </w:tblPr>
      <w:tblGrid>
        <w:gridCol w:w="588"/>
        <w:gridCol w:w="1707"/>
        <w:gridCol w:w="2339"/>
        <w:gridCol w:w="1050"/>
        <w:gridCol w:w="1156"/>
        <w:gridCol w:w="810"/>
        <w:gridCol w:w="855"/>
      </w:tblGrid>
      <w:tr w:rsidR="00543C2E" w:rsidRPr="003A1258" w:rsidTr="00586FF2">
        <w:trPr>
          <w:trHeight w:val="675"/>
          <w:jc w:val="center"/>
        </w:trPr>
        <w:tc>
          <w:tcPr>
            <w:tcW w:w="588" w:type="dxa"/>
            <w:vAlign w:val="center"/>
          </w:tcPr>
          <w:p w:rsidR="00543C2E" w:rsidRPr="003A1258" w:rsidRDefault="00543C2E" w:rsidP="00300859">
            <w:pPr>
              <w:pStyle w:val="ListParagraph"/>
              <w:ind w:left="0"/>
              <w:jc w:val="center"/>
              <w:rPr>
                <w:rFonts w:ascii="Preeti" w:eastAsia="Times New Roman" w:hAnsi="Preeti" w:cs="Kalimati"/>
                <w:b/>
                <w:bCs/>
                <w:sz w:val="22"/>
              </w:rPr>
            </w:pPr>
            <w:r w:rsidRPr="003A1258">
              <w:rPr>
                <w:rFonts w:ascii="Preeti" w:eastAsia="Times New Roman" w:hAnsi="Preeti" w:cs="Kalimati" w:hint="cs"/>
                <w:b/>
                <w:bCs/>
                <w:sz w:val="22"/>
                <w:cs/>
                <w:lang w:bidi="hi-IN"/>
              </w:rPr>
              <w:t>क्र</w:t>
            </w:r>
            <w:r w:rsidRPr="003A1258">
              <w:rPr>
                <w:rFonts w:ascii="Preeti" w:eastAsia="Times New Roman" w:hAnsi="Preeti" w:cs="Kalimati" w:hint="cs"/>
                <w:b/>
                <w:bCs/>
                <w:sz w:val="22"/>
                <w:rtl/>
                <w:cs/>
              </w:rPr>
              <w:t>.</w:t>
            </w:r>
            <w:r w:rsidRPr="003A1258">
              <w:rPr>
                <w:rFonts w:ascii="Preeti" w:eastAsia="Times New Roman" w:hAnsi="Preeti" w:cs="Kalimati" w:hint="cs"/>
                <w:b/>
                <w:bCs/>
                <w:sz w:val="22"/>
                <w:rtl/>
                <w:cs/>
                <w:lang w:bidi="hi-IN"/>
              </w:rPr>
              <w:t>स</w:t>
            </w:r>
            <w:r w:rsidRPr="003A1258">
              <w:rPr>
                <w:rFonts w:ascii="Preeti" w:eastAsia="Times New Roman" w:hAnsi="Preeti" w:cs="Kalimati" w:hint="cs"/>
                <w:b/>
                <w:bCs/>
                <w:sz w:val="22"/>
                <w:rtl/>
                <w:cs/>
              </w:rPr>
              <w:t>.</w:t>
            </w:r>
          </w:p>
        </w:tc>
        <w:tc>
          <w:tcPr>
            <w:tcW w:w="1707" w:type="dxa"/>
            <w:vAlign w:val="center"/>
          </w:tcPr>
          <w:p w:rsidR="00543C2E" w:rsidRPr="003A1258" w:rsidRDefault="00543C2E" w:rsidP="00300859">
            <w:pPr>
              <w:pStyle w:val="ListParagraph"/>
              <w:ind w:left="0"/>
              <w:jc w:val="center"/>
              <w:rPr>
                <w:rFonts w:ascii="Preeti" w:eastAsia="Times New Roman" w:hAnsi="Preeti" w:cs="Kalimati"/>
                <w:b/>
                <w:bCs/>
                <w:sz w:val="22"/>
              </w:rPr>
            </w:pPr>
            <w:r w:rsidRPr="003A1258">
              <w:rPr>
                <w:rFonts w:ascii="Preeti" w:eastAsia="Times New Roman" w:hAnsi="Preeti" w:cs="Kalimati" w:hint="cs"/>
                <w:b/>
                <w:bCs/>
                <w:sz w:val="22"/>
                <w:cs/>
                <w:lang w:bidi="hi-IN"/>
              </w:rPr>
              <w:t>वजेट उपशीर्षक नं</w:t>
            </w:r>
            <w:r w:rsidRPr="003A1258">
              <w:rPr>
                <w:rFonts w:ascii="Preeti" w:eastAsia="Times New Roman" w:hAnsi="Preeti" w:cs="Kalimati" w:hint="cs"/>
                <w:b/>
                <w:bCs/>
                <w:sz w:val="22"/>
                <w:rtl/>
                <w:cs/>
              </w:rPr>
              <w:t>.</w:t>
            </w:r>
          </w:p>
        </w:tc>
        <w:tc>
          <w:tcPr>
            <w:tcW w:w="2339" w:type="dxa"/>
            <w:vAlign w:val="center"/>
          </w:tcPr>
          <w:p w:rsidR="00543C2E" w:rsidRPr="003A1258" w:rsidRDefault="00543C2E" w:rsidP="00300859">
            <w:pPr>
              <w:pStyle w:val="ListParagraph"/>
              <w:ind w:left="0"/>
              <w:jc w:val="center"/>
              <w:rPr>
                <w:rFonts w:ascii="Preeti" w:eastAsia="Times New Roman" w:hAnsi="Preeti" w:cs="Kalimati"/>
                <w:b/>
                <w:bCs/>
                <w:sz w:val="22"/>
              </w:rPr>
            </w:pPr>
            <w:r w:rsidRPr="003A1258">
              <w:rPr>
                <w:rFonts w:ascii="Preeti" w:eastAsia="Times New Roman" w:hAnsi="Preeti" w:cs="Kalimati" w:hint="cs"/>
                <w:b/>
                <w:bCs/>
                <w:sz w:val="22"/>
                <w:cs/>
                <w:lang w:bidi="hi-IN"/>
              </w:rPr>
              <w:t>आयोजना</w:t>
            </w:r>
            <w:r w:rsidRPr="003A1258">
              <w:rPr>
                <w:rFonts w:ascii="Preeti" w:eastAsia="Times New Roman" w:hAnsi="Preeti" w:cs="Kalimati" w:hint="cs"/>
                <w:b/>
                <w:bCs/>
                <w:sz w:val="22"/>
                <w:rtl/>
                <w:cs/>
              </w:rPr>
              <w:t xml:space="preserve">/ </w:t>
            </w:r>
            <w:r w:rsidRPr="003A1258">
              <w:rPr>
                <w:rFonts w:ascii="Preeti" w:eastAsia="Times New Roman" w:hAnsi="Preeti" w:cs="Kalimati" w:hint="cs"/>
                <w:b/>
                <w:bCs/>
                <w:sz w:val="22"/>
                <w:rtl/>
                <w:cs/>
                <w:lang w:bidi="hi-IN"/>
              </w:rPr>
              <w:t>कार्यक्रमको नाम</w:t>
            </w:r>
          </w:p>
        </w:tc>
        <w:tc>
          <w:tcPr>
            <w:tcW w:w="1050" w:type="dxa"/>
            <w:vAlign w:val="center"/>
          </w:tcPr>
          <w:p w:rsidR="00543C2E" w:rsidRPr="003A1258" w:rsidRDefault="00543C2E" w:rsidP="00300859">
            <w:pPr>
              <w:pStyle w:val="ListParagraph"/>
              <w:ind w:left="0"/>
              <w:jc w:val="center"/>
              <w:rPr>
                <w:rFonts w:ascii="Preeti" w:eastAsia="Times New Roman" w:hAnsi="Preeti" w:cs="Kalimati"/>
                <w:b/>
                <w:bCs/>
                <w:sz w:val="22"/>
              </w:rPr>
            </w:pPr>
            <w:r w:rsidRPr="003A1258">
              <w:rPr>
                <w:rFonts w:ascii="Preeti" w:eastAsia="Times New Roman" w:hAnsi="Preeti" w:cs="Kalimati" w:hint="cs"/>
                <w:b/>
                <w:bCs/>
                <w:sz w:val="22"/>
                <w:cs/>
                <w:lang w:bidi="hi-IN"/>
              </w:rPr>
              <w:t>वार्षिक वजेट</w:t>
            </w:r>
          </w:p>
        </w:tc>
        <w:tc>
          <w:tcPr>
            <w:tcW w:w="1156" w:type="dxa"/>
            <w:vAlign w:val="center"/>
          </w:tcPr>
          <w:p w:rsidR="00543C2E" w:rsidRPr="003A1258" w:rsidRDefault="00543C2E" w:rsidP="00300859">
            <w:pPr>
              <w:pStyle w:val="ListParagraph"/>
              <w:ind w:left="0"/>
              <w:jc w:val="center"/>
              <w:rPr>
                <w:rFonts w:ascii="Preeti" w:eastAsia="Times New Roman" w:hAnsi="Preeti" w:cs="Kalimati"/>
                <w:b/>
                <w:bCs/>
                <w:sz w:val="22"/>
              </w:rPr>
            </w:pPr>
            <w:r w:rsidRPr="003A1258">
              <w:rPr>
                <w:rFonts w:ascii="Preeti" w:eastAsia="Times New Roman" w:hAnsi="Preeti" w:cs="Kalimati" w:hint="cs"/>
                <w:b/>
                <w:bCs/>
                <w:sz w:val="22"/>
                <w:cs/>
                <w:lang w:bidi="hi-IN"/>
              </w:rPr>
              <w:t>वार्षिक खर्च</w:t>
            </w:r>
          </w:p>
        </w:tc>
        <w:tc>
          <w:tcPr>
            <w:tcW w:w="810" w:type="dxa"/>
          </w:tcPr>
          <w:p w:rsidR="00543C2E" w:rsidRPr="003A1258" w:rsidRDefault="00543C2E" w:rsidP="00300859">
            <w:pPr>
              <w:pStyle w:val="ListParagraph"/>
              <w:ind w:left="0"/>
              <w:jc w:val="center"/>
              <w:rPr>
                <w:rFonts w:ascii="Preeti" w:eastAsia="Times New Roman" w:hAnsi="Preeti" w:cs="Kalimati"/>
                <w:b/>
                <w:bCs/>
                <w:rtl/>
                <w:cs/>
              </w:rPr>
            </w:pPr>
            <w:r>
              <w:rPr>
                <w:rFonts w:ascii="Preeti" w:eastAsia="Times New Roman" w:hAnsi="Preeti" w:cs="Kalimati" w:hint="cs"/>
                <w:b/>
                <w:bCs/>
                <w:cs/>
                <w:lang w:bidi="hi-IN"/>
              </w:rPr>
              <w:t>भौतिक प्रगति</w:t>
            </w:r>
          </w:p>
        </w:tc>
        <w:tc>
          <w:tcPr>
            <w:tcW w:w="855" w:type="dxa"/>
            <w:vAlign w:val="center"/>
          </w:tcPr>
          <w:p w:rsidR="00543C2E" w:rsidRPr="003A1258" w:rsidRDefault="00543C2E" w:rsidP="00300859">
            <w:pPr>
              <w:pStyle w:val="ListParagraph"/>
              <w:ind w:left="0"/>
              <w:jc w:val="center"/>
              <w:rPr>
                <w:rFonts w:ascii="Preeti" w:eastAsia="Times New Roman" w:hAnsi="Preeti" w:cs="Kalimati"/>
                <w:b/>
                <w:bCs/>
                <w:sz w:val="22"/>
              </w:rPr>
            </w:pPr>
            <w:r w:rsidRPr="003A1258">
              <w:rPr>
                <w:rFonts w:ascii="Preeti" w:eastAsia="Times New Roman" w:hAnsi="Preeti" w:cs="Kalimati" w:hint="cs"/>
                <w:b/>
                <w:bCs/>
                <w:sz w:val="22"/>
                <w:cs/>
                <w:lang w:bidi="hi-IN"/>
              </w:rPr>
              <w:t>वितिय प्रगति</w:t>
            </w:r>
          </w:p>
        </w:tc>
      </w:tr>
      <w:tr w:rsidR="00543C2E" w:rsidRPr="003A1258" w:rsidTr="00586FF2">
        <w:trPr>
          <w:trHeight w:val="450"/>
          <w:jc w:val="center"/>
        </w:trPr>
        <w:tc>
          <w:tcPr>
            <w:tcW w:w="588" w:type="dxa"/>
            <w:vAlign w:val="center"/>
          </w:tcPr>
          <w:p w:rsidR="00543C2E" w:rsidRPr="003A1258" w:rsidRDefault="00543C2E" w:rsidP="00300859">
            <w:pPr>
              <w:pStyle w:val="ListParagraph"/>
              <w:ind w:left="0"/>
              <w:jc w:val="center"/>
              <w:rPr>
                <w:rFonts w:ascii="Preeti" w:eastAsia="Times New Roman" w:hAnsi="Preeti" w:cs="Kalimati"/>
                <w:sz w:val="22"/>
              </w:rPr>
            </w:pPr>
            <w:r w:rsidRPr="003A1258">
              <w:rPr>
                <w:rFonts w:ascii="Preeti" w:eastAsia="Times New Roman" w:hAnsi="Preeti" w:cs="Kalimati" w:hint="cs"/>
                <w:sz w:val="22"/>
                <w:cs/>
                <w:lang w:bidi="hi-IN"/>
              </w:rPr>
              <w:t>१</w:t>
            </w:r>
          </w:p>
        </w:tc>
        <w:tc>
          <w:tcPr>
            <w:tcW w:w="1707" w:type="dxa"/>
          </w:tcPr>
          <w:p w:rsidR="00543C2E" w:rsidRPr="00B17723" w:rsidRDefault="00543C2E" w:rsidP="00300859">
            <w:pPr>
              <w:rPr>
                <w:rFonts w:ascii="Preeti" w:hAnsi="Preeti" w:cs="Kalimati"/>
              </w:rPr>
            </w:pPr>
            <w:r w:rsidRPr="00B17723">
              <w:rPr>
                <w:rFonts w:cs="Kalimati"/>
                <w:cs/>
                <w:lang w:bidi="hi-IN"/>
              </w:rPr>
              <w:t>३५०</w:t>
            </w:r>
            <w:r w:rsidRPr="00B17723">
              <w:rPr>
                <w:rFonts w:cs="Kalimati" w:hint="cs"/>
                <w:cs/>
              </w:rPr>
              <w:t>१४०४</w:t>
            </w:r>
            <w:r w:rsidRPr="00B17723">
              <w:rPr>
                <w:rFonts w:cs="Kalimati"/>
              </w:rPr>
              <w:t xml:space="preserve">( </w:t>
            </w:r>
            <w:r w:rsidRPr="00B17723">
              <w:rPr>
                <w:rFonts w:cs="Kalimati" w:hint="cs"/>
                <w:cs/>
              </w:rPr>
              <w:t>पूँजीगत</w:t>
            </w:r>
            <w:r w:rsidRPr="00B17723">
              <w:rPr>
                <w:rFonts w:ascii="Arial" w:hAnsi="Arial" w:cs="Arial"/>
              </w:rPr>
              <w:t>)</w:t>
            </w:r>
          </w:p>
        </w:tc>
        <w:tc>
          <w:tcPr>
            <w:tcW w:w="2339" w:type="dxa"/>
            <w:vAlign w:val="center"/>
          </w:tcPr>
          <w:p w:rsidR="00543C2E" w:rsidRPr="00E65B7F" w:rsidRDefault="00543C2E" w:rsidP="00300859">
            <w:pPr>
              <w:rPr>
                <w:rFonts w:ascii="Arial" w:hAnsi="Arial" w:cs="Mangal"/>
                <w:sz w:val="22"/>
                <w:szCs w:val="22"/>
              </w:rPr>
            </w:pPr>
            <w:r>
              <w:rPr>
                <w:rFonts w:ascii="Arial" w:hAnsi="Arial" w:cs="Mangal" w:hint="cs"/>
                <w:sz w:val="22"/>
                <w:szCs w:val="22"/>
                <w:cs/>
              </w:rPr>
              <w:t>विद्यालय क्षेत्र विकास</w:t>
            </w:r>
            <w:r w:rsidRPr="000241D2">
              <w:rPr>
                <w:rFonts w:ascii="Arial" w:hAnsi="Arial" w:cs="Mangal" w:hint="cs"/>
                <w:sz w:val="22"/>
                <w:szCs w:val="22"/>
                <w:cs/>
              </w:rPr>
              <w:t xml:space="preserve"> कार्यक्रम</w:t>
            </w:r>
          </w:p>
        </w:tc>
        <w:tc>
          <w:tcPr>
            <w:tcW w:w="1050" w:type="dxa"/>
          </w:tcPr>
          <w:p w:rsidR="00543C2E" w:rsidRPr="003A4086" w:rsidRDefault="003409E6" w:rsidP="00300859">
            <w:pPr>
              <w:pStyle w:val="ListParagraph"/>
              <w:ind w:left="0"/>
              <w:jc w:val="right"/>
              <w:rPr>
                <w:rFonts w:cs="Mangal"/>
                <w:color w:val="000000"/>
                <w:sz w:val="24"/>
                <w:rtl/>
                <w:cs/>
                <w:lang w:bidi="ne-NP"/>
              </w:rPr>
            </w:pPr>
            <w:r>
              <w:rPr>
                <w:rFonts w:cs="Mangal" w:hint="cs"/>
                <w:color w:val="000000"/>
                <w:sz w:val="24"/>
                <w:cs/>
                <w:lang w:bidi="ne-NP"/>
              </w:rPr>
              <w:t>५००</w:t>
            </w:r>
            <w:r>
              <w:rPr>
                <w:rFonts w:cs="Mangal"/>
                <w:color w:val="000000"/>
                <w:sz w:val="24"/>
                <w:lang w:bidi="ne-NP"/>
              </w:rPr>
              <w:t>.</w:t>
            </w:r>
            <w:r>
              <w:rPr>
                <w:rFonts w:cs="Mangal" w:hint="cs"/>
                <w:color w:val="000000"/>
                <w:sz w:val="24"/>
                <w:cs/>
                <w:lang w:bidi="ne-NP"/>
              </w:rPr>
              <w:t>०००</w:t>
            </w:r>
          </w:p>
        </w:tc>
        <w:tc>
          <w:tcPr>
            <w:tcW w:w="1156" w:type="dxa"/>
          </w:tcPr>
          <w:p w:rsidR="00543C2E" w:rsidRPr="00690939" w:rsidRDefault="003409E6" w:rsidP="00300859">
            <w:pPr>
              <w:jc w:val="right"/>
              <w:rPr>
                <w:rFonts w:cs="Mangal"/>
                <w:sz w:val="24"/>
                <w:szCs w:val="24"/>
                <w:cs/>
              </w:rPr>
            </w:pPr>
            <w:r>
              <w:rPr>
                <w:rFonts w:cs="Mangal" w:hint="cs"/>
                <w:sz w:val="24"/>
                <w:szCs w:val="24"/>
                <w:cs/>
              </w:rPr>
              <w:t>२</w:t>
            </w:r>
            <w:r w:rsidR="00300859">
              <w:rPr>
                <w:rFonts w:cs="Mangal" w:hint="cs"/>
                <w:sz w:val="24"/>
                <w:szCs w:val="24"/>
                <w:cs/>
              </w:rPr>
              <w:t>४</w:t>
            </w:r>
            <w:r>
              <w:rPr>
                <w:rFonts w:cs="Mangal" w:hint="cs"/>
                <w:sz w:val="24"/>
                <w:szCs w:val="24"/>
                <w:cs/>
              </w:rPr>
              <w:t>८</w:t>
            </w:r>
            <w:r w:rsidR="00300859">
              <w:rPr>
                <w:rFonts w:cs="Mangal"/>
                <w:sz w:val="24"/>
                <w:szCs w:val="24"/>
              </w:rPr>
              <w:t>.</w:t>
            </w:r>
            <w:r>
              <w:rPr>
                <w:rFonts w:cs="Mangal" w:hint="cs"/>
                <w:sz w:val="24"/>
                <w:szCs w:val="24"/>
                <w:cs/>
              </w:rPr>
              <w:t>०६०</w:t>
            </w:r>
          </w:p>
        </w:tc>
        <w:tc>
          <w:tcPr>
            <w:tcW w:w="810" w:type="dxa"/>
          </w:tcPr>
          <w:p w:rsidR="00543C2E" w:rsidRPr="00FB07C9" w:rsidRDefault="00543C2E" w:rsidP="00300859">
            <w:pPr>
              <w:jc w:val="right"/>
              <w:rPr>
                <w:rFonts w:ascii="Mercantile" w:hAnsi="Mercantile" w:cs="Kalimati"/>
                <w:sz w:val="18"/>
                <w:szCs w:val="18"/>
              </w:rPr>
            </w:pPr>
            <w:r w:rsidRPr="00FB07C9">
              <w:rPr>
                <w:rFonts w:ascii="Mercantile" w:hAnsi="Mercantile" w:cs="Kalimati" w:hint="cs"/>
                <w:sz w:val="18"/>
                <w:szCs w:val="18"/>
                <w:cs/>
              </w:rPr>
              <w:t>१००</w:t>
            </w:r>
            <w:r w:rsidRPr="00B17723">
              <w:rPr>
                <w:rFonts w:ascii="Arial" w:hAnsi="Arial" w:cs="Arial"/>
                <w:sz w:val="18"/>
                <w:szCs w:val="18"/>
              </w:rPr>
              <w:t>%</w:t>
            </w:r>
          </w:p>
        </w:tc>
        <w:tc>
          <w:tcPr>
            <w:tcW w:w="855" w:type="dxa"/>
          </w:tcPr>
          <w:p w:rsidR="00543C2E" w:rsidRPr="00586FF2" w:rsidRDefault="003409E6" w:rsidP="003409E6">
            <w:pPr>
              <w:jc w:val="right"/>
              <w:rPr>
                <w:rFonts w:ascii="Mercantile" w:hAnsi="Mercantile" w:cs="Kalimati"/>
                <w:sz w:val="14"/>
                <w:szCs w:val="14"/>
              </w:rPr>
            </w:pPr>
            <w:r w:rsidRPr="00586FF2">
              <w:rPr>
                <w:rFonts w:ascii="Mercantile" w:hAnsi="Mercantile" w:cs="Kalimati" w:hint="cs"/>
                <w:sz w:val="14"/>
                <w:szCs w:val="14"/>
                <w:cs/>
              </w:rPr>
              <w:t>४९</w:t>
            </w:r>
            <w:r w:rsidR="00543C2E" w:rsidRPr="00586FF2">
              <w:rPr>
                <w:rFonts w:ascii="Mercantile" w:hAnsi="Mercantile" w:cs="Kalimati"/>
                <w:sz w:val="14"/>
                <w:szCs w:val="14"/>
              </w:rPr>
              <w:t>.</w:t>
            </w:r>
            <w:r w:rsidRPr="00586FF2">
              <w:rPr>
                <w:rFonts w:ascii="Mercantile" w:hAnsi="Mercantile" w:cs="Kalimati" w:hint="cs"/>
                <w:sz w:val="14"/>
                <w:szCs w:val="14"/>
                <w:cs/>
              </w:rPr>
              <w:t>६</w:t>
            </w:r>
            <w:r w:rsidR="00543C2E" w:rsidRPr="00586FF2">
              <w:rPr>
                <w:rFonts w:ascii="Mercantile" w:hAnsi="Mercantile" w:cs="Kalimati" w:hint="cs"/>
                <w:sz w:val="14"/>
                <w:szCs w:val="14"/>
                <w:cs/>
              </w:rPr>
              <w:t>१</w:t>
            </w:r>
            <w:r w:rsidR="00B17723" w:rsidRPr="00586FF2">
              <w:rPr>
                <w:rFonts w:ascii="Arial" w:hAnsi="Arial" w:cs="Arial"/>
                <w:sz w:val="14"/>
                <w:szCs w:val="14"/>
              </w:rPr>
              <w:t>%</w:t>
            </w:r>
          </w:p>
        </w:tc>
      </w:tr>
      <w:tr w:rsidR="00543C2E" w:rsidRPr="003A1258" w:rsidTr="00586FF2">
        <w:trPr>
          <w:trHeight w:val="225"/>
          <w:jc w:val="center"/>
        </w:trPr>
        <w:tc>
          <w:tcPr>
            <w:tcW w:w="588" w:type="dxa"/>
            <w:vAlign w:val="center"/>
          </w:tcPr>
          <w:p w:rsidR="00543C2E" w:rsidRPr="003A1258" w:rsidRDefault="00543C2E" w:rsidP="00300859">
            <w:pPr>
              <w:pStyle w:val="ListParagraph"/>
              <w:ind w:left="0"/>
              <w:jc w:val="center"/>
              <w:rPr>
                <w:rFonts w:ascii="Preeti" w:eastAsia="Times New Roman" w:hAnsi="Preeti" w:cs="Kalimati"/>
                <w:sz w:val="22"/>
              </w:rPr>
            </w:pPr>
            <w:r w:rsidRPr="003A1258">
              <w:rPr>
                <w:rFonts w:ascii="Preeti" w:eastAsia="Times New Roman" w:hAnsi="Preeti" w:cs="Kalimati" w:hint="cs"/>
                <w:sz w:val="22"/>
                <w:cs/>
                <w:lang w:bidi="hi-IN"/>
              </w:rPr>
              <w:t>२</w:t>
            </w:r>
          </w:p>
        </w:tc>
        <w:tc>
          <w:tcPr>
            <w:tcW w:w="1707" w:type="dxa"/>
          </w:tcPr>
          <w:p w:rsidR="00543C2E" w:rsidRPr="00B17723" w:rsidRDefault="00543C2E" w:rsidP="00B17723">
            <w:pPr>
              <w:ind w:right="-199"/>
              <w:rPr>
                <w:rFonts w:ascii="Preeti" w:hAnsi="Preeti" w:cs="Kalimati"/>
              </w:rPr>
            </w:pPr>
            <w:r w:rsidRPr="00B17723">
              <w:rPr>
                <w:rFonts w:cs="Kalimati"/>
                <w:cs/>
                <w:lang w:bidi="hi-IN"/>
              </w:rPr>
              <w:t>३५०</w:t>
            </w:r>
            <w:r w:rsidRPr="00B17723">
              <w:rPr>
                <w:rFonts w:cs="Kalimati" w:hint="cs"/>
                <w:cs/>
              </w:rPr>
              <w:t>१४०३</w:t>
            </w:r>
            <w:r w:rsidRPr="00B17723">
              <w:rPr>
                <w:rFonts w:cs="Kalimati"/>
              </w:rPr>
              <w:t xml:space="preserve">( </w:t>
            </w:r>
            <w:r w:rsidRPr="00B17723">
              <w:rPr>
                <w:rFonts w:cs="Kalimati" w:hint="cs"/>
                <w:cs/>
              </w:rPr>
              <w:t>चालु</w:t>
            </w:r>
            <w:r w:rsidRPr="00B17723">
              <w:rPr>
                <w:rFonts w:ascii="Arial" w:hAnsi="Arial" w:cs="Arial"/>
              </w:rPr>
              <w:t>)</w:t>
            </w:r>
          </w:p>
        </w:tc>
        <w:tc>
          <w:tcPr>
            <w:tcW w:w="2339" w:type="dxa"/>
            <w:vAlign w:val="center"/>
          </w:tcPr>
          <w:p w:rsidR="00543C2E" w:rsidRPr="000241D2" w:rsidRDefault="00543C2E" w:rsidP="00300859">
            <w:pPr>
              <w:rPr>
                <w:rFonts w:eastAsia="Times New Roman"/>
                <w:color w:val="000000"/>
                <w:sz w:val="22"/>
                <w:szCs w:val="22"/>
              </w:rPr>
            </w:pPr>
            <w:r>
              <w:rPr>
                <w:rFonts w:ascii="Arial" w:hAnsi="Arial" w:cs="Mangal" w:hint="cs"/>
                <w:sz w:val="22"/>
                <w:szCs w:val="22"/>
                <w:cs/>
              </w:rPr>
              <w:t>विद्यालय क्षेत्र विकास</w:t>
            </w:r>
            <w:r w:rsidRPr="000241D2">
              <w:rPr>
                <w:rFonts w:ascii="Arial" w:hAnsi="Arial" w:cs="Mangal" w:hint="cs"/>
                <w:sz w:val="22"/>
                <w:szCs w:val="22"/>
                <w:cs/>
              </w:rPr>
              <w:t xml:space="preserve"> कार्यक्रम</w:t>
            </w:r>
          </w:p>
        </w:tc>
        <w:tc>
          <w:tcPr>
            <w:tcW w:w="1050" w:type="dxa"/>
          </w:tcPr>
          <w:p w:rsidR="00543C2E" w:rsidRPr="003A4086" w:rsidRDefault="003409E6" w:rsidP="00B17723">
            <w:pPr>
              <w:pStyle w:val="ListParagraph"/>
              <w:ind w:left="-88" w:right="-70"/>
              <w:jc w:val="right"/>
              <w:rPr>
                <w:rFonts w:cs="Mangal"/>
                <w:color w:val="000000"/>
                <w:sz w:val="24"/>
                <w:cs/>
                <w:lang w:bidi="ne-NP"/>
              </w:rPr>
            </w:pPr>
            <w:r>
              <w:rPr>
                <w:rFonts w:cs="Mangal" w:hint="cs"/>
                <w:color w:val="000000"/>
                <w:sz w:val="24"/>
                <w:cs/>
                <w:lang w:bidi="ne-NP"/>
              </w:rPr>
              <w:t>११६००</w:t>
            </w:r>
            <w:r>
              <w:rPr>
                <w:rFonts w:cs="Mangal"/>
                <w:color w:val="000000"/>
                <w:sz w:val="24"/>
                <w:lang w:bidi="ne-NP"/>
              </w:rPr>
              <w:t>.</w:t>
            </w:r>
            <w:r>
              <w:rPr>
                <w:rFonts w:cs="Mangal" w:hint="cs"/>
                <w:color w:val="000000"/>
                <w:sz w:val="24"/>
                <w:cs/>
                <w:lang w:bidi="ne-NP"/>
              </w:rPr>
              <w:t>०००</w:t>
            </w:r>
          </w:p>
        </w:tc>
        <w:tc>
          <w:tcPr>
            <w:tcW w:w="1156" w:type="dxa"/>
          </w:tcPr>
          <w:p w:rsidR="00543C2E" w:rsidRPr="00300859" w:rsidRDefault="003409E6" w:rsidP="00300859">
            <w:pPr>
              <w:jc w:val="right"/>
              <w:rPr>
                <w:rFonts w:cs="Mangal"/>
                <w:sz w:val="24"/>
                <w:szCs w:val="24"/>
                <w:rtl/>
                <w:cs/>
              </w:rPr>
            </w:pPr>
            <w:r>
              <w:rPr>
                <w:rFonts w:cs="Mangal" w:hint="cs"/>
                <w:sz w:val="24"/>
                <w:szCs w:val="24"/>
                <w:cs/>
              </w:rPr>
              <w:t>५९३५</w:t>
            </w:r>
            <w:r>
              <w:rPr>
                <w:rFonts w:cs="Mangal"/>
                <w:sz w:val="24"/>
                <w:szCs w:val="24"/>
              </w:rPr>
              <w:t>.</w:t>
            </w:r>
            <w:r>
              <w:rPr>
                <w:rFonts w:cs="Mangal" w:hint="cs"/>
                <w:sz w:val="24"/>
                <w:szCs w:val="24"/>
                <w:cs/>
              </w:rPr>
              <w:t>९६३</w:t>
            </w:r>
          </w:p>
        </w:tc>
        <w:tc>
          <w:tcPr>
            <w:tcW w:w="810" w:type="dxa"/>
          </w:tcPr>
          <w:p w:rsidR="00543C2E" w:rsidRPr="00F933AD" w:rsidRDefault="00543C2E" w:rsidP="00300859">
            <w:pPr>
              <w:jc w:val="right"/>
              <w:rPr>
                <w:rFonts w:ascii="Mercantile" w:hAnsi="Mercantile" w:cs="Kalimati"/>
                <w:sz w:val="14"/>
                <w:szCs w:val="14"/>
              </w:rPr>
            </w:pPr>
            <w:r w:rsidRPr="00F933AD">
              <w:rPr>
                <w:rFonts w:ascii="Mercantile" w:hAnsi="Mercantile" w:cs="Kalimati" w:hint="cs"/>
                <w:sz w:val="14"/>
                <w:szCs w:val="14"/>
                <w:cs/>
              </w:rPr>
              <w:t>९</w:t>
            </w:r>
            <w:r w:rsidR="003409E6" w:rsidRPr="00F933AD">
              <w:rPr>
                <w:rFonts w:ascii="Mercantile" w:hAnsi="Mercantile" w:cs="Kalimati" w:hint="cs"/>
                <w:sz w:val="14"/>
                <w:szCs w:val="14"/>
                <w:cs/>
              </w:rPr>
              <w:t>७</w:t>
            </w:r>
            <w:r w:rsidRPr="00F933AD">
              <w:rPr>
                <w:rFonts w:ascii="Mercantile" w:hAnsi="Mercantile" w:cs="Kalimati"/>
                <w:sz w:val="14"/>
                <w:szCs w:val="14"/>
              </w:rPr>
              <w:t>.</w:t>
            </w:r>
            <w:r w:rsidRPr="00F933AD">
              <w:rPr>
                <w:rFonts w:ascii="Mercantile" w:hAnsi="Mercantile" w:cs="Kalimati" w:hint="cs"/>
                <w:sz w:val="14"/>
                <w:szCs w:val="14"/>
                <w:cs/>
              </w:rPr>
              <w:t>४८</w:t>
            </w:r>
            <w:r w:rsidR="00B17723" w:rsidRPr="00F933AD">
              <w:rPr>
                <w:rFonts w:ascii="Arial" w:hAnsi="Arial" w:cs="Arial"/>
                <w:sz w:val="14"/>
                <w:szCs w:val="14"/>
              </w:rPr>
              <w:t>%</w:t>
            </w:r>
          </w:p>
        </w:tc>
        <w:tc>
          <w:tcPr>
            <w:tcW w:w="855" w:type="dxa"/>
          </w:tcPr>
          <w:p w:rsidR="00543C2E" w:rsidRPr="00586FF2" w:rsidRDefault="00543C2E" w:rsidP="003409E6">
            <w:pPr>
              <w:jc w:val="right"/>
              <w:rPr>
                <w:rFonts w:ascii="Mercantile" w:hAnsi="Mercantile" w:cs="Kalimati"/>
                <w:sz w:val="14"/>
                <w:szCs w:val="14"/>
              </w:rPr>
            </w:pPr>
            <w:r w:rsidRPr="00586FF2">
              <w:rPr>
                <w:rFonts w:ascii="Mercantile" w:hAnsi="Mercantile" w:cs="Kalimati" w:hint="cs"/>
                <w:sz w:val="14"/>
                <w:szCs w:val="14"/>
                <w:cs/>
              </w:rPr>
              <w:t>५</w:t>
            </w:r>
            <w:r w:rsidR="003409E6" w:rsidRPr="00586FF2">
              <w:rPr>
                <w:rFonts w:ascii="Mercantile" w:hAnsi="Mercantile" w:cs="Kalimati" w:hint="cs"/>
                <w:sz w:val="14"/>
                <w:szCs w:val="14"/>
                <w:cs/>
              </w:rPr>
              <w:t>१</w:t>
            </w:r>
            <w:r w:rsidRPr="00586FF2">
              <w:rPr>
                <w:rFonts w:ascii="Mercantile" w:hAnsi="Mercantile" w:cs="Kalimati"/>
                <w:sz w:val="14"/>
                <w:szCs w:val="14"/>
              </w:rPr>
              <w:t>.</w:t>
            </w:r>
            <w:r w:rsidR="003409E6" w:rsidRPr="00586FF2">
              <w:rPr>
                <w:rFonts w:ascii="Mercantile" w:hAnsi="Mercantile" w:cs="Kalimati" w:hint="cs"/>
                <w:sz w:val="14"/>
                <w:szCs w:val="14"/>
                <w:cs/>
              </w:rPr>
              <w:t>१७</w:t>
            </w:r>
            <w:r w:rsidR="00B17723" w:rsidRPr="00586FF2">
              <w:rPr>
                <w:rFonts w:ascii="Arial" w:hAnsi="Arial" w:cs="Arial"/>
                <w:sz w:val="14"/>
                <w:szCs w:val="14"/>
              </w:rPr>
              <w:t>%</w:t>
            </w:r>
          </w:p>
        </w:tc>
      </w:tr>
      <w:tr w:rsidR="00543C2E" w:rsidRPr="003A1258" w:rsidTr="00586FF2">
        <w:trPr>
          <w:trHeight w:val="219"/>
          <w:jc w:val="center"/>
        </w:trPr>
        <w:tc>
          <w:tcPr>
            <w:tcW w:w="588" w:type="dxa"/>
            <w:vAlign w:val="center"/>
          </w:tcPr>
          <w:p w:rsidR="00543C2E" w:rsidRPr="003A1258" w:rsidRDefault="00543C2E" w:rsidP="00300859">
            <w:pPr>
              <w:pStyle w:val="ListParagraph"/>
              <w:ind w:left="0"/>
              <w:jc w:val="center"/>
              <w:rPr>
                <w:rFonts w:ascii="Preeti" w:eastAsia="Times New Roman" w:hAnsi="Preeti" w:cs="Kalimati"/>
                <w:sz w:val="22"/>
              </w:rPr>
            </w:pPr>
            <w:r w:rsidRPr="003A1258">
              <w:rPr>
                <w:rFonts w:ascii="Preeti" w:eastAsia="Times New Roman" w:hAnsi="Preeti" w:cs="Kalimati" w:hint="cs"/>
                <w:sz w:val="22"/>
                <w:cs/>
                <w:lang w:bidi="hi-IN"/>
              </w:rPr>
              <w:t>३</w:t>
            </w:r>
          </w:p>
        </w:tc>
        <w:tc>
          <w:tcPr>
            <w:tcW w:w="1707" w:type="dxa"/>
          </w:tcPr>
          <w:p w:rsidR="00543C2E" w:rsidRPr="00B17723" w:rsidRDefault="00543C2E" w:rsidP="00B17723">
            <w:pPr>
              <w:ind w:right="-199"/>
              <w:rPr>
                <w:rFonts w:cs="Kalimati"/>
                <w:cs/>
              </w:rPr>
            </w:pPr>
            <w:r w:rsidRPr="00B17723">
              <w:rPr>
                <w:rFonts w:cs="Kalimati"/>
                <w:cs/>
                <w:lang w:bidi="hi-IN"/>
              </w:rPr>
              <w:t>३५०१३</w:t>
            </w:r>
            <w:r w:rsidRPr="00B17723">
              <w:rPr>
                <w:rFonts w:cs="Kalimati" w:hint="cs"/>
                <w:cs/>
              </w:rPr>
              <w:t>८३</w:t>
            </w:r>
            <w:r w:rsidRPr="00B17723">
              <w:rPr>
                <w:rFonts w:cs="Kalimati"/>
              </w:rPr>
              <w:t xml:space="preserve">( </w:t>
            </w:r>
            <w:r w:rsidRPr="00B17723">
              <w:rPr>
                <w:rFonts w:cs="Kalimati" w:hint="cs"/>
                <w:cs/>
              </w:rPr>
              <w:t>चालु</w:t>
            </w:r>
            <w:r w:rsidRPr="00B17723">
              <w:rPr>
                <w:rFonts w:cs="Kalimati"/>
              </w:rPr>
              <w:t xml:space="preserve">) </w:t>
            </w:r>
          </w:p>
        </w:tc>
        <w:tc>
          <w:tcPr>
            <w:tcW w:w="2339" w:type="dxa"/>
            <w:vAlign w:val="center"/>
          </w:tcPr>
          <w:p w:rsidR="00543C2E" w:rsidRPr="000241D2" w:rsidRDefault="00543C2E" w:rsidP="00300859">
            <w:pPr>
              <w:rPr>
                <w:rFonts w:cs="Kalimati"/>
                <w:sz w:val="22"/>
                <w:szCs w:val="22"/>
                <w:cs/>
              </w:rPr>
            </w:pPr>
            <w:r w:rsidRPr="000241D2">
              <w:rPr>
                <w:rFonts w:cs="Kalimati" w:hint="cs"/>
                <w:sz w:val="22"/>
                <w:szCs w:val="22"/>
                <w:cs/>
              </w:rPr>
              <w:t>पढाइसीप प्रवर्द्धन</w:t>
            </w:r>
            <w:r>
              <w:rPr>
                <w:rFonts w:cs="Kalimati" w:hint="cs"/>
                <w:sz w:val="22"/>
                <w:szCs w:val="22"/>
                <w:cs/>
              </w:rPr>
              <w:t xml:space="preserve"> प्रवर्द्धन</w:t>
            </w:r>
          </w:p>
        </w:tc>
        <w:tc>
          <w:tcPr>
            <w:tcW w:w="1050" w:type="dxa"/>
          </w:tcPr>
          <w:p w:rsidR="00543C2E" w:rsidRPr="003A4086" w:rsidRDefault="00543C2E" w:rsidP="00B17723">
            <w:pPr>
              <w:pStyle w:val="ListParagraph"/>
              <w:ind w:left="-88" w:right="-70"/>
              <w:jc w:val="right"/>
              <w:rPr>
                <w:rFonts w:cs="Mangal"/>
                <w:color w:val="000000"/>
                <w:sz w:val="24"/>
                <w:cs/>
                <w:lang w:bidi="ne-NP"/>
              </w:rPr>
            </w:pPr>
            <w:r w:rsidRPr="003A4086">
              <w:rPr>
                <w:rFonts w:cs="Mangal" w:hint="cs"/>
                <w:color w:val="000000"/>
                <w:sz w:val="24"/>
                <w:cs/>
                <w:lang w:bidi="hi-IN"/>
              </w:rPr>
              <w:t>१५०</w:t>
            </w:r>
            <w:r w:rsidR="00300859" w:rsidRPr="003A4086">
              <w:rPr>
                <w:rFonts w:cs="Mangal"/>
                <w:color w:val="000000"/>
                <w:sz w:val="24"/>
                <w:lang w:bidi="hi-IN"/>
              </w:rPr>
              <w:t>.</w:t>
            </w:r>
            <w:r w:rsidR="00300859" w:rsidRPr="003A4086">
              <w:rPr>
                <w:rFonts w:cs="Mangal" w:hint="cs"/>
                <w:color w:val="000000"/>
                <w:sz w:val="24"/>
                <w:cs/>
                <w:lang w:bidi="ne-NP"/>
              </w:rPr>
              <w:t>०</w:t>
            </w:r>
          </w:p>
        </w:tc>
        <w:tc>
          <w:tcPr>
            <w:tcW w:w="1156" w:type="dxa"/>
          </w:tcPr>
          <w:p w:rsidR="00543C2E" w:rsidRPr="00300859" w:rsidRDefault="00300859" w:rsidP="00300859">
            <w:pPr>
              <w:jc w:val="right"/>
              <w:rPr>
                <w:rFonts w:cs="Mangal"/>
                <w:sz w:val="24"/>
                <w:szCs w:val="24"/>
                <w:rtl/>
                <w:cs/>
              </w:rPr>
            </w:pPr>
            <w:r w:rsidRPr="00300859">
              <w:rPr>
                <w:rFonts w:cs="Mangal" w:hint="cs"/>
                <w:sz w:val="24"/>
                <w:szCs w:val="24"/>
                <w:cs/>
              </w:rPr>
              <w:t>५५</w:t>
            </w:r>
            <w:r>
              <w:rPr>
                <w:rFonts w:cs="Mangal"/>
                <w:sz w:val="24"/>
                <w:szCs w:val="24"/>
              </w:rPr>
              <w:t>.</w:t>
            </w:r>
            <w:r w:rsidRPr="00300859">
              <w:rPr>
                <w:rFonts w:cs="Mangal" w:hint="cs"/>
                <w:sz w:val="24"/>
                <w:szCs w:val="24"/>
                <w:cs/>
              </w:rPr>
              <w:t>६६०</w:t>
            </w:r>
          </w:p>
        </w:tc>
        <w:tc>
          <w:tcPr>
            <w:tcW w:w="810" w:type="dxa"/>
          </w:tcPr>
          <w:p w:rsidR="00543C2E" w:rsidRPr="00FB07C9" w:rsidRDefault="00543C2E" w:rsidP="00300859">
            <w:pPr>
              <w:jc w:val="right"/>
              <w:rPr>
                <w:rFonts w:ascii="Mercantile" w:hAnsi="Mercantile" w:cs="Kalimati"/>
                <w:sz w:val="18"/>
                <w:szCs w:val="18"/>
              </w:rPr>
            </w:pPr>
            <w:r w:rsidRPr="00FB07C9">
              <w:rPr>
                <w:rFonts w:ascii="Mercantile" w:hAnsi="Mercantile" w:cs="Kalimati" w:hint="cs"/>
                <w:sz w:val="18"/>
                <w:szCs w:val="18"/>
                <w:cs/>
              </w:rPr>
              <w:t>१००</w:t>
            </w:r>
            <w:r w:rsidR="00B17723" w:rsidRPr="00B17723">
              <w:rPr>
                <w:rFonts w:ascii="Arial" w:hAnsi="Arial" w:cs="Arial"/>
                <w:sz w:val="18"/>
                <w:szCs w:val="18"/>
              </w:rPr>
              <w:t>%</w:t>
            </w:r>
          </w:p>
        </w:tc>
        <w:tc>
          <w:tcPr>
            <w:tcW w:w="855" w:type="dxa"/>
          </w:tcPr>
          <w:p w:rsidR="00543C2E" w:rsidRPr="00F933AD" w:rsidRDefault="003409E6" w:rsidP="003409E6">
            <w:pPr>
              <w:jc w:val="right"/>
              <w:rPr>
                <w:rFonts w:ascii="Mercantile" w:hAnsi="Mercantile" w:cs="Kalimati"/>
                <w:sz w:val="14"/>
                <w:szCs w:val="14"/>
              </w:rPr>
            </w:pPr>
            <w:r w:rsidRPr="00F933AD">
              <w:rPr>
                <w:rFonts w:ascii="Mercantile" w:hAnsi="Mercantile" w:cs="Kalimati" w:hint="cs"/>
                <w:sz w:val="14"/>
                <w:szCs w:val="14"/>
                <w:cs/>
              </w:rPr>
              <w:t>३१</w:t>
            </w:r>
            <w:r w:rsidR="00543C2E" w:rsidRPr="00F933AD">
              <w:rPr>
                <w:rFonts w:ascii="Mercantile" w:hAnsi="Mercantile" w:cs="Kalimati"/>
                <w:sz w:val="14"/>
                <w:szCs w:val="14"/>
              </w:rPr>
              <w:t>.</w:t>
            </w:r>
            <w:r w:rsidRPr="00F933AD">
              <w:rPr>
                <w:rFonts w:ascii="Mercantile" w:hAnsi="Mercantile" w:cs="Kalimati" w:hint="cs"/>
                <w:sz w:val="14"/>
                <w:szCs w:val="14"/>
                <w:cs/>
              </w:rPr>
              <w:t>१०</w:t>
            </w:r>
            <w:r w:rsidR="00B17723" w:rsidRPr="00F933AD">
              <w:rPr>
                <w:rFonts w:ascii="Arial" w:hAnsi="Arial" w:cs="Arial"/>
                <w:sz w:val="14"/>
                <w:szCs w:val="14"/>
              </w:rPr>
              <w:t>%</w:t>
            </w:r>
          </w:p>
        </w:tc>
      </w:tr>
      <w:tr w:rsidR="00543C2E" w:rsidRPr="003A1258" w:rsidTr="00586FF2">
        <w:trPr>
          <w:trHeight w:val="450"/>
          <w:jc w:val="center"/>
        </w:trPr>
        <w:tc>
          <w:tcPr>
            <w:tcW w:w="588" w:type="dxa"/>
            <w:vAlign w:val="center"/>
          </w:tcPr>
          <w:p w:rsidR="00543C2E" w:rsidRPr="003A1258" w:rsidRDefault="00543C2E" w:rsidP="00300859">
            <w:pPr>
              <w:pStyle w:val="ListParagraph"/>
              <w:ind w:left="0"/>
              <w:jc w:val="center"/>
              <w:rPr>
                <w:rFonts w:ascii="Preeti" w:eastAsia="Times New Roman" w:hAnsi="Preeti" w:cs="Kalimati"/>
                <w:sz w:val="22"/>
              </w:rPr>
            </w:pPr>
            <w:r w:rsidRPr="003A1258">
              <w:rPr>
                <w:rFonts w:ascii="Preeti" w:eastAsia="Times New Roman" w:hAnsi="Preeti" w:cs="Kalimati" w:hint="cs"/>
                <w:sz w:val="22"/>
                <w:cs/>
                <w:lang w:bidi="hi-IN"/>
              </w:rPr>
              <w:t>४</w:t>
            </w:r>
          </w:p>
        </w:tc>
        <w:tc>
          <w:tcPr>
            <w:tcW w:w="1707" w:type="dxa"/>
          </w:tcPr>
          <w:p w:rsidR="00543C2E" w:rsidRPr="00B17723" w:rsidRDefault="00543C2E" w:rsidP="00300859">
            <w:pPr>
              <w:rPr>
                <w:rFonts w:cs="Kalimati"/>
                <w:cs/>
              </w:rPr>
            </w:pPr>
            <w:r w:rsidRPr="00B17723">
              <w:rPr>
                <w:rFonts w:cs="Kalimati"/>
                <w:cs/>
                <w:lang w:bidi="hi-IN"/>
              </w:rPr>
              <w:t>३५०</w:t>
            </w:r>
            <w:r w:rsidRPr="00B17723">
              <w:rPr>
                <w:rFonts w:cs="Kalimati" w:hint="cs"/>
                <w:cs/>
              </w:rPr>
              <w:t>०</w:t>
            </w:r>
            <w:r w:rsidRPr="00B17723">
              <w:rPr>
                <w:rFonts w:cs="Kalimati"/>
                <w:cs/>
                <w:lang w:bidi="hi-IN"/>
              </w:rPr>
              <w:t>२</w:t>
            </w:r>
            <w:r w:rsidRPr="00B17723">
              <w:rPr>
                <w:rFonts w:cs="Kalimati" w:hint="cs"/>
                <w:cs/>
              </w:rPr>
              <w:t>१३</w:t>
            </w:r>
          </w:p>
        </w:tc>
        <w:tc>
          <w:tcPr>
            <w:tcW w:w="2339" w:type="dxa"/>
          </w:tcPr>
          <w:p w:rsidR="00543C2E" w:rsidRPr="00F10819" w:rsidRDefault="00543C2E" w:rsidP="00300859">
            <w:pPr>
              <w:rPr>
                <w:rFonts w:cs="Kalimati"/>
                <w:sz w:val="16"/>
                <w:szCs w:val="16"/>
                <w:cs/>
              </w:rPr>
            </w:pPr>
            <w:r w:rsidRPr="00F10819">
              <w:rPr>
                <w:rFonts w:cs="Kalimati" w:hint="cs"/>
                <w:sz w:val="16"/>
                <w:szCs w:val="16"/>
                <w:cs/>
              </w:rPr>
              <w:t>अनौपचारिक शिक्षा तथा निरन्तर सिकाइ</w:t>
            </w:r>
          </w:p>
        </w:tc>
        <w:tc>
          <w:tcPr>
            <w:tcW w:w="1050" w:type="dxa"/>
          </w:tcPr>
          <w:p w:rsidR="00543C2E" w:rsidRPr="003A4086" w:rsidRDefault="00543C2E" w:rsidP="00B17723">
            <w:pPr>
              <w:pStyle w:val="ListParagraph"/>
              <w:ind w:left="-88" w:right="-70"/>
              <w:jc w:val="right"/>
              <w:rPr>
                <w:rFonts w:cs="Mangal"/>
                <w:color w:val="000000"/>
                <w:sz w:val="24"/>
                <w:cs/>
                <w:lang w:bidi="ne-NP"/>
              </w:rPr>
            </w:pPr>
            <w:r w:rsidRPr="003A4086">
              <w:rPr>
                <w:rFonts w:cs="Mangal" w:hint="cs"/>
                <w:color w:val="000000"/>
                <w:sz w:val="24"/>
                <w:cs/>
                <w:lang w:bidi="hi-IN"/>
              </w:rPr>
              <w:t>१६०४</w:t>
            </w:r>
            <w:r w:rsidR="00300859" w:rsidRPr="003A4086">
              <w:rPr>
                <w:rFonts w:cs="Mangal"/>
                <w:color w:val="000000"/>
                <w:sz w:val="24"/>
                <w:lang w:bidi="hi-IN"/>
              </w:rPr>
              <w:t>.</w:t>
            </w:r>
            <w:r w:rsidR="00300859" w:rsidRPr="003A4086">
              <w:rPr>
                <w:rFonts w:cs="Mangal" w:hint="cs"/>
                <w:color w:val="000000"/>
                <w:sz w:val="24"/>
                <w:cs/>
                <w:lang w:bidi="ne-NP"/>
              </w:rPr>
              <w:t>०</w:t>
            </w:r>
          </w:p>
        </w:tc>
        <w:tc>
          <w:tcPr>
            <w:tcW w:w="1156" w:type="dxa"/>
          </w:tcPr>
          <w:p w:rsidR="00543C2E" w:rsidRPr="00300859" w:rsidRDefault="00F1533E" w:rsidP="00300859">
            <w:pPr>
              <w:jc w:val="right"/>
              <w:rPr>
                <w:rFonts w:cs="Mangal"/>
                <w:sz w:val="24"/>
                <w:szCs w:val="24"/>
                <w:rtl/>
                <w:cs/>
              </w:rPr>
            </w:pPr>
            <w:r>
              <w:rPr>
                <w:rFonts w:cs="Mangal" w:hint="cs"/>
                <w:sz w:val="24"/>
                <w:szCs w:val="24"/>
                <w:cs/>
              </w:rPr>
              <w:t>१३६४</w:t>
            </w:r>
            <w:r>
              <w:rPr>
                <w:rFonts w:cs="Mangal"/>
                <w:sz w:val="24"/>
                <w:szCs w:val="24"/>
              </w:rPr>
              <w:t>.</w:t>
            </w:r>
            <w:r>
              <w:rPr>
                <w:rFonts w:cs="Mangal" w:hint="cs"/>
                <w:sz w:val="24"/>
                <w:szCs w:val="24"/>
                <w:cs/>
              </w:rPr>
              <w:t>८७७</w:t>
            </w:r>
          </w:p>
        </w:tc>
        <w:tc>
          <w:tcPr>
            <w:tcW w:w="810" w:type="dxa"/>
          </w:tcPr>
          <w:p w:rsidR="00543C2E" w:rsidRPr="00F10819" w:rsidRDefault="00543C2E" w:rsidP="00300859">
            <w:pPr>
              <w:jc w:val="right"/>
              <w:rPr>
                <w:rFonts w:ascii="Mercantile" w:hAnsi="Mercantile" w:cs="Kalimati"/>
                <w:sz w:val="18"/>
                <w:szCs w:val="18"/>
              </w:rPr>
            </w:pPr>
            <w:r w:rsidRPr="00F10819">
              <w:rPr>
                <w:rFonts w:ascii="Mercantile" w:hAnsi="Mercantile" w:cs="Kalimati" w:hint="cs"/>
                <w:sz w:val="18"/>
                <w:szCs w:val="18"/>
                <w:cs/>
              </w:rPr>
              <w:t>१००</w:t>
            </w:r>
            <w:r w:rsidR="00B17723" w:rsidRPr="00B17723">
              <w:rPr>
                <w:rFonts w:ascii="Arial" w:hAnsi="Arial" w:cs="Arial"/>
                <w:sz w:val="18"/>
                <w:szCs w:val="18"/>
              </w:rPr>
              <w:t>%</w:t>
            </w:r>
          </w:p>
        </w:tc>
        <w:tc>
          <w:tcPr>
            <w:tcW w:w="855" w:type="dxa"/>
          </w:tcPr>
          <w:p w:rsidR="00543C2E" w:rsidRPr="00F933AD" w:rsidRDefault="00F1533E" w:rsidP="00F1533E">
            <w:pPr>
              <w:jc w:val="right"/>
              <w:rPr>
                <w:rFonts w:ascii="Mercantile" w:hAnsi="Mercantile" w:cs="Kalimati"/>
                <w:sz w:val="14"/>
                <w:szCs w:val="14"/>
              </w:rPr>
            </w:pPr>
            <w:r w:rsidRPr="00F933AD">
              <w:rPr>
                <w:rFonts w:ascii="Mercantile" w:hAnsi="Mercantile" w:cs="Kalimati" w:hint="cs"/>
                <w:sz w:val="14"/>
                <w:szCs w:val="14"/>
                <w:cs/>
              </w:rPr>
              <w:t>८५</w:t>
            </w:r>
            <w:r w:rsidR="00543C2E" w:rsidRPr="00F933AD">
              <w:rPr>
                <w:rFonts w:ascii="Mercantile" w:hAnsi="Mercantile" w:cs="Kalimati"/>
                <w:sz w:val="14"/>
                <w:szCs w:val="14"/>
              </w:rPr>
              <w:t>.</w:t>
            </w:r>
            <w:r w:rsidRPr="00F933AD">
              <w:rPr>
                <w:rFonts w:ascii="Mercantile" w:hAnsi="Mercantile" w:cs="Kalimati" w:hint="cs"/>
                <w:sz w:val="14"/>
                <w:szCs w:val="14"/>
                <w:cs/>
              </w:rPr>
              <w:t>०</w:t>
            </w:r>
            <w:r w:rsidR="00543C2E" w:rsidRPr="00F933AD">
              <w:rPr>
                <w:rFonts w:ascii="Mercantile" w:hAnsi="Mercantile" w:cs="Kalimati" w:hint="cs"/>
                <w:sz w:val="14"/>
                <w:szCs w:val="14"/>
                <w:cs/>
              </w:rPr>
              <w:t>९</w:t>
            </w:r>
            <w:r w:rsidR="00B17723" w:rsidRPr="00F933AD">
              <w:rPr>
                <w:rFonts w:ascii="Arial" w:hAnsi="Arial" w:cs="Arial"/>
                <w:sz w:val="14"/>
                <w:szCs w:val="14"/>
              </w:rPr>
              <w:t>%</w:t>
            </w:r>
          </w:p>
        </w:tc>
      </w:tr>
      <w:tr w:rsidR="00436F22" w:rsidRPr="003A1258" w:rsidTr="00586FF2">
        <w:trPr>
          <w:trHeight w:val="46"/>
          <w:jc w:val="center"/>
        </w:trPr>
        <w:tc>
          <w:tcPr>
            <w:tcW w:w="588" w:type="dxa"/>
            <w:vAlign w:val="center"/>
          </w:tcPr>
          <w:p w:rsidR="00436F22" w:rsidRPr="003A1258" w:rsidRDefault="00436F22" w:rsidP="00300859">
            <w:pPr>
              <w:pStyle w:val="ListParagraph"/>
              <w:ind w:left="0"/>
              <w:jc w:val="center"/>
              <w:rPr>
                <w:rFonts w:ascii="Preeti" w:eastAsia="Times New Roman" w:hAnsi="Preeti" w:cs="Kalimati"/>
                <w:sz w:val="22"/>
              </w:rPr>
            </w:pPr>
            <w:r>
              <w:rPr>
                <w:rFonts w:ascii="Preeti" w:eastAsia="Times New Roman" w:hAnsi="Preeti" w:cs="Kalimati" w:hint="cs"/>
                <w:sz w:val="22"/>
                <w:cs/>
                <w:lang w:bidi="hi-IN"/>
              </w:rPr>
              <w:t>५</w:t>
            </w:r>
          </w:p>
        </w:tc>
        <w:tc>
          <w:tcPr>
            <w:tcW w:w="1707" w:type="dxa"/>
          </w:tcPr>
          <w:p w:rsidR="00436F22" w:rsidRPr="00B17723" w:rsidRDefault="00436F22" w:rsidP="00300859">
            <w:pPr>
              <w:rPr>
                <w:rFonts w:cs="Kalimati"/>
                <w:cs/>
              </w:rPr>
            </w:pPr>
            <w:r w:rsidRPr="00B17723">
              <w:rPr>
                <w:rFonts w:cs="Kalimati"/>
                <w:cs/>
                <w:lang w:bidi="hi-IN"/>
              </w:rPr>
              <w:t>३५००</w:t>
            </w:r>
            <w:r w:rsidR="00AA6030">
              <w:rPr>
                <w:rFonts w:cs="Kalimati" w:hint="cs"/>
                <w:cs/>
              </w:rPr>
              <w:t>१३३</w:t>
            </w:r>
            <w:r>
              <w:rPr>
                <w:rFonts w:cs="Kalimati"/>
              </w:rPr>
              <w:t xml:space="preserve"> </w:t>
            </w:r>
            <w:r w:rsidR="00AA6030">
              <w:rPr>
                <w:rFonts w:cs="Kalimati" w:hint="cs"/>
                <w:cs/>
              </w:rPr>
              <w:t>चालु</w:t>
            </w:r>
          </w:p>
        </w:tc>
        <w:tc>
          <w:tcPr>
            <w:tcW w:w="2339" w:type="dxa"/>
            <w:vAlign w:val="center"/>
          </w:tcPr>
          <w:p w:rsidR="00436F22" w:rsidRPr="003A1258" w:rsidRDefault="00436F22" w:rsidP="00300859">
            <w:pPr>
              <w:pStyle w:val="ListParagraph"/>
              <w:ind w:left="0"/>
              <w:jc w:val="both"/>
              <w:rPr>
                <w:rFonts w:ascii="Preeti" w:eastAsia="Times New Roman" w:hAnsi="Preeti" w:cs="Kalimati"/>
                <w:sz w:val="22"/>
              </w:rPr>
            </w:pPr>
            <w:r>
              <w:rPr>
                <w:rFonts w:ascii="Preeti" w:eastAsia="Times New Roman" w:hAnsi="Preeti" w:cs="Kalimati" w:hint="cs"/>
                <w:sz w:val="22"/>
                <w:cs/>
                <w:lang w:bidi="hi-IN"/>
              </w:rPr>
              <w:t>क्षेत्रीय शिक्षा निर्देशनालयहरु</w:t>
            </w:r>
          </w:p>
        </w:tc>
        <w:tc>
          <w:tcPr>
            <w:tcW w:w="1050" w:type="dxa"/>
          </w:tcPr>
          <w:p w:rsidR="00436F22" w:rsidRPr="003A4086" w:rsidRDefault="00436F22" w:rsidP="00B17723">
            <w:pPr>
              <w:pStyle w:val="ListParagraph"/>
              <w:ind w:left="-88" w:right="-70"/>
              <w:jc w:val="right"/>
              <w:rPr>
                <w:rFonts w:cs="Mangal"/>
                <w:color w:val="000000"/>
                <w:sz w:val="24"/>
                <w:cs/>
                <w:lang w:bidi="ne-NP"/>
              </w:rPr>
            </w:pPr>
            <w:r>
              <w:rPr>
                <w:rFonts w:cs="Mangal" w:hint="cs"/>
                <w:color w:val="000000"/>
                <w:sz w:val="24"/>
                <w:cs/>
                <w:lang w:bidi="ne-NP"/>
              </w:rPr>
              <w:t>१४९३०</w:t>
            </w:r>
          </w:p>
        </w:tc>
        <w:tc>
          <w:tcPr>
            <w:tcW w:w="1156" w:type="dxa"/>
          </w:tcPr>
          <w:p w:rsidR="00436F22" w:rsidRPr="00436F22" w:rsidRDefault="00436F22" w:rsidP="00300859">
            <w:pPr>
              <w:jc w:val="right"/>
              <w:rPr>
                <w:rFonts w:cs="Mangal"/>
                <w:rtl/>
                <w:cs/>
              </w:rPr>
            </w:pPr>
            <w:r w:rsidRPr="00436F22">
              <w:rPr>
                <w:rFonts w:cs="Mangal" w:hint="cs"/>
                <w:cs/>
              </w:rPr>
              <w:t>१३५४३</w:t>
            </w:r>
            <w:r w:rsidRPr="00436F22">
              <w:rPr>
                <w:rFonts w:cs="Mangal"/>
              </w:rPr>
              <w:t>.</w:t>
            </w:r>
            <w:r w:rsidRPr="00436F22">
              <w:rPr>
                <w:rFonts w:cs="Mangal" w:hint="cs"/>
                <w:cs/>
              </w:rPr>
              <w:t>६८९</w:t>
            </w:r>
          </w:p>
        </w:tc>
        <w:tc>
          <w:tcPr>
            <w:tcW w:w="810" w:type="dxa"/>
          </w:tcPr>
          <w:p w:rsidR="00436F22" w:rsidRPr="00F10819" w:rsidRDefault="00436F22" w:rsidP="008A2C3E">
            <w:pPr>
              <w:jc w:val="right"/>
              <w:rPr>
                <w:rFonts w:ascii="Mercantile" w:hAnsi="Mercantile" w:cs="Kalimati"/>
                <w:sz w:val="18"/>
                <w:szCs w:val="18"/>
              </w:rPr>
            </w:pPr>
            <w:r w:rsidRPr="00F10819">
              <w:rPr>
                <w:rFonts w:ascii="Mercantile" w:hAnsi="Mercantile" w:cs="Kalimati" w:hint="cs"/>
                <w:sz w:val="18"/>
                <w:szCs w:val="18"/>
                <w:cs/>
              </w:rPr>
              <w:t>१००</w:t>
            </w:r>
            <w:r w:rsidRPr="00B17723">
              <w:rPr>
                <w:rFonts w:ascii="Arial" w:hAnsi="Arial" w:cs="Arial"/>
                <w:sz w:val="18"/>
                <w:szCs w:val="18"/>
              </w:rPr>
              <w:t>%</w:t>
            </w:r>
          </w:p>
        </w:tc>
        <w:tc>
          <w:tcPr>
            <w:tcW w:w="855" w:type="dxa"/>
          </w:tcPr>
          <w:p w:rsidR="00436F22" w:rsidRPr="00F933AD" w:rsidRDefault="00436F22" w:rsidP="00436F22">
            <w:pPr>
              <w:jc w:val="right"/>
              <w:rPr>
                <w:rFonts w:ascii="Mercantile" w:hAnsi="Mercantile" w:cs="Kalimati"/>
                <w:sz w:val="14"/>
                <w:szCs w:val="14"/>
              </w:rPr>
            </w:pPr>
            <w:r>
              <w:rPr>
                <w:rFonts w:ascii="Mercantile" w:hAnsi="Mercantile" w:cs="Kalimati" w:hint="cs"/>
                <w:sz w:val="14"/>
                <w:szCs w:val="14"/>
                <w:cs/>
              </w:rPr>
              <w:t>९०</w:t>
            </w:r>
            <w:r w:rsidRPr="00F933AD">
              <w:rPr>
                <w:rFonts w:ascii="Mercantile" w:hAnsi="Mercantile" w:cs="Kalimati"/>
                <w:sz w:val="14"/>
                <w:szCs w:val="14"/>
              </w:rPr>
              <w:t>.</w:t>
            </w:r>
            <w:r>
              <w:rPr>
                <w:rFonts w:ascii="Mercantile" w:hAnsi="Mercantile" w:cs="Kalimati" w:hint="cs"/>
                <w:sz w:val="14"/>
                <w:szCs w:val="14"/>
                <w:cs/>
              </w:rPr>
              <w:t>७</w:t>
            </w:r>
            <w:r w:rsidRPr="00F933AD">
              <w:rPr>
                <w:rFonts w:ascii="Mercantile" w:hAnsi="Mercantile" w:cs="Kalimati" w:hint="cs"/>
                <w:sz w:val="14"/>
                <w:szCs w:val="14"/>
                <w:cs/>
              </w:rPr>
              <w:t>०</w:t>
            </w:r>
            <w:r w:rsidRPr="00F933AD">
              <w:rPr>
                <w:rFonts w:ascii="Arial" w:hAnsi="Arial" w:cs="Arial"/>
                <w:sz w:val="14"/>
                <w:szCs w:val="14"/>
              </w:rPr>
              <w:t>%</w:t>
            </w:r>
          </w:p>
        </w:tc>
      </w:tr>
      <w:tr w:rsidR="00436F22" w:rsidRPr="003A1258" w:rsidTr="00586FF2">
        <w:trPr>
          <w:trHeight w:val="386"/>
          <w:jc w:val="center"/>
        </w:trPr>
        <w:tc>
          <w:tcPr>
            <w:tcW w:w="588" w:type="dxa"/>
            <w:vAlign w:val="center"/>
          </w:tcPr>
          <w:p w:rsidR="00436F22" w:rsidRPr="003A1258" w:rsidRDefault="00436F22" w:rsidP="00300859">
            <w:pPr>
              <w:pStyle w:val="ListParagraph"/>
              <w:ind w:left="0"/>
              <w:jc w:val="center"/>
              <w:rPr>
                <w:rFonts w:ascii="Preeti" w:eastAsia="Times New Roman" w:hAnsi="Preeti" w:cs="Kalimati"/>
                <w:sz w:val="22"/>
              </w:rPr>
            </w:pPr>
            <w:r>
              <w:rPr>
                <w:rFonts w:ascii="Preeti" w:eastAsia="Times New Roman" w:hAnsi="Preeti" w:cs="Kalimati" w:hint="cs"/>
                <w:sz w:val="22"/>
                <w:cs/>
                <w:lang w:bidi="hi-IN"/>
              </w:rPr>
              <w:t>६</w:t>
            </w:r>
          </w:p>
        </w:tc>
        <w:tc>
          <w:tcPr>
            <w:tcW w:w="1707" w:type="dxa"/>
            <w:vAlign w:val="center"/>
          </w:tcPr>
          <w:p w:rsidR="00436F22" w:rsidRPr="00B17723" w:rsidRDefault="00AA6030" w:rsidP="00300859">
            <w:pPr>
              <w:pStyle w:val="ListParagraph"/>
              <w:ind w:left="0"/>
              <w:rPr>
                <w:rFonts w:ascii="Preeti" w:eastAsia="Times New Roman" w:hAnsi="Preeti" w:cs="Kalimati"/>
                <w:szCs w:val="20"/>
                <w:rtl/>
                <w:cs/>
                <w:lang w:bidi="ne-NP"/>
              </w:rPr>
            </w:pPr>
            <w:r>
              <w:rPr>
                <w:rFonts w:ascii="Preeti" w:eastAsia="Times New Roman" w:hAnsi="Preeti" w:cs="Kalimati" w:hint="cs"/>
                <w:szCs w:val="20"/>
                <w:cs/>
                <w:lang w:bidi="hi-IN"/>
              </w:rPr>
              <w:t>३५००१३</w:t>
            </w:r>
            <w:r>
              <w:rPr>
                <w:rFonts w:ascii="Preeti" w:eastAsia="Times New Roman" w:hAnsi="Preeti" w:cs="Kalimati" w:hint="cs"/>
                <w:szCs w:val="20"/>
                <w:cs/>
                <w:lang w:bidi="ne-NP"/>
              </w:rPr>
              <w:t>४</w:t>
            </w:r>
            <w:r w:rsidR="00436F22" w:rsidRPr="00B17723">
              <w:rPr>
                <w:rFonts w:ascii="Preeti" w:eastAsia="Times New Roman" w:hAnsi="Preeti" w:cs="Kalimati" w:hint="cs"/>
                <w:szCs w:val="20"/>
                <w:cs/>
                <w:lang w:bidi="hi-IN"/>
              </w:rPr>
              <w:t xml:space="preserve"> </w:t>
            </w:r>
            <w:r>
              <w:rPr>
                <w:rFonts w:ascii="Preeti" w:eastAsia="Times New Roman" w:hAnsi="Preeti" w:cs="Kalimati" w:hint="cs"/>
                <w:szCs w:val="20"/>
                <w:cs/>
                <w:lang w:bidi="ne-NP"/>
              </w:rPr>
              <w:t>पुँजीगत</w:t>
            </w:r>
          </w:p>
        </w:tc>
        <w:tc>
          <w:tcPr>
            <w:tcW w:w="2339" w:type="dxa"/>
            <w:vAlign w:val="center"/>
          </w:tcPr>
          <w:p w:rsidR="00436F22" w:rsidRPr="003A1258" w:rsidRDefault="00436F22" w:rsidP="00300859">
            <w:pPr>
              <w:pStyle w:val="ListParagraph"/>
              <w:ind w:left="0"/>
              <w:jc w:val="both"/>
              <w:rPr>
                <w:rFonts w:ascii="Preeti" w:eastAsia="Times New Roman" w:hAnsi="Preeti" w:cs="Kalimati"/>
                <w:sz w:val="22"/>
              </w:rPr>
            </w:pPr>
            <w:r>
              <w:rPr>
                <w:rFonts w:ascii="Preeti" w:eastAsia="Times New Roman" w:hAnsi="Preeti" w:cs="Kalimati" w:hint="cs"/>
                <w:sz w:val="22"/>
                <w:cs/>
                <w:lang w:bidi="hi-IN"/>
              </w:rPr>
              <w:t>क्षेत्रीय शिक्षा निर्देशनालयहरु</w:t>
            </w:r>
          </w:p>
        </w:tc>
        <w:tc>
          <w:tcPr>
            <w:tcW w:w="1050" w:type="dxa"/>
          </w:tcPr>
          <w:p w:rsidR="00436F22" w:rsidRPr="003A4086" w:rsidRDefault="00436F22" w:rsidP="00B17723">
            <w:pPr>
              <w:pStyle w:val="ListParagraph"/>
              <w:ind w:left="-88" w:right="-70"/>
              <w:jc w:val="right"/>
              <w:rPr>
                <w:rFonts w:cs="Mangal"/>
                <w:color w:val="000000"/>
                <w:sz w:val="24"/>
                <w:rtl/>
                <w:cs/>
                <w:lang w:bidi="ne-NP"/>
              </w:rPr>
            </w:pPr>
            <w:r>
              <w:rPr>
                <w:rFonts w:cs="Mangal" w:hint="cs"/>
                <w:color w:val="000000"/>
                <w:sz w:val="24"/>
                <w:cs/>
                <w:lang w:bidi="ne-NP"/>
              </w:rPr>
              <w:t>८९६</w:t>
            </w:r>
          </w:p>
        </w:tc>
        <w:tc>
          <w:tcPr>
            <w:tcW w:w="1156" w:type="dxa"/>
          </w:tcPr>
          <w:p w:rsidR="00436F22" w:rsidRPr="00436F22" w:rsidRDefault="00436F22" w:rsidP="00300859">
            <w:pPr>
              <w:jc w:val="right"/>
              <w:rPr>
                <w:rFonts w:cs="Mangal"/>
                <w:sz w:val="24"/>
                <w:szCs w:val="24"/>
                <w:rtl/>
                <w:cs/>
              </w:rPr>
            </w:pPr>
            <w:r w:rsidRPr="00436F22">
              <w:rPr>
                <w:rFonts w:cs="Mangal" w:hint="cs"/>
                <w:sz w:val="24"/>
                <w:szCs w:val="24"/>
                <w:cs/>
              </w:rPr>
              <w:t>४३३</w:t>
            </w:r>
            <w:r w:rsidRPr="00436F22">
              <w:rPr>
                <w:rFonts w:cs="Mangal"/>
                <w:sz w:val="24"/>
                <w:szCs w:val="24"/>
              </w:rPr>
              <w:t>.</w:t>
            </w:r>
            <w:r w:rsidRPr="00436F22">
              <w:rPr>
                <w:rFonts w:cs="Mangal" w:hint="cs"/>
                <w:sz w:val="24"/>
                <w:szCs w:val="24"/>
                <w:cs/>
              </w:rPr>
              <w:t>२२</w:t>
            </w:r>
          </w:p>
        </w:tc>
        <w:tc>
          <w:tcPr>
            <w:tcW w:w="810" w:type="dxa"/>
          </w:tcPr>
          <w:p w:rsidR="00436F22" w:rsidRPr="00F10819" w:rsidRDefault="00436F22" w:rsidP="008A2C3E">
            <w:pPr>
              <w:jc w:val="right"/>
              <w:rPr>
                <w:rFonts w:ascii="Mercantile" w:hAnsi="Mercantile" w:cs="Kalimati"/>
                <w:sz w:val="18"/>
                <w:szCs w:val="18"/>
              </w:rPr>
            </w:pPr>
            <w:r w:rsidRPr="00F10819">
              <w:rPr>
                <w:rFonts w:ascii="Mercantile" w:hAnsi="Mercantile" w:cs="Kalimati" w:hint="cs"/>
                <w:sz w:val="18"/>
                <w:szCs w:val="18"/>
                <w:cs/>
              </w:rPr>
              <w:t>१००</w:t>
            </w:r>
            <w:r w:rsidRPr="00B17723">
              <w:rPr>
                <w:rFonts w:ascii="Arial" w:hAnsi="Arial" w:cs="Arial"/>
                <w:sz w:val="18"/>
                <w:szCs w:val="18"/>
              </w:rPr>
              <w:t>%</w:t>
            </w:r>
          </w:p>
        </w:tc>
        <w:tc>
          <w:tcPr>
            <w:tcW w:w="855" w:type="dxa"/>
          </w:tcPr>
          <w:p w:rsidR="00436F22" w:rsidRPr="00F933AD" w:rsidRDefault="00436F22" w:rsidP="00436F22">
            <w:pPr>
              <w:tabs>
                <w:tab w:val="right" w:pos="639"/>
              </w:tabs>
              <w:rPr>
                <w:rFonts w:ascii="Mercantile" w:hAnsi="Mercantile" w:cs="Kalimati"/>
                <w:sz w:val="14"/>
                <w:szCs w:val="14"/>
              </w:rPr>
            </w:pPr>
            <w:r>
              <w:rPr>
                <w:rFonts w:ascii="Mercantile" w:hAnsi="Mercantile" w:cs="Kalimati"/>
                <w:sz w:val="14"/>
                <w:szCs w:val="14"/>
                <w:cs/>
              </w:rPr>
              <w:tab/>
            </w:r>
            <w:r>
              <w:rPr>
                <w:rFonts w:ascii="Mercantile" w:hAnsi="Mercantile" w:cs="Kalimati" w:hint="cs"/>
                <w:sz w:val="14"/>
                <w:szCs w:val="14"/>
                <w:cs/>
              </w:rPr>
              <w:t>४</w:t>
            </w:r>
            <w:r w:rsidRPr="00F933AD">
              <w:rPr>
                <w:rFonts w:ascii="Mercantile" w:hAnsi="Mercantile" w:cs="Kalimati" w:hint="cs"/>
                <w:sz w:val="14"/>
                <w:szCs w:val="14"/>
                <w:cs/>
              </w:rPr>
              <w:t>८</w:t>
            </w:r>
            <w:r w:rsidRPr="00F933AD">
              <w:rPr>
                <w:rFonts w:ascii="Mercantile" w:hAnsi="Mercantile" w:cs="Kalimati"/>
                <w:sz w:val="14"/>
                <w:szCs w:val="14"/>
              </w:rPr>
              <w:t>.</w:t>
            </w:r>
            <w:r>
              <w:rPr>
                <w:rFonts w:ascii="Mercantile" w:hAnsi="Mercantile" w:cs="Kalimati" w:hint="cs"/>
                <w:sz w:val="14"/>
                <w:szCs w:val="14"/>
                <w:cs/>
              </w:rPr>
              <w:t>३२</w:t>
            </w:r>
            <w:r w:rsidRPr="00F933AD">
              <w:rPr>
                <w:rFonts w:ascii="Arial" w:hAnsi="Arial" w:cs="Arial"/>
                <w:sz w:val="14"/>
                <w:szCs w:val="14"/>
              </w:rPr>
              <w:t>%</w:t>
            </w:r>
          </w:p>
        </w:tc>
      </w:tr>
      <w:tr w:rsidR="009F7E83" w:rsidRPr="003A1258" w:rsidTr="00586FF2">
        <w:trPr>
          <w:trHeight w:val="46"/>
          <w:jc w:val="center"/>
        </w:trPr>
        <w:tc>
          <w:tcPr>
            <w:tcW w:w="588" w:type="dxa"/>
            <w:vAlign w:val="center"/>
          </w:tcPr>
          <w:p w:rsidR="009F7E83" w:rsidRPr="003A1258" w:rsidRDefault="009F7E83" w:rsidP="00300859">
            <w:pPr>
              <w:pStyle w:val="ListParagraph"/>
              <w:ind w:left="0"/>
              <w:jc w:val="center"/>
              <w:rPr>
                <w:rFonts w:ascii="Preeti" w:eastAsia="Times New Roman" w:hAnsi="Preeti" w:cs="Kalimati"/>
                <w:sz w:val="22"/>
              </w:rPr>
            </w:pPr>
            <w:r>
              <w:rPr>
                <w:rFonts w:ascii="Preeti" w:eastAsia="Times New Roman" w:hAnsi="Preeti" w:cs="Kalimati" w:hint="cs"/>
                <w:sz w:val="22"/>
                <w:cs/>
                <w:lang w:bidi="hi-IN"/>
              </w:rPr>
              <w:t>७</w:t>
            </w:r>
          </w:p>
        </w:tc>
        <w:tc>
          <w:tcPr>
            <w:tcW w:w="1707" w:type="dxa"/>
            <w:vAlign w:val="center"/>
          </w:tcPr>
          <w:p w:rsidR="009F7E83" w:rsidRPr="00B17723" w:rsidRDefault="009F7E83" w:rsidP="00300859">
            <w:pPr>
              <w:pStyle w:val="ListParagraph"/>
              <w:ind w:left="0"/>
              <w:rPr>
                <w:rFonts w:ascii="Preeti" w:eastAsia="Times New Roman" w:hAnsi="Preeti" w:cs="Kalimati"/>
                <w:szCs w:val="20"/>
                <w:rtl/>
                <w:cs/>
              </w:rPr>
            </w:pPr>
            <w:r w:rsidRPr="00B17723">
              <w:rPr>
                <w:rFonts w:ascii="Preeti" w:eastAsia="Times New Roman" w:hAnsi="Preeti" w:cs="Kalimati" w:hint="cs"/>
                <w:szCs w:val="20"/>
                <w:cs/>
                <w:lang w:bidi="hi-IN"/>
              </w:rPr>
              <w:t>३५००२०३</w:t>
            </w:r>
          </w:p>
        </w:tc>
        <w:tc>
          <w:tcPr>
            <w:tcW w:w="2339" w:type="dxa"/>
            <w:vAlign w:val="center"/>
          </w:tcPr>
          <w:p w:rsidR="009F7E83" w:rsidRPr="003A1258" w:rsidRDefault="009F7E83" w:rsidP="00300859">
            <w:pPr>
              <w:pStyle w:val="ListParagraph"/>
              <w:ind w:left="0"/>
              <w:rPr>
                <w:rFonts w:ascii="Preeti" w:eastAsia="Times New Roman" w:hAnsi="Preeti" w:cs="Kalimati"/>
                <w:rtl/>
                <w:cs/>
              </w:rPr>
            </w:pPr>
            <w:r>
              <w:rPr>
                <w:rFonts w:ascii="Preeti" w:eastAsia="Times New Roman" w:hAnsi="Preeti" w:cs="Kalimati" w:hint="cs"/>
                <w:cs/>
                <w:lang w:bidi="hi-IN"/>
              </w:rPr>
              <w:t>शिक्षक सेवा आयोग</w:t>
            </w:r>
          </w:p>
        </w:tc>
        <w:tc>
          <w:tcPr>
            <w:tcW w:w="1050" w:type="dxa"/>
          </w:tcPr>
          <w:p w:rsidR="009F7E83" w:rsidRPr="00300859" w:rsidRDefault="009F7E83" w:rsidP="00B17723">
            <w:pPr>
              <w:ind w:left="-230" w:right="-70"/>
              <w:jc w:val="right"/>
              <w:rPr>
                <w:rFonts w:cs="Mangal"/>
                <w:sz w:val="24"/>
                <w:szCs w:val="24"/>
                <w:rtl/>
                <w:cs/>
              </w:rPr>
            </w:pPr>
            <w:r>
              <w:rPr>
                <w:rFonts w:cs="Mangal" w:hint="cs"/>
                <w:sz w:val="24"/>
                <w:szCs w:val="24"/>
                <w:cs/>
              </w:rPr>
              <w:t>१७८५</w:t>
            </w:r>
            <w:r>
              <w:rPr>
                <w:rFonts w:cs="Mangal"/>
                <w:sz w:val="24"/>
                <w:szCs w:val="24"/>
              </w:rPr>
              <w:t>.</w:t>
            </w:r>
            <w:r>
              <w:rPr>
                <w:rFonts w:cs="Mangal" w:hint="cs"/>
                <w:sz w:val="24"/>
                <w:szCs w:val="24"/>
                <w:cs/>
              </w:rPr>
              <w:t>०००</w:t>
            </w:r>
          </w:p>
        </w:tc>
        <w:tc>
          <w:tcPr>
            <w:tcW w:w="1156" w:type="dxa"/>
          </w:tcPr>
          <w:p w:rsidR="009F7E83" w:rsidRPr="00300859" w:rsidRDefault="009F7E83" w:rsidP="00300859">
            <w:pPr>
              <w:jc w:val="right"/>
              <w:rPr>
                <w:rFonts w:cs="Mangal"/>
                <w:sz w:val="24"/>
                <w:szCs w:val="24"/>
                <w:rtl/>
                <w:cs/>
              </w:rPr>
            </w:pPr>
            <w:r>
              <w:rPr>
                <w:rFonts w:cs="Mangal" w:hint="cs"/>
                <w:sz w:val="24"/>
                <w:szCs w:val="24"/>
                <w:cs/>
              </w:rPr>
              <w:t>१७८५</w:t>
            </w:r>
            <w:r>
              <w:rPr>
                <w:rFonts w:cs="Mangal"/>
                <w:sz w:val="24"/>
                <w:szCs w:val="24"/>
              </w:rPr>
              <w:t>.</w:t>
            </w:r>
            <w:r>
              <w:rPr>
                <w:rFonts w:cs="Mangal" w:hint="cs"/>
                <w:sz w:val="24"/>
                <w:szCs w:val="24"/>
                <w:cs/>
              </w:rPr>
              <w:t>०००</w:t>
            </w:r>
          </w:p>
        </w:tc>
        <w:tc>
          <w:tcPr>
            <w:tcW w:w="810" w:type="dxa"/>
          </w:tcPr>
          <w:p w:rsidR="009F7E83" w:rsidRPr="00617362" w:rsidRDefault="009F7E83" w:rsidP="00300859">
            <w:pPr>
              <w:jc w:val="right"/>
              <w:rPr>
                <w:rFonts w:ascii="Mercantile" w:hAnsi="Mercantile" w:cs="Kalimati"/>
                <w:sz w:val="18"/>
                <w:szCs w:val="18"/>
              </w:rPr>
            </w:pPr>
            <w:r w:rsidRPr="00617362">
              <w:rPr>
                <w:rFonts w:ascii="Mercantile" w:hAnsi="Mercantile" w:cs="Kalimati" w:hint="cs"/>
                <w:sz w:val="18"/>
                <w:szCs w:val="18"/>
                <w:cs/>
              </w:rPr>
              <w:t>१००</w:t>
            </w:r>
            <w:r w:rsidR="00B17723" w:rsidRPr="00B17723">
              <w:rPr>
                <w:rFonts w:ascii="Arial" w:hAnsi="Arial" w:cs="Arial"/>
                <w:sz w:val="18"/>
                <w:szCs w:val="18"/>
              </w:rPr>
              <w:t>%</w:t>
            </w:r>
          </w:p>
        </w:tc>
        <w:tc>
          <w:tcPr>
            <w:tcW w:w="855" w:type="dxa"/>
          </w:tcPr>
          <w:p w:rsidR="009F7E83" w:rsidRPr="00617362" w:rsidRDefault="009F7E83" w:rsidP="00300859">
            <w:pPr>
              <w:jc w:val="right"/>
              <w:rPr>
                <w:rFonts w:ascii="Mercantile" w:hAnsi="Mercantile" w:cs="Kalimati"/>
                <w:sz w:val="18"/>
                <w:szCs w:val="18"/>
              </w:rPr>
            </w:pPr>
            <w:r>
              <w:rPr>
                <w:rFonts w:ascii="Mercantile" w:hAnsi="Mercantile" w:cs="Kalimati" w:hint="cs"/>
                <w:sz w:val="18"/>
                <w:szCs w:val="18"/>
                <w:cs/>
              </w:rPr>
              <w:t>१००</w:t>
            </w:r>
            <w:r w:rsidR="00B17723" w:rsidRPr="00B17723">
              <w:rPr>
                <w:rFonts w:ascii="Arial" w:hAnsi="Arial" w:cs="Arial"/>
                <w:sz w:val="18"/>
                <w:szCs w:val="18"/>
              </w:rPr>
              <w:t>%</w:t>
            </w:r>
          </w:p>
        </w:tc>
      </w:tr>
      <w:tr w:rsidR="009F7E83" w:rsidRPr="003A1258" w:rsidTr="00586FF2">
        <w:trPr>
          <w:trHeight w:val="46"/>
          <w:jc w:val="center"/>
        </w:trPr>
        <w:tc>
          <w:tcPr>
            <w:tcW w:w="588" w:type="dxa"/>
            <w:vAlign w:val="center"/>
          </w:tcPr>
          <w:p w:rsidR="009F7E83" w:rsidRPr="003A1258" w:rsidRDefault="009F7E83" w:rsidP="00300859">
            <w:pPr>
              <w:pStyle w:val="ListParagraph"/>
              <w:ind w:left="0"/>
              <w:jc w:val="center"/>
              <w:rPr>
                <w:rFonts w:ascii="Preeti" w:eastAsia="Times New Roman" w:hAnsi="Preeti" w:cs="Kalimati"/>
                <w:sz w:val="22"/>
              </w:rPr>
            </w:pPr>
            <w:r>
              <w:rPr>
                <w:rFonts w:ascii="Preeti" w:eastAsia="Times New Roman" w:hAnsi="Preeti" w:cs="Kalimati" w:hint="cs"/>
                <w:sz w:val="22"/>
                <w:cs/>
                <w:lang w:bidi="hi-IN"/>
              </w:rPr>
              <w:t>८</w:t>
            </w:r>
          </w:p>
        </w:tc>
        <w:tc>
          <w:tcPr>
            <w:tcW w:w="1707" w:type="dxa"/>
          </w:tcPr>
          <w:p w:rsidR="009F7E83" w:rsidRPr="00B17723" w:rsidRDefault="009F7E83" w:rsidP="00300859">
            <w:pPr>
              <w:rPr>
                <w:rFonts w:cs="Kalimati"/>
                <w:cs/>
              </w:rPr>
            </w:pPr>
            <w:r w:rsidRPr="00B17723">
              <w:rPr>
                <w:rFonts w:cs="Kalimati" w:hint="cs"/>
                <w:cs/>
              </w:rPr>
              <w:t>३५००१५३</w:t>
            </w:r>
          </w:p>
        </w:tc>
        <w:tc>
          <w:tcPr>
            <w:tcW w:w="2339" w:type="dxa"/>
          </w:tcPr>
          <w:p w:rsidR="009F7E83" w:rsidRPr="000241D2" w:rsidRDefault="009F7E83" w:rsidP="00300859">
            <w:pPr>
              <w:rPr>
                <w:rFonts w:cs="Kalimati"/>
                <w:sz w:val="22"/>
                <w:szCs w:val="22"/>
                <w:cs/>
              </w:rPr>
            </w:pPr>
            <w:r w:rsidRPr="000241D2">
              <w:rPr>
                <w:rFonts w:cs="Kalimati" w:hint="cs"/>
                <w:sz w:val="22"/>
                <w:szCs w:val="22"/>
                <w:cs/>
              </w:rPr>
              <w:t>परीक्षा नियन्त्रण कार्यालय</w:t>
            </w:r>
          </w:p>
        </w:tc>
        <w:tc>
          <w:tcPr>
            <w:tcW w:w="1050" w:type="dxa"/>
          </w:tcPr>
          <w:p w:rsidR="009F7E83" w:rsidRPr="00300859" w:rsidRDefault="009F7E83" w:rsidP="00B17723">
            <w:pPr>
              <w:ind w:left="-230" w:right="-70"/>
              <w:jc w:val="right"/>
              <w:rPr>
                <w:rFonts w:cs="Mangal"/>
                <w:sz w:val="24"/>
                <w:szCs w:val="24"/>
                <w:rtl/>
                <w:cs/>
              </w:rPr>
            </w:pPr>
            <w:r>
              <w:rPr>
                <w:rFonts w:cs="Mangal" w:hint="cs"/>
                <w:sz w:val="24"/>
                <w:szCs w:val="24"/>
                <w:cs/>
              </w:rPr>
              <w:t>२०२८</w:t>
            </w:r>
            <w:r>
              <w:rPr>
                <w:rFonts w:cs="Mangal"/>
                <w:sz w:val="24"/>
                <w:szCs w:val="24"/>
              </w:rPr>
              <w:t>.</w:t>
            </w:r>
            <w:r>
              <w:rPr>
                <w:rFonts w:cs="Mangal" w:hint="cs"/>
                <w:sz w:val="24"/>
                <w:szCs w:val="24"/>
                <w:cs/>
              </w:rPr>
              <w:t>३६७</w:t>
            </w:r>
          </w:p>
        </w:tc>
        <w:tc>
          <w:tcPr>
            <w:tcW w:w="1156" w:type="dxa"/>
          </w:tcPr>
          <w:p w:rsidR="009F7E83" w:rsidRPr="00300859" w:rsidRDefault="009F7E83" w:rsidP="00300859">
            <w:pPr>
              <w:jc w:val="right"/>
              <w:rPr>
                <w:rFonts w:cs="Mangal"/>
                <w:sz w:val="24"/>
                <w:szCs w:val="24"/>
                <w:rtl/>
                <w:cs/>
              </w:rPr>
            </w:pPr>
            <w:r>
              <w:rPr>
                <w:rFonts w:cs="Mangal" w:hint="cs"/>
                <w:sz w:val="24"/>
                <w:szCs w:val="24"/>
                <w:cs/>
              </w:rPr>
              <w:t>२०२८</w:t>
            </w:r>
            <w:r>
              <w:rPr>
                <w:rFonts w:cs="Mangal"/>
                <w:sz w:val="24"/>
                <w:szCs w:val="24"/>
              </w:rPr>
              <w:t>.</w:t>
            </w:r>
            <w:r>
              <w:rPr>
                <w:rFonts w:cs="Mangal" w:hint="cs"/>
                <w:sz w:val="24"/>
                <w:szCs w:val="24"/>
                <w:cs/>
              </w:rPr>
              <w:t>३६७</w:t>
            </w:r>
          </w:p>
        </w:tc>
        <w:tc>
          <w:tcPr>
            <w:tcW w:w="810" w:type="dxa"/>
          </w:tcPr>
          <w:p w:rsidR="009F7E83" w:rsidRPr="000D187F" w:rsidRDefault="009F7E83" w:rsidP="00300859">
            <w:pPr>
              <w:jc w:val="right"/>
              <w:rPr>
                <w:rFonts w:ascii="Mercantile" w:hAnsi="Mercantile" w:cs="Kalimati"/>
                <w:sz w:val="18"/>
                <w:szCs w:val="18"/>
              </w:rPr>
            </w:pPr>
            <w:r w:rsidRPr="000D187F">
              <w:rPr>
                <w:rFonts w:ascii="Mercantile" w:hAnsi="Mercantile" w:cs="Kalimati" w:hint="cs"/>
                <w:sz w:val="18"/>
                <w:szCs w:val="18"/>
                <w:cs/>
              </w:rPr>
              <w:t>१००</w:t>
            </w:r>
            <w:r w:rsidR="00B17723" w:rsidRPr="00B17723">
              <w:rPr>
                <w:rFonts w:ascii="Arial" w:hAnsi="Arial" w:cs="Arial"/>
                <w:sz w:val="18"/>
                <w:szCs w:val="18"/>
              </w:rPr>
              <w:t>%</w:t>
            </w:r>
          </w:p>
        </w:tc>
        <w:tc>
          <w:tcPr>
            <w:tcW w:w="855" w:type="dxa"/>
          </w:tcPr>
          <w:p w:rsidR="009F7E83" w:rsidRPr="000D187F" w:rsidRDefault="009F7E83" w:rsidP="00300859">
            <w:pPr>
              <w:jc w:val="right"/>
              <w:rPr>
                <w:rFonts w:ascii="Mercantile" w:hAnsi="Mercantile" w:cs="Kalimati"/>
                <w:sz w:val="18"/>
                <w:szCs w:val="18"/>
              </w:rPr>
            </w:pPr>
            <w:r w:rsidRPr="000D187F">
              <w:rPr>
                <w:rFonts w:ascii="Mercantile" w:hAnsi="Mercantile" w:cs="Kalimati" w:hint="cs"/>
                <w:sz w:val="18"/>
                <w:szCs w:val="18"/>
                <w:cs/>
              </w:rPr>
              <w:t>१००</w:t>
            </w:r>
            <w:r w:rsidR="00B17723" w:rsidRPr="00B17723">
              <w:rPr>
                <w:rFonts w:ascii="Arial" w:hAnsi="Arial" w:cs="Arial"/>
                <w:sz w:val="18"/>
                <w:szCs w:val="18"/>
              </w:rPr>
              <w:t>%</w:t>
            </w:r>
          </w:p>
        </w:tc>
      </w:tr>
      <w:tr w:rsidR="009F7E83" w:rsidRPr="003A1258" w:rsidTr="00586FF2">
        <w:trPr>
          <w:trHeight w:val="46"/>
          <w:jc w:val="center"/>
        </w:trPr>
        <w:tc>
          <w:tcPr>
            <w:tcW w:w="588" w:type="dxa"/>
            <w:vAlign w:val="center"/>
          </w:tcPr>
          <w:p w:rsidR="009F7E83" w:rsidRPr="003A1258" w:rsidRDefault="009F7E83" w:rsidP="00300859">
            <w:pPr>
              <w:pStyle w:val="ListParagraph"/>
              <w:ind w:left="0"/>
              <w:jc w:val="center"/>
              <w:rPr>
                <w:rFonts w:ascii="Preeti" w:eastAsia="Times New Roman" w:hAnsi="Preeti" w:cs="Kalimati"/>
                <w:sz w:val="22"/>
              </w:rPr>
            </w:pPr>
            <w:r>
              <w:rPr>
                <w:rFonts w:ascii="Preeti" w:eastAsia="Times New Roman" w:hAnsi="Preeti" w:cs="Kalimati" w:hint="cs"/>
                <w:sz w:val="22"/>
                <w:cs/>
                <w:lang w:bidi="hi-IN"/>
              </w:rPr>
              <w:t>९</w:t>
            </w:r>
          </w:p>
        </w:tc>
        <w:tc>
          <w:tcPr>
            <w:tcW w:w="1707" w:type="dxa"/>
            <w:vAlign w:val="center"/>
          </w:tcPr>
          <w:p w:rsidR="009F7E83" w:rsidRPr="00B17723" w:rsidRDefault="009F7E83" w:rsidP="00300859">
            <w:pPr>
              <w:pStyle w:val="ListParagraph"/>
              <w:ind w:left="0"/>
              <w:rPr>
                <w:rFonts w:ascii="Preeti" w:eastAsia="Times New Roman" w:hAnsi="Preeti" w:cs="Kalimati"/>
                <w:szCs w:val="20"/>
              </w:rPr>
            </w:pPr>
            <w:r w:rsidRPr="00B17723">
              <w:rPr>
                <w:rFonts w:ascii="Preeti" w:eastAsia="Times New Roman" w:hAnsi="Preeti" w:cs="Kalimati" w:hint="cs"/>
                <w:szCs w:val="20"/>
                <w:cs/>
                <w:lang w:bidi="hi-IN"/>
              </w:rPr>
              <w:t>६०१०१८३</w:t>
            </w:r>
          </w:p>
        </w:tc>
        <w:tc>
          <w:tcPr>
            <w:tcW w:w="2339" w:type="dxa"/>
            <w:vAlign w:val="center"/>
          </w:tcPr>
          <w:p w:rsidR="009F7E83" w:rsidRPr="003A1258" w:rsidRDefault="009F7E83" w:rsidP="00300859">
            <w:pPr>
              <w:pStyle w:val="ListParagraph"/>
              <w:ind w:left="0"/>
              <w:rPr>
                <w:rFonts w:ascii="Preeti" w:eastAsia="Times New Roman" w:hAnsi="Preeti" w:cs="Kalimati"/>
                <w:sz w:val="22"/>
              </w:rPr>
            </w:pPr>
            <w:r>
              <w:rPr>
                <w:rFonts w:ascii="Preeti" w:eastAsia="Times New Roman" w:hAnsi="Preeti" w:cs="Kalimati" w:hint="cs"/>
                <w:sz w:val="22"/>
                <w:cs/>
                <w:lang w:bidi="hi-IN"/>
              </w:rPr>
              <w:t>औषधी उपचार खर्च</w:t>
            </w:r>
          </w:p>
        </w:tc>
        <w:tc>
          <w:tcPr>
            <w:tcW w:w="1050" w:type="dxa"/>
          </w:tcPr>
          <w:p w:rsidR="009F7E83" w:rsidRPr="00300859" w:rsidRDefault="009F7E83" w:rsidP="00B17723">
            <w:pPr>
              <w:ind w:left="-88" w:right="-212"/>
              <w:jc w:val="right"/>
              <w:rPr>
                <w:rFonts w:cs="Mangal"/>
                <w:sz w:val="24"/>
                <w:szCs w:val="24"/>
                <w:rtl/>
                <w:cs/>
              </w:rPr>
            </w:pPr>
            <w:r>
              <w:rPr>
                <w:rFonts w:cs="Mangal" w:hint="cs"/>
                <w:sz w:val="24"/>
                <w:szCs w:val="24"/>
                <w:cs/>
              </w:rPr>
              <w:t>२७१२</w:t>
            </w:r>
            <w:r>
              <w:rPr>
                <w:rFonts w:cs="Mangal"/>
                <w:sz w:val="24"/>
                <w:szCs w:val="24"/>
              </w:rPr>
              <w:t>.</w:t>
            </w:r>
            <w:r>
              <w:rPr>
                <w:rFonts w:cs="Mangal" w:hint="cs"/>
                <w:sz w:val="24"/>
                <w:szCs w:val="24"/>
                <w:cs/>
              </w:rPr>
              <w:t>७०९</w:t>
            </w:r>
          </w:p>
        </w:tc>
        <w:tc>
          <w:tcPr>
            <w:tcW w:w="1156" w:type="dxa"/>
          </w:tcPr>
          <w:p w:rsidR="009F7E83" w:rsidRPr="00300859" w:rsidRDefault="009F7E83" w:rsidP="00300859">
            <w:pPr>
              <w:jc w:val="right"/>
              <w:rPr>
                <w:rFonts w:cs="Mangal"/>
                <w:sz w:val="24"/>
                <w:szCs w:val="24"/>
                <w:rtl/>
                <w:cs/>
              </w:rPr>
            </w:pPr>
            <w:r>
              <w:rPr>
                <w:rFonts w:cs="Mangal" w:hint="cs"/>
                <w:sz w:val="24"/>
                <w:szCs w:val="24"/>
                <w:cs/>
              </w:rPr>
              <w:t>२७१२</w:t>
            </w:r>
            <w:r>
              <w:rPr>
                <w:rFonts w:cs="Mangal"/>
                <w:sz w:val="24"/>
                <w:szCs w:val="24"/>
              </w:rPr>
              <w:t>.</w:t>
            </w:r>
            <w:r>
              <w:rPr>
                <w:rFonts w:cs="Mangal" w:hint="cs"/>
                <w:sz w:val="24"/>
                <w:szCs w:val="24"/>
                <w:cs/>
              </w:rPr>
              <w:t>७०९</w:t>
            </w:r>
          </w:p>
        </w:tc>
        <w:tc>
          <w:tcPr>
            <w:tcW w:w="810" w:type="dxa"/>
          </w:tcPr>
          <w:p w:rsidR="009F7E83" w:rsidRPr="00D02917" w:rsidRDefault="009F7E83" w:rsidP="00300859">
            <w:pPr>
              <w:jc w:val="right"/>
              <w:rPr>
                <w:rFonts w:ascii="Mercantile" w:hAnsi="Mercantile" w:cs="Kalimati"/>
                <w:sz w:val="18"/>
                <w:szCs w:val="18"/>
              </w:rPr>
            </w:pPr>
            <w:r w:rsidRPr="00D02917">
              <w:rPr>
                <w:rFonts w:ascii="Mercantile" w:hAnsi="Mercantile" w:cs="Kalimati" w:hint="cs"/>
                <w:sz w:val="18"/>
                <w:szCs w:val="18"/>
                <w:cs/>
              </w:rPr>
              <w:t>१००</w:t>
            </w:r>
            <w:r w:rsidR="00B17723" w:rsidRPr="00B17723">
              <w:rPr>
                <w:rFonts w:ascii="Arial" w:hAnsi="Arial" w:cs="Arial"/>
                <w:sz w:val="18"/>
                <w:szCs w:val="18"/>
              </w:rPr>
              <w:t>%</w:t>
            </w:r>
          </w:p>
        </w:tc>
        <w:tc>
          <w:tcPr>
            <w:tcW w:w="855" w:type="dxa"/>
          </w:tcPr>
          <w:p w:rsidR="009F7E83" w:rsidRPr="00D02917" w:rsidRDefault="009F7E83" w:rsidP="00300859">
            <w:pPr>
              <w:jc w:val="right"/>
              <w:rPr>
                <w:rFonts w:ascii="Mercantile" w:hAnsi="Mercantile" w:cs="Kalimati"/>
                <w:sz w:val="18"/>
                <w:szCs w:val="18"/>
              </w:rPr>
            </w:pPr>
            <w:r w:rsidRPr="00D02917">
              <w:rPr>
                <w:rFonts w:ascii="Mercantile" w:hAnsi="Mercantile" w:cs="Kalimati" w:hint="cs"/>
                <w:sz w:val="18"/>
                <w:szCs w:val="18"/>
                <w:cs/>
              </w:rPr>
              <w:t>१००</w:t>
            </w:r>
            <w:r w:rsidR="00B17723" w:rsidRPr="00B17723">
              <w:rPr>
                <w:rFonts w:ascii="Arial" w:hAnsi="Arial" w:cs="Arial"/>
                <w:sz w:val="18"/>
                <w:szCs w:val="18"/>
              </w:rPr>
              <w:t>%</w:t>
            </w:r>
          </w:p>
        </w:tc>
      </w:tr>
      <w:tr w:rsidR="009F7E83" w:rsidRPr="003A1258" w:rsidTr="00586FF2">
        <w:trPr>
          <w:trHeight w:val="46"/>
          <w:jc w:val="center"/>
        </w:trPr>
        <w:tc>
          <w:tcPr>
            <w:tcW w:w="588" w:type="dxa"/>
            <w:vAlign w:val="center"/>
          </w:tcPr>
          <w:p w:rsidR="009F7E83" w:rsidRPr="003A1258" w:rsidRDefault="009F7E83" w:rsidP="00300859">
            <w:pPr>
              <w:pStyle w:val="ListParagraph"/>
              <w:ind w:left="0"/>
              <w:jc w:val="center"/>
              <w:rPr>
                <w:rFonts w:ascii="Preeti" w:eastAsia="Times New Roman" w:hAnsi="Preeti" w:cs="Kalimati"/>
                <w:rtl/>
                <w:cs/>
              </w:rPr>
            </w:pPr>
            <w:r>
              <w:rPr>
                <w:rFonts w:ascii="Preeti" w:eastAsia="Times New Roman" w:hAnsi="Preeti" w:cs="Kalimati" w:hint="cs"/>
                <w:cs/>
                <w:lang w:bidi="hi-IN"/>
              </w:rPr>
              <w:t>१०</w:t>
            </w:r>
          </w:p>
        </w:tc>
        <w:tc>
          <w:tcPr>
            <w:tcW w:w="1707" w:type="dxa"/>
            <w:vAlign w:val="center"/>
          </w:tcPr>
          <w:p w:rsidR="009F7E83" w:rsidRPr="00B17723" w:rsidRDefault="009F7E83" w:rsidP="00300859">
            <w:pPr>
              <w:pStyle w:val="ListParagraph"/>
              <w:ind w:left="0"/>
              <w:rPr>
                <w:rFonts w:ascii="Preeti" w:eastAsia="Times New Roman" w:hAnsi="Preeti" w:cs="Kalimati"/>
                <w:szCs w:val="20"/>
              </w:rPr>
            </w:pPr>
            <w:r w:rsidRPr="00B17723">
              <w:rPr>
                <w:rFonts w:ascii="Preeti" w:eastAsia="Times New Roman" w:hAnsi="Preeti" w:cs="Kalimati" w:hint="cs"/>
                <w:szCs w:val="20"/>
                <w:cs/>
                <w:lang w:bidi="hi-IN"/>
              </w:rPr>
              <w:t>६०१०१४३</w:t>
            </w:r>
          </w:p>
        </w:tc>
        <w:tc>
          <w:tcPr>
            <w:tcW w:w="2339" w:type="dxa"/>
            <w:vAlign w:val="center"/>
          </w:tcPr>
          <w:p w:rsidR="009F7E83" w:rsidRPr="003A1258" w:rsidRDefault="009F7E83" w:rsidP="00300859">
            <w:pPr>
              <w:pStyle w:val="ListParagraph"/>
              <w:ind w:left="0"/>
              <w:rPr>
                <w:rFonts w:ascii="Preeti" w:eastAsia="Times New Roman" w:hAnsi="Preeti" w:cs="Kalimati"/>
                <w:sz w:val="22"/>
              </w:rPr>
            </w:pPr>
            <w:r>
              <w:rPr>
                <w:rFonts w:ascii="Preeti" w:eastAsia="Times New Roman" w:hAnsi="Preeti" w:cs="Kalimati" w:hint="cs"/>
                <w:sz w:val="22"/>
                <w:cs/>
                <w:lang w:bidi="hi-IN"/>
              </w:rPr>
              <w:t>संचित बिदा</w:t>
            </w:r>
          </w:p>
        </w:tc>
        <w:tc>
          <w:tcPr>
            <w:tcW w:w="1050" w:type="dxa"/>
          </w:tcPr>
          <w:p w:rsidR="009F7E83" w:rsidRPr="00300859" w:rsidRDefault="009F7E83" w:rsidP="00B17723">
            <w:pPr>
              <w:ind w:left="-88" w:right="-212"/>
              <w:rPr>
                <w:rFonts w:cs="Mangal"/>
                <w:sz w:val="24"/>
                <w:szCs w:val="24"/>
                <w:rtl/>
                <w:cs/>
              </w:rPr>
            </w:pPr>
            <w:r>
              <w:rPr>
                <w:rFonts w:cs="Mangal" w:hint="cs"/>
                <w:sz w:val="24"/>
                <w:szCs w:val="24"/>
                <w:cs/>
              </w:rPr>
              <w:t>३०६९</w:t>
            </w:r>
            <w:r>
              <w:rPr>
                <w:rFonts w:cs="Mangal"/>
                <w:sz w:val="24"/>
                <w:szCs w:val="24"/>
              </w:rPr>
              <w:t>.</w:t>
            </w:r>
            <w:r>
              <w:rPr>
                <w:rFonts w:cs="Mangal" w:hint="cs"/>
                <w:sz w:val="24"/>
                <w:szCs w:val="24"/>
                <w:cs/>
              </w:rPr>
              <w:t>०८७</w:t>
            </w:r>
          </w:p>
        </w:tc>
        <w:tc>
          <w:tcPr>
            <w:tcW w:w="1156" w:type="dxa"/>
          </w:tcPr>
          <w:p w:rsidR="009F7E83" w:rsidRPr="00300859" w:rsidRDefault="009F7E83" w:rsidP="00300859">
            <w:pPr>
              <w:jc w:val="right"/>
              <w:rPr>
                <w:rFonts w:cs="Mangal"/>
                <w:sz w:val="24"/>
                <w:szCs w:val="24"/>
                <w:rtl/>
                <w:cs/>
              </w:rPr>
            </w:pPr>
            <w:r>
              <w:rPr>
                <w:rFonts w:cs="Mangal" w:hint="cs"/>
                <w:sz w:val="24"/>
                <w:szCs w:val="24"/>
                <w:cs/>
              </w:rPr>
              <w:t>३०६९</w:t>
            </w:r>
            <w:r>
              <w:rPr>
                <w:rFonts w:cs="Mangal"/>
                <w:sz w:val="24"/>
                <w:szCs w:val="24"/>
              </w:rPr>
              <w:t>.</w:t>
            </w:r>
            <w:r>
              <w:rPr>
                <w:rFonts w:cs="Mangal" w:hint="cs"/>
                <w:sz w:val="24"/>
                <w:szCs w:val="24"/>
                <w:cs/>
              </w:rPr>
              <w:t>०८७</w:t>
            </w:r>
          </w:p>
        </w:tc>
        <w:tc>
          <w:tcPr>
            <w:tcW w:w="810" w:type="dxa"/>
          </w:tcPr>
          <w:p w:rsidR="009F7E83" w:rsidRPr="00617362" w:rsidRDefault="009F7E83" w:rsidP="00300859">
            <w:pPr>
              <w:jc w:val="right"/>
              <w:rPr>
                <w:rFonts w:ascii="Mercantile" w:hAnsi="Mercantile" w:cs="Kalimati"/>
                <w:sz w:val="18"/>
                <w:szCs w:val="18"/>
              </w:rPr>
            </w:pPr>
            <w:r w:rsidRPr="00617362">
              <w:rPr>
                <w:rFonts w:ascii="Mercantile" w:hAnsi="Mercantile" w:cs="Kalimati" w:hint="cs"/>
                <w:sz w:val="18"/>
                <w:szCs w:val="18"/>
                <w:cs/>
              </w:rPr>
              <w:t>१००</w:t>
            </w:r>
            <w:r w:rsidR="00B17723" w:rsidRPr="00B17723">
              <w:rPr>
                <w:rFonts w:ascii="Arial" w:hAnsi="Arial" w:cs="Arial"/>
                <w:sz w:val="18"/>
                <w:szCs w:val="18"/>
              </w:rPr>
              <w:t>%</w:t>
            </w:r>
          </w:p>
        </w:tc>
        <w:tc>
          <w:tcPr>
            <w:tcW w:w="855" w:type="dxa"/>
          </w:tcPr>
          <w:p w:rsidR="009F7E83" w:rsidRPr="00617362" w:rsidRDefault="009F7E83" w:rsidP="009F7E83">
            <w:pPr>
              <w:jc w:val="right"/>
              <w:rPr>
                <w:rFonts w:ascii="Mercantile" w:hAnsi="Mercantile" w:cs="Kalimati"/>
                <w:sz w:val="18"/>
                <w:szCs w:val="18"/>
              </w:rPr>
            </w:pPr>
            <w:r>
              <w:rPr>
                <w:rFonts w:ascii="Mercantile" w:hAnsi="Mercantile" w:cs="Kalimati" w:hint="cs"/>
                <w:sz w:val="18"/>
                <w:szCs w:val="18"/>
                <w:cs/>
              </w:rPr>
              <w:t>१००</w:t>
            </w:r>
            <w:r w:rsidR="00B17723" w:rsidRPr="00B17723">
              <w:rPr>
                <w:rFonts w:ascii="Arial" w:hAnsi="Arial" w:cs="Arial"/>
                <w:sz w:val="18"/>
                <w:szCs w:val="18"/>
              </w:rPr>
              <w:t>%</w:t>
            </w:r>
          </w:p>
        </w:tc>
      </w:tr>
      <w:tr w:rsidR="009F7E83" w:rsidRPr="003A1258" w:rsidTr="00586FF2">
        <w:trPr>
          <w:trHeight w:val="46"/>
          <w:jc w:val="center"/>
        </w:trPr>
        <w:tc>
          <w:tcPr>
            <w:tcW w:w="588" w:type="dxa"/>
            <w:vAlign w:val="center"/>
          </w:tcPr>
          <w:p w:rsidR="009F7E83" w:rsidRDefault="009F7E83" w:rsidP="00300859">
            <w:pPr>
              <w:pStyle w:val="ListParagraph"/>
              <w:ind w:left="0"/>
              <w:jc w:val="center"/>
              <w:rPr>
                <w:rFonts w:ascii="Preeti" w:eastAsia="Times New Roman" w:hAnsi="Preeti" w:cs="Kalimati"/>
                <w:rtl/>
                <w:cs/>
              </w:rPr>
            </w:pPr>
            <w:r>
              <w:rPr>
                <w:rFonts w:ascii="Preeti" w:eastAsia="Times New Roman" w:hAnsi="Preeti" w:cs="Kalimati" w:hint="cs"/>
                <w:cs/>
                <w:lang w:bidi="hi-IN"/>
              </w:rPr>
              <w:t>११</w:t>
            </w:r>
          </w:p>
        </w:tc>
        <w:tc>
          <w:tcPr>
            <w:tcW w:w="1707" w:type="dxa"/>
            <w:vAlign w:val="center"/>
          </w:tcPr>
          <w:p w:rsidR="009F7E83" w:rsidRDefault="009F7E83" w:rsidP="00300859">
            <w:pPr>
              <w:pStyle w:val="ListParagraph"/>
              <w:ind w:left="0"/>
              <w:rPr>
                <w:rFonts w:ascii="Preeti" w:eastAsia="Times New Roman" w:hAnsi="Preeti" w:cs="Kalimati"/>
                <w:rtl/>
                <w:cs/>
              </w:rPr>
            </w:pPr>
          </w:p>
        </w:tc>
        <w:tc>
          <w:tcPr>
            <w:tcW w:w="2339" w:type="dxa"/>
            <w:vAlign w:val="center"/>
          </w:tcPr>
          <w:p w:rsidR="009F7E83" w:rsidRDefault="009F7E83" w:rsidP="00300859">
            <w:pPr>
              <w:pStyle w:val="ListParagraph"/>
              <w:ind w:left="0"/>
              <w:rPr>
                <w:rFonts w:ascii="Preeti" w:eastAsia="Times New Roman" w:hAnsi="Preeti" w:cs="Kalimati"/>
                <w:rtl/>
                <w:cs/>
              </w:rPr>
            </w:pPr>
            <w:r>
              <w:rPr>
                <w:rFonts w:ascii="Preeti" w:eastAsia="Times New Roman" w:hAnsi="Preeti" w:cs="Kalimati" w:hint="cs"/>
                <w:cs/>
                <w:lang w:bidi="hi-IN"/>
              </w:rPr>
              <w:t>उच्च शिक्षा छात्रवृति कार्यक्रम</w:t>
            </w:r>
          </w:p>
        </w:tc>
        <w:tc>
          <w:tcPr>
            <w:tcW w:w="1050" w:type="dxa"/>
          </w:tcPr>
          <w:p w:rsidR="009F7E83" w:rsidRPr="003A4086" w:rsidRDefault="009F7E83" w:rsidP="00300859">
            <w:pPr>
              <w:pStyle w:val="ListParagraph"/>
              <w:ind w:left="0"/>
              <w:jc w:val="right"/>
              <w:rPr>
                <w:rFonts w:cs="Mangal"/>
                <w:color w:val="000000"/>
                <w:sz w:val="24"/>
                <w:rtl/>
                <w:cs/>
                <w:lang w:bidi="ne-NP"/>
              </w:rPr>
            </w:pPr>
            <w:r w:rsidRPr="003A4086">
              <w:rPr>
                <w:rFonts w:cs="Mangal" w:hint="cs"/>
                <w:color w:val="000000"/>
                <w:sz w:val="24"/>
                <w:cs/>
                <w:lang w:bidi="hi-IN"/>
              </w:rPr>
              <w:t>८००</w:t>
            </w:r>
            <w:r w:rsidRPr="003A4086">
              <w:rPr>
                <w:rFonts w:cs="Mangal"/>
                <w:color w:val="000000"/>
                <w:sz w:val="24"/>
                <w:lang w:bidi="hi-IN"/>
              </w:rPr>
              <w:t>.</w:t>
            </w:r>
            <w:r w:rsidRPr="003A4086">
              <w:rPr>
                <w:rFonts w:cs="Mangal" w:hint="cs"/>
                <w:color w:val="000000"/>
                <w:sz w:val="24"/>
                <w:cs/>
                <w:lang w:bidi="ne-NP"/>
              </w:rPr>
              <w:t>०</w:t>
            </w:r>
          </w:p>
        </w:tc>
        <w:tc>
          <w:tcPr>
            <w:tcW w:w="1156" w:type="dxa"/>
          </w:tcPr>
          <w:p w:rsidR="009F7E83" w:rsidRPr="00300859" w:rsidRDefault="009F7E83" w:rsidP="00300859">
            <w:pPr>
              <w:jc w:val="right"/>
              <w:rPr>
                <w:rFonts w:cs="Mangal"/>
                <w:sz w:val="24"/>
                <w:szCs w:val="24"/>
                <w:rtl/>
                <w:cs/>
              </w:rPr>
            </w:pPr>
            <w:r w:rsidRPr="00300859">
              <w:rPr>
                <w:rFonts w:cs="Mangal" w:hint="cs"/>
                <w:sz w:val="24"/>
                <w:szCs w:val="24"/>
                <w:cs/>
              </w:rPr>
              <w:t>८००</w:t>
            </w:r>
            <w:r>
              <w:rPr>
                <w:rFonts w:cs="Mangal"/>
                <w:sz w:val="24"/>
                <w:szCs w:val="24"/>
              </w:rPr>
              <w:t>.</w:t>
            </w:r>
            <w:r>
              <w:rPr>
                <w:rFonts w:cs="Mangal" w:hint="cs"/>
                <w:sz w:val="24"/>
                <w:szCs w:val="24"/>
                <w:cs/>
              </w:rPr>
              <w:t>०</w:t>
            </w:r>
          </w:p>
        </w:tc>
        <w:tc>
          <w:tcPr>
            <w:tcW w:w="810" w:type="dxa"/>
          </w:tcPr>
          <w:p w:rsidR="009F7E83" w:rsidRPr="00617362" w:rsidRDefault="009F7E83" w:rsidP="00300859">
            <w:pPr>
              <w:jc w:val="right"/>
              <w:rPr>
                <w:rFonts w:ascii="Mercantile" w:hAnsi="Mercantile" w:cs="Kalimati"/>
                <w:sz w:val="18"/>
                <w:szCs w:val="18"/>
              </w:rPr>
            </w:pPr>
            <w:r w:rsidRPr="00617362">
              <w:rPr>
                <w:rFonts w:ascii="Mercantile" w:hAnsi="Mercantile" w:cs="Kalimati" w:hint="cs"/>
                <w:sz w:val="18"/>
                <w:szCs w:val="18"/>
                <w:cs/>
              </w:rPr>
              <w:t>१००</w:t>
            </w:r>
            <w:r w:rsidR="00B17723" w:rsidRPr="00B17723">
              <w:rPr>
                <w:rFonts w:ascii="Arial" w:hAnsi="Arial" w:cs="Arial"/>
                <w:sz w:val="18"/>
                <w:szCs w:val="18"/>
              </w:rPr>
              <w:t>%</w:t>
            </w:r>
          </w:p>
        </w:tc>
        <w:tc>
          <w:tcPr>
            <w:tcW w:w="855" w:type="dxa"/>
          </w:tcPr>
          <w:p w:rsidR="009F7E83" w:rsidRPr="00617362" w:rsidRDefault="009F7E83" w:rsidP="00300859">
            <w:pPr>
              <w:jc w:val="right"/>
              <w:rPr>
                <w:rFonts w:ascii="Mercantile" w:hAnsi="Mercantile" w:cs="Kalimati"/>
                <w:sz w:val="18"/>
                <w:szCs w:val="18"/>
              </w:rPr>
            </w:pPr>
            <w:r w:rsidRPr="00617362">
              <w:rPr>
                <w:rFonts w:ascii="Mercantile" w:hAnsi="Mercantile" w:cs="Kalimati" w:hint="cs"/>
                <w:sz w:val="18"/>
                <w:szCs w:val="18"/>
                <w:cs/>
              </w:rPr>
              <w:t>१००</w:t>
            </w:r>
            <w:r w:rsidR="00B17723" w:rsidRPr="00B17723">
              <w:rPr>
                <w:rFonts w:ascii="Arial" w:hAnsi="Arial" w:cs="Arial"/>
                <w:sz w:val="18"/>
                <w:szCs w:val="18"/>
              </w:rPr>
              <w:t>%</w:t>
            </w:r>
          </w:p>
        </w:tc>
      </w:tr>
    </w:tbl>
    <w:p w:rsidR="00233B1F" w:rsidRDefault="00233B1F">
      <w:pPr>
        <w:rPr>
          <w:rFonts w:ascii="Preeti" w:eastAsia="Times New Roman" w:hAnsi="Preeti" w:cs="Kalimati"/>
          <w:b/>
          <w:bCs/>
          <w:sz w:val="28"/>
          <w:szCs w:val="28"/>
          <w:u w:val="single"/>
          <w:cs/>
          <w:lang w:bidi="hi-IN"/>
        </w:rPr>
      </w:pPr>
    </w:p>
    <w:p w:rsidR="00543C2E" w:rsidRPr="00A77B6E" w:rsidRDefault="00543C2E" w:rsidP="00543C2E">
      <w:pPr>
        <w:spacing w:after="0"/>
        <w:jc w:val="center"/>
        <w:rPr>
          <w:rFonts w:ascii="Preeti" w:eastAsia="Times New Roman" w:hAnsi="Preeti" w:cs="Kalimati"/>
          <w:b/>
          <w:bCs/>
          <w:sz w:val="28"/>
          <w:szCs w:val="28"/>
          <w:u w:val="single"/>
        </w:rPr>
      </w:pPr>
      <w:r w:rsidRPr="00A77B6E">
        <w:rPr>
          <w:rFonts w:ascii="Preeti" w:eastAsia="Times New Roman" w:hAnsi="Preeti" w:cs="Kalimati"/>
          <w:b/>
          <w:bCs/>
          <w:sz w:val="28"/>
          <w:szCs w:val="28"/>
          <w:u w:val="single"/>
          <w:cs/>
          <w:lang w:bidi="hi-IN"/>
        </w:rPr>
        <w:lastRenderedPageBreak/>
        <w:t>परिच्छेद</w:t>
      </w:r>
      <w:r w:rsidRPr="00A77B6E">
        <w:rPr>
          <w:rFonts w:ascii="Preeti" w:eastAsia="Times New Roman" w:hAnsi="Preeti" w:cs="Kalimati"/>
          <w:b/>
          <w:bCs/>
          <w:sz w:val="28"/>
          <w:szCs w:val="28"/>
          <w:u w:val="single"/>
        </w:rPr>
        <w:t>–</w:t>
      </w:r>
      <w:r w:rsidRPr="00A77B6E">
        <w:rPr>
          <w:rFonts w:ascii="Preeti" w:eastAsia="Times New Roman" w:hAnsi="Preeti" w:cs="Kalimati"/>
          <w:b/>
          <w:bCs/>
          <w:sz w:val="28"/>
          <w:szCs w:val="28"/>
          <w:u w:val="single"/>
          <w:cs/>
          <w:lang w:bidi="hi-IN"/>
        </w:rPr>
        <w:t>१</w:t>
      </w:r>
    </w:p>
    <w:p w:rsidR="00543C2E" w:rsidRDefault="00543C2E" w:rsidP="00543C2E">
      <w:pPr>
        <w:spacing w:after="0"/>
        <w:jc w:val="both"/>
        <w:rPr>
          <w:rFonts w:ascii="Preeti" w:eastAsia="Times New Roman" w:hAnsi="Preeti" w:cs="Kalimati"/>
          <w:b/>
          <w:bCs/>
          <w:sz w:val="24"/>
          <w:szCs w:val="24"/>
        </w:rPr>
      </w:pPr>
    </w:p>
    <w:p w:rsidR="00543C2E" w:rsidRPr="00A77B6E" w:rsidRDefault="00543C2E" w:rsidP="00543C2E">
      <w:pPr>
        <w:spacing w:after="0"/>
        <w:jc w:val="both"/>
        <w:rPr>
          <w:rFonts w:ascii="Preeti" w:eastAsia="Times New Roman" w:hAnsi="Preeti" w:cs="Kalimati"/>
          <w:b/>
          <w:bCs/>
          <w:sz w:val="24"/>
          <w:szCs w:val="24"/>
        </w:rPr>
      </w:pPr>
      <w:r w:rsidRPr="00A77B6E">
        <w:rPr>
          <w:rFonts w:ascii="Preeti" w:eastAsia="Times New Roman" w:hAnsi="Preeti" w:cs="Kalimati"/>
          <w:b/>
          <w:bCs/>
          <w:sz w:val="24"/>
          <w:szCs w:val="24"/>
          <w:cs/>
          <w:lang w:bidi="hi-IN"/>
        </w:rPr>
        <w:t xml:space="preserve">पृष्ठभूमि </w:t>
      </w:r>
    </w:p>
    <w:p w:rsidR="00543C2E" w:rsidRPr="00A77B6E" w:rsidRDefault="00543C2E" w:rsidP="00543C2E">
      <w:pPr>
        <w:spacing w:after="0"/>
        <w:jc w:val="both"/>
        <w:rPr>
          <w:rFonts w:ascii="Preeti" w:eastAsia="Times New Roman" w:hAnsi="Preeti" w:cs="Kalimati"/>
          <w:b/>
          <w:bCs/>
          <w:sz w:val="24"/>
          <w:szCs w:val="24"/>
        </w:rPr>
      </w:pPr>
    </w:p>
    <w:p w:rsidR="00543C2E" w:rsidRDefault="00543C2E" w:rsidP="00B17723">
      <w:pPr>
        <w:spacing w:after="0" w:line="240" w:lineRule="auto"/>
        <w:jc w:val="both"/>
        <w:rPr>
          <w:rFonts w:ascii="Preeti" w:eastAsia="Times New Roman" w:hAnsi="Preeti" w:cs="Kalimati"/>
          <w:sz w:val="24"/>
          <w:szCs w:val="24"/>
        </w:rPr>
      </w:pPr>
      <w:r>
        <w:rPr>
          <w:rFonts w:ascii="Preeti" w:eastAsia="Times New Roman" w:hAnsi="Preeti" w:cs="Kalimati"/>
          <w:sz w:val="24"/>
          <w:szCs w:val="24"/>
          <w:cs/>
          <w:lang w:bidi="hi-IN"/>
        </w:rPr>
        <w:t>यस निर्देशनालयको आ.व. २०७</w:t>
      </w:r>
      <w:r>
        <w:rPr>
          <w:rFonts w:ascii="Preeti" w:eastAsia="Times New Roman" w:hAnsi="Preeti" w:cs="Kalimati" w:hint="cs"/>
          <w:sz w:val="24"/>
          <w:szCs w:val="24"/>
          <w:cs/>
        </w:rPr>
        <w:t>४</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०७</w:t>
      </w:r>
      <w:r>
        <w:rPr>
          <w:rFonts w:ascii="Preeti" w:eastAsia="Times New Roman" w:hAnsi="Preeti" w:cs="Kalimati" w:hint="cs"/>
          <w:sz w:val="24"/>
          <w:szCs w:val="24"/>
          <w:cs/>
        </w:rPr>
        <w:t>५</w:t>
      </w:r>
      <w:r w:rsidRPr="00A77B6E">
        <w:rPr>
          <w:rFonts w:ascii="Preeti" w:eastAsia="Times New Roman" w:hAnsi="Preeti" w:cs="Kalimati"/>
          <w:sz w:val="24"/>
          <w:szCs w:val="24"/>
          <w:cs/>
          <w:lang w:bidi="hi-IN"/>
        </w:rPr>
        <w:t xml:space="preserve"> को स्वीकृत वार्षिक कार्यक्रम अनुसारका कार्यक्रमहरु प्रायः सबै सम्पन्न भएका छन् ।</w:t>
      </w:r>
      <w:r w:rsidRPr="00A77B6E">
        <w:rPr>
          <w:rFonts w:ascii="Preeti" w:eastAsia="Times New Roman" w:hAnsi="Preeti" w:cs="Kalimati"/>
          <w:sz w:val="24"/>
          <w:szCs w:val="24"/>
          <w:cs/>
          <w:lang w:bidi="hi-IN"/>
        </w:rPr>
        <w:tab/>
        <w:t>क्षेत्रीय शिक्षा निर्देशनालय</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पूर्वाञ्चल</w:t>
      </w:r>
      <w:r>
        <w:rPr>
          <w:rFonts w:ascii="Preeti" w:eastAsia="Times New Roman" w:hAnsi="Preeti" w:cs="Kalimati"/>
          <w:sz w:val="24"/>
          <w:szCs w:val="24"/>
          <w:cs/>
          <w:lang w:bidi="hi-IN"/>
        </w:rPr>
        <w:t xml:space="preserve">लाई प्राप्त विद्यालय क्षेत्र </w:t>
      </w:r>
      <w:r>
        <w:rPr>
          <w:rFonts w:ascii="Preeti" w:eastAsia="Times New Roman" w:hAnsi="Preeti" w:cs="Kalimati" w:hint="cs"/>
          <w:sz w:val="24"/>
          <w:szCs w:val="24"/>
          <w:cs/>
        </w:rPr>
        <w:t>विकास</w:t>
      </w:r>
      <w:r>
        <w:rPr>
          <w:rFonts w:ascii="Preeti" w:eastAsia="Times New Roman" w:hAnsi="Preeti" w:cs="Kalimati"/>
          <w:sz w:val="24"/>
          <w:szCs w:val="24"/>
          <w:cs/>
          <w:lang w:bidi="hi-IN"/>
        </w:rPr>
        <w:t xml:space="preserve"> कार्यक्रम अन्तर्गतका </w:t>
      </w:r>
      <w:r>
        <w:rPr>
          <w:rFonts w:ascii="Preeti" w:eastAsia="Times New Roman" w:hAnsi="Preeti" w:cs="Kalimati" w:hint="cs"/>
          <w:sz w:val="24"/>
          <w:szCs w:val="24"/>
          <w:cs/>
        </w:rPr>
        <w:t>अधिकांश</w:t>
      </w:r>
      <w:r w:rsidRPr="00A77B6E">
        <w:rPr>
          <w:rFonts w:ascii="Preeti" w:eastAsia="Times New Roman" w:hAnsi="Preeti" w:cs="Kalimati"/>
          <w:sz w:val="24"/>
          <w:szCs w:val="24"/>
          <w:cs/>
          <w:lang w:bidi="hi-IN"/>
        </w:rPr>
        <w:t xml:space="preserve"> कार्यक्रमहरु सञ्चालन भएका छन् ।</w:t>
      </w:r>
    </w:p>
    <w:p w:rsidR="00543C2E" w:rsidRPr="0092081D" w:rsidRDefault="00543C2E" w:rsidP="00B17723">
      <w:pPr>
        <w:spacing w:after="0" w:line="240" w:lineRule="auto"/>
        <w:ind w:firstLine="720"/>
        <w:jc w:val="both"/>
        <w:rPr>
          <w:rFonts w:ascii="Preeti" w:eastAsia="Times New Roman" w:hAnsi="Preeti" w:cs="Kalimati"/>
          <w:sz w:val="24"/>
          <w:szCs w:val="24"/>
        </w:rPr>
      </w:pPr>
      <w:r w:rsidRPr="0092081D">
        <w:rPr>
          <w:rFonts w:ascii="Preeti" w:eastAsia="Times New Roman" w:hAnsi="Preeti" w:cs="Kalimati"/>
          <w:sz w:val="24"/>
          <w:szCs w:val="24"/>
          <w:cs/>
          <w:lang w:bidi="hi-IN"/>
        </w:rPr>
        <w:t>अन्य कार्यक्रमहरु राष्ट्रिय साक्षरता अभियान</w:t>
      </w:r>
      <w:r w:rsidRPr="0092081D">
        <w:rPr>
          <w:rFonts w:ascii="Preeti" w:eastAsia="Times New Roman" w:hAnsi="Preeti" w:cs="Kalimati"/>
          <w:sz w:val="24"/>
          <w:szCs w:val="24"/>
        </w:rPr>
        <w:t xml:space="preserve">, </w:t>
      </w:r>
      <w:r w:rsidRPr="0092081D">
        <w:rPr>
          <w:rFonts w:ascii="Preeti" w:eastAsia="Times New Roman" w:hAnsi="Preeti" w:cs="Kalimati"/>
          <w:sz w:val="24"/>
          <w:szCs w:val="24"/>
          <w:cs/>
          <w:lang w:bidi="hi-IN"/>
        </w:rPr>
        <w:t>परीक्षा नियन्त्रण कार्यालयबाट प्राप्त कार्यक्रम तथा शिक्षक सेवा आयोगबाट प्रत्यायोजित अधिकार अनुसारका कार्यहरु सञ्चालन भएका छन् । प्रचलित शिक्षा ऐन तथा नियमावली अनुसार सामुदायिक तथा संस्थागत विद्यालयहरुका माध्यमिक तहको  कक्षा ९ सञ्चालनका लागि  अनुमति प्रदान गर्ने</w:t>
      </w:r>
      <w:r w:rsidRPr="0092081D">
        <w:rPr>
          <w:rFonts w:ascii="Preeti" w:eastAsia="Times New Roman" w:hAnsi="Preeti" w:cs="Kalimati"/>
          <w:sz w:val="24"/>
          <w:szCs w:val="24"/>
        </w:rPr>
        <w:t xml:space="preserve">, </w:t>
      </w:r>
      <w:r w:rsidRPr="0092081D">
        <w:rPr>
          <w:rFonts w:ascii="Preeti" w:eastAsia="Times New Roman" w:hAnsi="Preeti" w:cs="Kalimati" w:hint="cs"/>
          <w:sz w:val="24"/>
          <w:szCs w:val="24"/>
          <w:cs/>
        </w:rPr>
        <w:t xml:space="preserve">कक्षा ११ र कक्षा १२ संचालन अनुमति र विपय थपका लागि अनुमति दिने अधिकार स्थानीय सरकार सञ्चालन ऐन २०७४ अनुसार स्थानीय तहको भएकोले क्षेशिनिबाट उक्त कार्य गरिएन । कक्षा ९ देखि प्राविधिक तथा व्यवसायिक शिक्षा  संचालनका लागि शिक्षा विभागमा सिफारिश गर्ने र गुठी विधान दर्ता गर्ने कामको अधिकार पनि स्थानीय तहमा भएकोले सो सम्बन्धी काम पनि गरिएन । </w:t>
      </w:r>
      <w:r w:rsidRPr="0092081D">
        <w:rPr>
          <w:rFonts w:ascii="Preeti" w:eastAsia="Times New Roman" w:hAnsi="Preeti" w:cs="Kalimati"/>
          <w:sz w:val="24"/>
          <w:szCs w:val="24"/>
          <w:cs/>
          <w:lang w:bidi="hi-IN"/>
        </w:rPr>
        <w:t>शिक्षक सेवा आयोगको विज्ञापन अनुसार ७५% बढुवाकोलागि आवेदन गर्ने शिक्षकहरुको कार्यसम्पादन मूल्याङ्कन तथा जेष्ठता</w:t>
      </w:r>
      <w:r w:rsidRPr="0092081D">
        <w:rPr>
          <w:rFonts w:ascii="Preeti" w:eastAsia="Times New Roman" w:hAnsi="Preeti" w:cs="Kalimati"/>
          <w:sz w:val="24"/>
          <w:szCs w:val="24"/>
        </w:rPr>
        <w:t xml:space="preserve">, </w:t>
      </w:r>
      <w:r w:rsidRPr="0092081D">
        <w:rPr>
          <w:rFonts w:ascii="Preeti" w:eastAsia="Times New Roman" w:hAnsi="Preeti" w:cs="Kalimati"/>
          <w:sz w:val="24"/>
          <w:szCs w:val="24"/>
          <w:cs/>
          <w:lang w:bidi="hi-IN"/>
        </w:rPr>
        <w:t>शैक्षिक योग्यता तथा तालिम बापतको अङ्क गणना गरी नतिजा प्रकाशन गर्ने</w:t>
      </w:r>
      <w:r w:rsidRPr="0092081D">
        <w:rPr>
          <w:rFonts w:ascii="Preeti" w:eastAsia="Times New Roman" w:hAnsi="Preeti" w:cs="Kalimati" w:hint="cs"/>
          <w:sz w:val="24"/>
          <w:szCs w:val="24"/>
          <w:cs/>
        </w:rPr>
        <w:t xml:space="preserve"> काम र २५%आन्तरिक प्रतिष्पर्धाबाट हुने बढुवाको काम</w:t>
      </w:r>
      <w:r w:rsidRPr="0092081D">
        <w:rPr>
          <w:rFonts w:ascii="Preeti" w:eastAsia="Times New Roman" w:hAnsi="Preeti" w:cs="Kalimati"/>
          <w:sz w:val="24"/>
          <w:szCs w:val="24"/>
        </w:rPr>
        <w:t xml:space="preserve">,  </w:t>
      </w:r>
      <w:r w:rsidRPr="0092081D">
        <w:rPr>
          <w:rFonts w:ascii="Preeti" w:eastAsia="Times New Roman" w:hAnsi="Preeti" w:cs="Kalimati"/>
          <w:sz w:val="24"/>
          <w:szCs w:val="24"/>
          <w:cs/>
          <w:lang w:bidi="hi-IN"/>
        </w:rPr>
        <w:t>परीक्षा नियन्त्रण कार्यालयबाट प्रत्यायोजित अधिकार वमोजिम एस</w:t>
      </w:r>
      <w:r w:rsidRPr="0092081D">
        <w:rPr>
          <w:rFonts w:ascii="Preeti" w:eastAsia="Times New Roman" w:hAnsi="Preeti" w:cs="Kalimati" w:hint="cs"/>
          <w:sz w:val="24"/>
          <w:szCs w:val="24"/>
          <w:cs/>
        </w:rPr>
        <w:t>ईई</w:t>
      </w:r>
      <w:r w:rsidRPr="0092081D">
        <w:rPr>
          <w:rFonts w:ascii="Preeti" w:eastAsia="Times New Roman" w:hAnsi="Preeti" w:cs="Kalimati"/>
          <w:sz w:val="24"/>
          <w:szCs w:val="24"/>
          <w:cs/>
          <w:lang w:bidi="hi-IN"/>
        </w:rPr>
        <w:t xml:space="preserve"> परीक्षाका उत्तर पुस्तिकाहरु परीक्षण तथा सम्परीक्षण गर्ने गराउने</w:t>
      </w:r>
      <w:r w:rsidRPr="0092081D">
        <w:rPr>
          <w:rFonts w:ascii="Preeti" w:eastAsia="Times New Roman" w:hAnsi="Preeti" w:cs="Kalimati"/>
          <w:sz w:val="24"/>
          <w:szCs w:val="24"/>
        </w:rPr>
        <w:t xml:space="preserve">, </w:t>
      </w:r>
      <w:r w:rsidRPr="0092081D">
        <w:rPr>
          <w:rFonts w:ascii="Preeti" w:eastAsia="Times New Roman" w:hAnsi="Preeti" w:cs="Kalimati"/>
          <w:sz w:val="24"/>
          <w:szCs w:val="24"/>
          <w:cs/>
          <w:lang w:bidi="hi-IN"/>
        </w:rPr>
        <w:t>नामथर जन्ममिति सच्याउने</w:t>
      </w:r>
      <w:r w:rsidRPr="0092081D">
        <w:rPr>
          <w:rFonts w:ascii="Preeti" w:eastAsia="Times New Roman" w:hAnsi="Preeti" w:cs="Kalimati"/>
          <w:sz w:val="24"/>
          <w:szCs w:val="24"/>
        </w:rPr>
        <w:t xml:space="preserve">, </w:t>
      </w:r>
      <w:r w:rsidRPr="0092081D">
        <w:rPr>
          <w:rFonts w:ascii="Preeti" w:eastAsia="Times New Roman" w:hAnsi="Preeti" w:cs="Kalimati"/>
          <w:sz w:val="24"/>
          <w:szCs w:val="24"/>
          <w:cs/>
          <w:lang w:bidi="hi-IN"/>
        </w:rPr>
        <w:t>प्रोभिजनल</w:t>
      </w:r>
      <w:r w:rsidRPr="0092081D">
        <w:rPr>
          <w:rFonts w:ascii="Preeti" w:eastAsia="Times New Roman" w:hAnsi="Preeti" w:cs="Kalimati"/>
          <w:sz w:val="24"/>
          <w:szCs w:val="24"/>
        </w:rPr>
        <w:t xml:space="preserve">, </w:t>
      </w:r>
      <w:r w:rsidRPr="0092081D">
        <w:rPr>
          <w:rFonts w:ascii="Preeti" w:eastAsia="Times New Roman" w:hAnsi="Preeti" w:cs="Kalimati"/>
          <w:sz w:val="24"/>
          <w:szCs w:val="24"/>
          <w:cs/>
          <w:lang w:bidi="hi-IN"/>
        </w:rPr>
        <w:t xml:space="preserve">माइग्रेसन प्रमाणपत्र वितरण गर्ने तथा लब्धाङ्क पत्रका प्रतिलिपि प्रदान गर्ने कार्यहरु सम्पन्न भएका छन् । </w:t>
      </w:r>
    </w:p>
    <w:p w:rsidR="00543C2E" w:rsidRPr="00B17723" w:rsidRDefault="00543C2E" w:rsidP="00B17723">
      <w:pPr>
        <w:spacing w:after="0" w:line="240" w:lineRule="auto"/>
        <w:ind w:firstLine="720"/>
        <w:jc w:val="both"/>
        <w:rPr>
          <w:rFonts w:ascii="Preeti" w:eastAsia="Times New Roman" w:hAnsi="Preeti" w:cs="Kalimati"/>
          <w:sz w:val="8"/>
          <w:szCs w:val="8"/>
        </w:rPr>
      </w:pPr>
    </w:p>
    <w:p w:rsidR="00543C2E" w:rsidRPr="00A77B6E" w:rsidRDefault="00543C2E" w:rsidP="00B17723">
      <w:pPr>
        <w:spacing w:after="0" w:line="240" w:lineRule="auto"/>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 xml:space="preserve">यस निर्देशनालयलाई प्राप्त कार्यक्रम र वजेट सीमाको परिधिभित्र रहेर क्षेत्र अन्तर्गतका </w:t>
      </w:r>
      <w:r>
        <w:rPr>
          <w:rFonts w:ascii="Preeti" w:eastAsia="Times New Roman" w:hAnsi="Preeti" w:cs="Kalimati" w:hint="cs"/>
          <w:sz w:val="24"/>
          <w:szCs w:val="24"/>
          <w:cs/>
        </w:rPr>
        <w:t xml:space="preserve">साविकको </w:t>
      </w:r>
      <w:r w:rsidRPr="00A77B6E">
        <w:rPr>
          <w:rFonts w:ascii="Preeti" w:eastAsia="Times New Roman" w:hAnsi="Preeti" w:cs="Kalimati"/>
          <w:sz w:val="24"/>
          <w:szCs w:val="24"/>
          <w:cs/>
          <w:lang w:bidi="hi-IN"/>
        </w:rPr>
        <w:t>जिल्ला शिक्षा कार्यालय</w:t>
      </w:r>
      <w:r>
        <w:rPr>
          <w:rFonts w:ascii="Preeti" w:eastAsia="Times New Roman" w:hAnsi="Preeti" w:cs="Kalimati" w:hint="cs"/>
          <w:sz w:val="24"/>
          <w:szCs w:val="24"/>
          <w:cs/>
        </w:rPr>
        <w:t xml:space="preserve"> हालको शिक्षा विकास तथा समन्वय इकाइ</w:t>
      </w:r>
      <w:r w:rsidRPr="00A77B6E">
        <w:rPr>
          <w:rFonts w:ascii="Preeti" w:eastAsia="Times New Roman" w:hAnsi="Preeti" w:cs="Kalimati"/>
          <w:sz w:val="24"/>
          <w:szCs w:val="24"/>
          <w:cs/>
          <w:lang w:bidi="hi-IN"/>
        </w:rPr>
        <w:t>हरु र स्रोतकेन्द्</w:t>
      </w:r>
      <w:r>
        <w:rPr>
          <w:rFonts w:ascii="Preeti" w:eastAsia="Times New Roman" w:hAnsi="Preeti" w:cs="Kalimati"/>
          <w:sz w:val="24"/>
          <w:szCs w:val="24"/>
          <w:cs/>
          <w:lang w:bidi="hi-IN"/>
        </w:rPr>
        <w:t>र तथा विद्यालयहरुको अनुगमन सुपर</w:t>
      </w:r>
      <w:r>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वेक्षण गर्ने र जिल्लालाई परेका प्राविधिक तथा प्रशासनिक कठिनाई समाधान गर्ने र निर्देशनालय भन्दा माथिल्लो निकायबाट मात्र समाधान हुन सक्ने समस्या समाधानका लागि सम्बन्धित निकायमा पठाउने कार्यहरु सम्पन्न गरिएका छन् । </w:t>
      </w:r>
    </w:p>
    <w:p w:rsidR="00543C2E" w:rsidRPr="00A77B6E" w:rsidRDefault="00543C2E" w:rsidP="00B17723">
      <w:pPr>
        <w:spacing w:after="0" w:line="240" w:lineRule="auto"/>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क्षेत्र अन्तर्गतका जिल्लाहरुको विद्यालयबाट भरिएको तथ्याङ्क फारामका आधारमा तथ्याङ्क सङ्कलन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 xml:space="preserve">विश्लेषण गर्ने प्रयोजनका लागि निर्देशनालयबाट छुट्टै फर्मेट विकास गरी </w:t>
      </w:r>
      <w:r w:rsidRPr="00A77B6E">
        <w:rPr>
          <w:rFonts w:ascii="Preeti" w:eastAsia="Times New Roman" w:hAnsi="Preeti" w:cs="Kalimati"/>
          <w:sz w:val="24"/>
          <w:szCs w:val="24"/>
          <w:cs/>
          <w:lang w:bidi="hi-IN"/>
        </w:rPr>
        <w:lastRenderedPageBreak/>
        <w:t xml:space="preserve">जिल्लाहरुका </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सबैका लागि शिक्षासँग सम्बन्धित सूचकहरुमा भएको सुधारलाई नया</w:t>
      </w:r>
      <w:r>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 ढं</w:t>
      </w:r>
      <w:r>
        <w:rPr>
          <w:rFonts w:ascii="Preeti" w:eastAsia="Times New Roman" w:hAnsi="Preeti" w:cs="Kalimati"/>
          <w:sz w:val="24"/>
          <w:szCs w:val="24"/>
          <w:cs/>
          <w:lang w:bidi="hi-IN"/>
        </w:rPr>
        <w:t>गवाट हेर्ने प्रयास पनि गरिएको छ</w:t>
      </w:r>
      <w:r w:rsidRPr="00A77B6E">
        <w:rPr>
          <w:rFonts w:ascii="Preeti" w:eastAsia="Times New Roman" w:hAnsi="Preeti" w:cs="Kalimati"/>
          <w:sz w:val="24"/>
          <w:szCs w:val="24"/>
          <w:cs/>
          <w:lang w:bidi="hi-IN"/>
        </w:rPr>
        <w:t xml:space="preserve">। </w:t>
      </w:r>
    </w:p>
    <w:p w:rsidR="00543C2E" w:rsidRDefault="00543C2E" w:rsidP="00543C2E">
      <w:pPr>
        <w:spacing w:after="0"/>
        <w:jc w:val="both"/>
        <w:rPr>
          <w:rFonts w:ascii="Preeti" w:eastAsia="Times New Roman" w:hAnsi="Preeti" w:cs="Kalimati"/>
          <w:sz w:val="24"/>
          <w:szCs w:val="24"/>
        </w:rPr>
      </w:pPr>
    </w:p>
    <w:p w:rsidR="00543C2E" w:rsidRDefault="00543C2E" w:rsidP="00543C2E">
      <w:pPr>
        <w:spacing w:after="0"/>
        <w:jc w:val="both"/>
        <w:rPr>
          <w:rFonts w:ascii="Preeti" w:eastAsia="Times New Roman" w:hAnsi="Preeti" w:cs="Kalimati"/>
          <w:b/>
          <w:bCs/>
          <w:sz w:val="24"/>
          <w:szCs w:val="24"/>
          <w:lang w:bidi="hi-IN"/>
        </w:rPr>
      </w:pPr>
      <w:r w:rsidRPr="007B52CF">
        <w:rPr>
          <w:rFonts w:ascii="Preeti" w:eastAsia="Times New Roman" w:hAnsi="Preeti" w:cs="Kalimati"/>
          <w:b/>
          <w:bCs/>
          <w:sz w:val="28"/>
          <w:szCs w:val="28"/>
          <w:cs/>
          <w:lang w:bidi="hi-IN"/>
        </w:rPr>
        <w:t xml:space="preserve"> स्थिति प्रतिवेदनको उद्देश्य </w:t>
      </w:r>
    </w:p>
    <w:p w:rsidR="00543C2E" w:rsidRPr="00A77B6E" w:rsidRDefault="00543C2E" w:rsidP="00543C2E">
      <w:pPr>
        <w:spacing w:after="0"/>
        <w:jc w:val="both"/>
        <w:rPr>
          <w:rFonts w:ascii="Preeti" w:eastAsia="Times New Roman" w:hAnsi="Preeti" w:cs="Kalimati"/>
          <w:b/>
          <w:bCs/>
          <w:sz w:val="24"/>
          <w:szCs w:val="24"/>
        </w:rPr>
      </w:pPr>
    </w:p>
    <w:p w:rsidR="00543C2E" w:rsidRPr="00A77B6E" w:rsidRDefault="00543C2E" w:rsidP="00B17723">
      <w:pPr>
        <w:spacing w:after="0" w:line="240" w:lineRule="auto"/>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क्षेत्रीय शिक्षा निर्देशनालय पूर्वाञ्चल</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धनकुटाले प्राप्त गरेका वार्षिक कार्यक्रमहरु विभिन्न सरोकारवालाहरुसंग समन्वय गरी सम्पादन गरिएको छ । वार्षिक रुपमा  निर्देशनालयले कुन</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कुन काम के</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कसरी कुन प्रकृया अपनाएर  के</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 xml:space="preserve">कति सम्पादन गरेको छ भन्ने यथार्थ वस्तुस्थिति झल्काउनुनै स्थिति </w:t>
      </w:r>
      <w:r>
        <w:rPr>
          <w:rFonts w:ascii="Preeti" w:eastAsia="Times New Roman" w:hAnsi="Preeti" w:cs="Kalimati"/>
          <w:sz w:val="24"/>
          <w:szCs w:val="24"/>
          <w:cs/>
          <w:lang w:bidi="hi-IN"/>
        </w:rPr>
        <w:t xml:space="preserve">प्रतिवेदनको उद्देश्य रहेको </w:t>
      </w:r>
      <w:r>
        <w:rPr>
          <w:rFonts w:ascii="Preeti" w:eastAsia="Times New Roman" w:hAnsi="Preeti" w:cs="Kalimati" w:hint="cs"/>
          <w:sz w:val="24"/>
          <w:szCs w:val="24"/>
          <w:cs/>
        </w:rPr>
        <w:t>छ</w:t>
      </w:r>
      <w:r w:rsidRPr="00A77B6E">
        <w:rPr>
          <w:rFonts w:ascii="Preeti" w:eastAsia="Times New Roman" w:hAnsi="Preeti" w:cs="Kalimati"/>
          <w:sz w:val="24"/>
          <w:szCs w:val="24"/>
          <w:cs/>
          <w:lang w:bidi="hi-IN"/>
        </w:rPr>
        <w:t xml:space="preserve"> । यसै तथ्यलाई हृदयं</w:t>
      </w:r>
      <w:r>
        <w:rPr>
          <w:rFonts w:ascii="Preeti" w:eastAsia="Times New Roman" w:hAnsi="Preeti" w:cs="Kalimati"/>
          <w:sz w:val="24"/>
          <w:szCs w:val="24"/>
          <w:cs/>
          <w:lang w:bidi="hi-IN"/>
        </w:rPr>
        <w:t>गमगरी यस निर्देशनालय</w:t>
      </w:r>
      <w:r>
        <w:rPr>
          <w:rFonts w:ascii="Preeti" w:eastAsia="Times New Roman" w:hAnsi="Preeti" w:cs="Kalimati" w:hint="cs"/>
          <w:sz w:val="24"/>
          <w:szCs w:val="24"/>
          <w:cs/>
        </w:rPr>
        <w:t>बा</w:t>
      </w:r>
      <w:r w:rsidRPr="00A77B6E">
        <w:rPr>
          <w:rFonts w:ascii="Preeti" w:eastAsia="Times New Roman" w:hAnsi="Preeti" w:cs="Kalimati"/>
          <w:sz w:val="24"/>
          <w:szCs w:val="24"/>
          <w:cs/>
          <w:lang w:bidi="hi-IN"/>
        </w:rPr>
        <w:t xml:space="preserve">ट आ.ब. </w:t>
      </w:r>
      <w:r>
        <w:rPr>
          <w:rFonts w:ascii="Preeti" w:eastAsia="Times New Roman" w:hAnsi="Preeti" w:cs="Kalimati" w:hint="cs"/>
          <w:sz w:val="24"/>
          <w:szCs w:val="24"/>
          <w:cs/>
        </w:rPr>
        <w:t>२</w:t>
      </w:r>
      <w:r w:rsidRPr="00A77B6E">
        <w:rPr>
          <w:rFonts w:ascii="Preeti" w:eastAsia="Times New Roman" w:hAnsi="Preeti" w:cs="Kalimati"/>
          <w:sz w:val="24"/>
          <w:szCs w:val="24"/>
          <w:cs/>
          <w:lang w:bidi="hi-IN"/>
        </w:rPr>
        <w:t>०७</w:t>
      </w:r>
      <w:r>
        <w:rPr>
          <w:rFonts w:ascii="Preeti" w:eastAsia="Times New Roman" w:hAnsi="Preeti" w:cs="Kalimati" w:hint="cs"/>
          <w:sz w:val="24"/>
          <w:szCs w:val="24"/>
          <w:cs/>
        </w:rPr>
        <w:t>४</w:t>
      </w:r>
      <w:r w:rsidRPr="00A77B6E">
        <w:rPr>
          <w:rFonts w:ascii="Preeti" w:eastAsia="Times New Roman" w:hAnsi="Preeti" w:cs="Kalimati"/>
          <w:sz w:val="24"/>
          <w:szCs w:val="24"/>
        </w:rPr>
        <w:t>÷</w:t>
      </w:r>
      <w:r>
        <w:rPr>
          <w:rFonts w:ascii="Preeti" w:eastAsia="Times New Roman" w:hAnsi="Preeti" w:cs="Kalimati" w:hint="cs"/>
          <w:sz w:val="24"/>
          <w:szCs w:val="24"/>
          <w:cs/>
        </w:rPr>
        <w:t>०</w:t>
      </w:r>
      <w:r w:rsidRPr="00A77B6E">
        <w:rPr>
          <w:rFonts w:ascii="Preeti" w:eastAsia="Times New Roman" w:hAnsi="Preeti" w:cs="Kalimati"/>
          <w:sz w:val="24"/>
          <w:szCs w:val="24"/>
          <w:cs/>
          <w:lang w:bidi="hi-IN"/>
        </w:rPr>
        <w:t>७</w:t>
      </w:r>
      <w:r>
        <w:rPr>
          <w:rFonts w:ascii="Preeti" w:eastAsia="Times New Roman" w:hAnsi="Preeti" w:cs="Kalimati" w:hint="cs"/>
          <w:sz w:val="24"/>
          <w:szCs w:val="24"/>
          <w:cs/>
        </w:rPr>
        <w:t>५</w:t>
      </w:r>
      <w:r w:rsidRPr="00A77B6E">
        <w:rPr>
          <w:rFonts w:ascii="Preeti" w:eastAsia="Times New Roman" w:hAnsi="Preeti" w:cs="Kalimati"/>
          <w:sz w:val="24"/>
          <w:szCs w:val="24"/>
          <w:cs/>
          <w:lang w:bidi="hi-IN"/>
        </w:rPr>
        <w:t xml:space="preserve"> को वार्षिक स्थिति प्रतिवेदन तयार </w:t>
      </w:r>
      <w:r>
        <w:rPr>
          <w:rFonts w:ascii="Preeti" w:eastAsia="Times New Roman" w:hAnsi="Preeti" w:cs="Kalimati" w:hint="cs"/>
          <w:sz w:val="24"/>
          <w:szCs w:val="24"/>
          <w:cs/>
        </w:rPr>
        <w:t>पा</w:t>
      </w:r>
      <w:r w:rsidRPr="00A77B6E">
        <w:rPr>
          <w:rFonts w:ascii="Preeti" w:eastAsia="Times New Roman" w:hAnsi="Preeti" w:cs="Kalimati"/>
          <w:sz w:val="24"/>
          <w:szCs w:val="24"/>
          <w:cs/>
          <w:lang w:bidi="hi-IN"/>
        </w:rPr>
        <w:t>रिएको छ ।</w:t>
      </w:r>
    </w:p>
    <w:p w:rsidR="00543C2E" w:rsidRPr="00B17723" w:rsidRDefault="00543C2E" w:rsidP="00B17723">
      <w:pPr>
        <w:pStyle w:val="ListParagraph"/>
        <w:spacing w:after="0" w:line="240" w:lineRule="auto"/>
        <w:jc w:val="both"/>
        <w:rPr>
          <w:rFonts w:ascii="Preeti" w:eastAsia="Times New Roman" w:hAnsi="Preeti" w:cs="Kalimati"/>
          <w:sz w:val="12"/>
          <w:szCs w:val="12"/>
        </w:rPr>
      </w:pPr>
    </w:p>
    <w:p w:rsidR="00543C2E" w:rsidRPr="0088555F" w:rsidRDefault="00543C2E" w:rsidP="00B17723">
      <w:pPr>
        <w:spacing w:after="0" w:line="240" w:lineRule="auto"/>
        <w:jc w:val="both"/>
        <w:rPr>
          <w:rFonts w:ascii="Preeti" w:eastAsia="Times New Roman" w:hAnsi="Preeti" w:cs="Kalimati"/>
          <w:sz w:val="24"/>
          <w:szCs w:val="24"/>
        </w:rPr>
      </w:pPr>
      <w:r w:rsidRPr="0088555F">
        <w:rPr>
          <w:rFonts w:ascii="Preeti" w:eastAsia="Times New Roman" w:hAnsi="Preeti" w:cs="Kalimati"/>
          <w:sz w:val="24"/>
          <w:szCs w:val="24"/>
          <w:cs/>
          <w:lang w:bidi="hi-IN"/>
        </w:rPr>
        <w:t xml:space="preserve">स्थिति प्रतिवेदन निर्माणका मुख्य मुख्य उद्देश्यहरु यस प्रकार रहेका छन् </w:t>
      </w:r>
    </w:p>
    <w:p w:rsidR="00543C2E" w:rsidRPr="00B17723" w:rsidRDefault="00543C2E" w:rsidP="00B17723">
      <w:pPr>
        <w:pStyle w:val="ListParagraph"/>
        <w:spacing w:after="0" w:line="240" w:lineRule="auto"/>
        <w:jc w:val="both"/>
        <w:rPr>
          <w:rFonts w:ascii="Preeti" w:eastAsia="Times New Roman" w:hAnsi="Preeti" w:cs="Kalimati"/>
          <w:sz w:val="10"/>
          <w:szCs w:val="10"/>
        </w:rPr>
      </w:pPr>
    </w:p>
    <w:p w:rsidR="00543C2E" w:rsidRPr="00A77B6E" w:rsidRDefault="00543C2E" w:rsidP="00B17723">
      <w:pPr>
        <w:spacing w:after="0" w:line="240" w:lineRule="auto"/>
        <w:ind w:left="851" w:hanging="709"/>
        <w:jc w:val="both"/>
        <w:rPr>
          <w:rFonts w:ascii="Preeti" w:eastAsia="Times New Roman" w:hAnsi="Preeti" w:cs="Kalimati"/>
          <w:sz w:val="24"/>
          <w:szCs w:val="24"/>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क) </w:t>
      </w:r>
      <w:r w:rsidR="00B17723">
        <w:rPr>
          <w:rFonts w:ascii="Preeti" w:eastAsia="Times New Roman" w:hAnsi="Preeti" w:cs="Kalimati"/>
          <w:sz w:val="24"/>
          <w:szCs w:val="24"/>
          <w:cs/>
          <w:lang w:bidi="hi-IN"/>
        </w:rPr>
        <w:tab/>
      </w:r>
      <w:r w:rsidRPr="00A77B6E">
        <w:rPr>
          <w:rFonts w:ascii="Preeti" w:eastAsia="Times New Roman" w:hAnsi="Preeti" w:cs="Kalimati"/>
          <w:sz w:val="24"/>
          <w:szCs w:val="24"/>
          <w:cs/>
          <w:lang w:bidi="hi-IN"/>
        </w:rPr>
        <w:t>यस नि</w:t>
      </w:r>
      <w:r>
        <w:rPr>
          <w:rFonts w:ascii="Preeti" w:eastAsia="Times New Roman" w:hAnsi="Preeti" w:cs="Kalimati"/>
          <w:sz w:val="24"/>
          <w:szCs w:val="24"/>
          <w:cs/>
          <w:lang w:bidi="hi-IN"/>
        </w:rPr>
        <w:t>र्देशनालयले</w:t>
      </w:r>
      <w:r w:rsidRPr="00A77B6E">
        <w:rPr>
          <w:rFonts w:ascii="Preeti" w:eastAsia="Times New Roman" w:hAnsi="Preeti" w:cs="Kalimati"/>
          <w:sz w:val="24"/>
          <w:szCs w:val="24"/>
          <w:cs/>
          <w:lang w:bidi="hi-IN"/>
        </w:rPr>
        <w:t xml:space="preserve"> सम्पादन गरेको </w:t>
      </w:r>
      <w:r>
        <w:rPr>
          <w:rFonts w:ascii="Preeti" w:eastAsia="Times New Roman" w:hAnsi="Preeti" w:cs="Kalimati" w:hint="cs"/>
          <w:sz w:val="24"/>
          <w:szCs w:val="24"/>
          <w:cs/>
        </w:rPr>
        <w:t>कार्यक्रमहरुको बारेमा जानकारी दिनु</w:t>
      </w:r>
      <w:r w:rsidRPr="00A77B6E">
        <w:rPr>
          <w:rFonts w:ascii="Preeti" w:eastAsia="Times New Roman" w:hAnsi="Preeti" w:cs="Kalimati"/>
          <w:sz w:val="24"/>
          <w:szCs w:val="24"/>
        </w:rPr>
        <w:t>,</w:t>
      </w:r>
    </w:p>
    <w:p w:rsidR="00543C2E" w:rsidRPr="00A77B6E" w:rsidRDefault="00543C2E" w:rsidP="00B17723">
      <w:pPr>
        <w:spacing w:after="0" w:line="240" w:lineRule="auto"/>
        <w:ind w:left="851" w:hanging="709"/>
        <w:jc w:val="both"/>
        <w:rPr>
          <w:rFonts w:ascii="Preeti" w:eastAsia="Times New Roman" w:hAnsi="Preeti" w:cs="Kalimati"/>
          <w:sz w:val="24"/>
          <w:szCs w:val="24"/>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ख) </w:t>
      </w:r>
      <w:r w:rsidR="00B17723">
        <w:rPr>
          <w:rFonts w:ascii="Preeti" w:eastAsia="Times New Roman" w:hAnsi="Preeti" w:cs="Kalimati"/>
          <w:sz w:val="24"/>
          <w:szCs w:val="24"/>
          <w:cs/>
          <w:lang w:bidi="hi-IN"/>
        </w:rPr>
        <w:tab/>
      </w:r>
      <w:r w:rsidRPr="00A77B6E">
        <w:rPr>
          <w:rFonts w:ascii="Preeti" w:eastAsia="Times New Roman" w:hAnsi="Preeti" w:cs="Kalimati"/>
          <w:sz w:val="24"/>
          <w:szCs w:val="24"/>
          <w:cs/>
          <w:lang w:bidi="hi-IN"/>
        </w:rPr>
        <w:t xml:space="preserve">कार्यक्रम कसरी सम्पादन गरिएको हो सो </w:t>
      </w:r>
      <w:r>
        <w:rPr>
          <w:rFonts w:ascii="Preeti" w:eastAsia="Times New Roman" w:hAnsi="Preeti" w:cs="Kalimati" w:hint="cs"/>
          <w:sz w:val="24"/>
          <w:szCs w:val="24"/>
          <w:cs/>
        </w:rPr>
        <w:t>को जानकारी दि</w:t>
      </w:r>
      <w:r w:rsidRPr="00A77B6E">
        <w:rPr>
          <w:rFonts w:ascii="Preeti" w:eastAsia="Times New Roman" w:hAnsi="Preeti" w:cs="Kalimati"/>
          <w:sz w:val="24"/>
          <w:szCs w:val="24"/>
          <w:cs/>
          <w:lang w:bidi="hi-IN"/>
        </w:rPr>
        <w:t>नु</w:t>
      </w:r>
      <w:r w:rsidRPr="00A77B6E">
        <w:rPr>
          <w:rFonts w:ascii="Preeti" w:eastAsia="Times New Roman" w:hAnsi="Preeti" w:cs="Kalimati"/>
          <w:sz w:val="24"/>
          <w:szCs w:val="24"/>
        </w:rPr>
        <w:t>,</w:t>
      </w:r>
    </w:p>
    <w:p w:rsidR="00543C2E" w:rsidRPr="00A77B6E" w:rsidRDefault="00543C2E" w:rsidP="00B17723">
      <w:pPr>
        <w:spacing w:after="0" w:line="240" w:lineRule="auto"/>
        <w:ind w:left="851" w:hanging="709"/>
        <w:jc w:val="both"/>
        <w:rPr>
          <w:rFonts w:ascii="Preeti" w:eastAsia="Times New Roman" w:hAnsi="Preeti" w:cs="Kalimati"/>
          <w:sz w:val="24"/>
          <w:szCs w:val="24"/>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ग) </w:t>
      </w:r>
      <w:r w:rsidR="00B17723">
        <w:rPr>
          <w:rFonts w:ascii="Preeti" w:eastAsia="Times New Roman" w:hAnsi="Preeti" w:cs="Kalimati"/>
          <w:sz w:val="24"/>
          <w:szCs w:val="24"/>
          <w:cs/>
          <w:lang w:bidi="hi-IN"/>
        </w:rPr>
        <w:tab/>
      </w:r>
      <w:r w:rsidRPr="00A77B6E">
        <w:rPr>
          <w:rFonts w:ascii="Preeti" w:eastAsia="Times New Roman" w:hAnsi="Preeti" w:cs="Kalimati"/>
          <w:sz w:val="24"/>
          <w:szCs w:val="24"/>
          <w:cs/>
          <w:lang w:bidi="hi-IN"/>
        </w:rPr>
        <w:t xml:space="preserve">कुन कुन शीर्षकमा के कति रकम प्राप्त भयो र के कति खर्च भयो भन्ने </w:t>
      </w:r>
      <w:r>
        <w:rPr>
          <w:rFonts w:ascii="Preeti" w:eastAsia="Times New Roman" w:hAnsi="Preeti" w:cs="Kalimati" w:hint="cs"/>
          <w:sz w:val="24"/>
          <w:szCs w:val="24"/>
          <w:cs/>
        </w:rPr>
        <w:t>जानकारी दि</w:t>
      </w:r>
      <w:r w:rsidRPr="00A77B6E">
        <w:rPr>
          <w:rFonts w:ascii="Preeti" w:eastAsia="Times New Roman" w:hAnsi="Preeti" w:cs="Kalimati"/>
          <w:sz w:val="24"/>
          <w:szCs w:val="24"/>
          <w:cs/>
          <w:lang w:bidi="hi-IN"/>
        </w:rPr>
        <w:t>नु</w:t>
      </w:r>
      <w:r w:rsidRPr="00A77B6E">
        <w:rPr>
          <w:rFonts w:ascii="Preeti" w:eastAsia="Times New Roman" w:hAnsi="Preeti" w:cs="Kalimati"/>
          <w:sz w:val="24"/>
          <w:szCs w:val="24"/>
        </w:rPr>
        <w:t>,</w:t>
      </w:r>
    </w:p>
    <w:p w:rsidR="00543C2E" w:rsidRPr="00A77B6E" w:rsidRDefault="00543C2E" w:rsidP="00B17723">
      <w:pPr>
        <w:spacing w:after="0" w:line="240" w:lineRule="auto"/>
        <w:ind w:left="851" w:hanging="709"/>
        <w:jc w:val="both"/>
        <w:rPr>
          <w:rFonts w:ascii="Preeti" w:eastAsia="Times New Roman" w:hAnsi="Preeti" w:cs="Kalimati"/>
          <w:sz w:val="24"/>
          <w:szCs w:val="24"/>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घ) </w:t>
      </w:r>
      <w:r w:rsidR="00B17723">
        <w:rPr>
          <w:rFonts w:ascii="Preeti" w:eastAsia="Times New Roman" w:hAnsi="Preeti" w:cs="Kalimati"/>
          <w:sz w:val="24"/>
          <w:szCs w:val="24"/>
          <w:cs/>
          <w:lang w:bidi="hi-IN"/>
        </w:rPr>
        <w:tab/>
      </w:r>
      <w:r w:rsidRPr="00A77B6E">
        <w:rPr>
          <w:rFonts w:ascii="Preeti" w:eastAsia="Times New Roman" w:hAnsi="Preeti" w:cs="Kalimati"/>
          <w:sz w:val="24"/>
          <w:szCs w:val="24"/>
          <w:cs/>
          <w:lang w:bidi="hi-IN"/>
        </w:rPr>
        <w:t xml:space="preserve">कार्यक्रमको भौतिक प्रगति र वित्तिय प्रगति </w:t>
      </w:r>
      <w:r>
        <w:rPr>
          <w:rFonts w:ascii="Preeti" w:eastAsia="Times New Roman" w:hAnsi="Preeti" w:cs="Kalimati" w:hint="cs"/>
          <w:sz w:val="24"/>
          <w:szCs w:val="24"/>
          <w:cs/>
        </w:rPr>
        <w:t>बारे जानकारी दि</w:t>
      </w:r>
      <w:r w:rsidRPr="00A77B6E">
        <w:rPr>
          <w:rFonts w:ascii="Preeti" w:eastAsia="Times New Roman" w:hAnsi="Preeti" w:cs="Kalimati"/>
          <w:sz w:val="24"/>
          <w:szCs w:val="24"/>
          <w:cs/>
          <w:lang w:bidi="hi-IN"/>
        </w:rPr>
        <w:t>नु</w:t>
      </w:r>
      <w:r w:rsidRPr="00A77B6E">
        <w:rPr>
          <w:rFonts w:ascii="Preeti" w:eastAsia="Times New Roman" w:hAnsi="Preeti" w:cs="Kalimati"/>
          <w:sz w:val="24"/>
          <w:szCs w:val="24"/>
        </w:rPr>
        <w:t>,</w:t>
      </w:r>
    </w:p>
    <w:p w:rsidR="00543C2E" w:rsidRPr="00A77B6E" w:rsidRDefault="00543C2E" w:rsidP="00B17723">
      <w:pPr>
        <w:spacing w:after="0" w:line="240" w:lineRule="auto"/>
        <w:ind w:left="851" w:hanging="709"/>
        <w:jc w:val="both"/>
        <w:rPr>
          <w:rFonts w:ascii="Preeti" w:eastAsia="Times New Roman" w:hAnsi="Preeti" w:cs="Kalimati"/>
          <w:sz w:val="24"/>
          <w:szCs w:val="24"/>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ङ) </w:t>
      </w:r>
      <w:r w:rsidR="00B17723">
        <w:rPr>
          <w:rFonts w:ascii="Preeti" w:eastAsia="Times New Roman" w:hAnsi="Preeti" w:cs="Kalimati"/>
          <w:sz w:val="24"/>
          <w:szCs w:val="24"/>
          <w:cs/>
          <w:lang w:bidi="hi-IN"/>
        </w:rPr>
        <w:tab/>
      </w:r>
      <w:r w:rsidRPr="00A77B6E">
        <w:rPr>
          <w:rFonts w:ascii="Preeti" w:eastAsia="Times New Roman" w:hAnsi="Preeti" w:cs="Kalimati"/>
          <w:sz w:val="24"/>
          <w:szCs w:val="24"/>
          <w:cs/>
          <w:lang w:bidi="hi-IN"/>
        </w:rPr>
        <w:t>कार्य सम्पादनगर्दा आइपरेका समस्या र ती समस्याहरुलाई समाधान गर्ने उपाय पहिल्याउन</w:t>
      </w:r>
      <w:r>
        <w:rPr>
          <w:rFonts w:ascii="Preeti" w:eastAsia="Times New Roman" w:hAnsi="Preeti" w:cs="Kalimati" w:hint="cs"/>
          <w:sz w:val="24"/>
          <w:szCs w:val="24"/>
          <w:cs/>
        </w:rPr>
        <w:t>ु</w:t>
      </w:r>
      <w:r w:rsidRPr="00A77B6E">
        <w:rPr>
          <w:rFonts w:ascii="Preeti" w:eastAsia="Times New Roman" w:hAnsi="Preeti" w:cs="Kalimati"/>
          <w:sz w:val="24"/>
          <w:szCs w:val="24"/>
        </w:rPr>
        <w:t>,</w:t>
      </w:r>
    </w:p>
    <w:p w:rsidR="00543C2E" w:rsidRPr="00A77B6E" w:rsidRDefault="00543C2E" w:rsidP="00B17723">
      <w:pPr>
        <w:spacing w:after="0" w:line="240" w:lineRule="auto"/>
        <w:ind w:left="851" w:hanging="709"/>
        <w:jc w:val="both"/>
        <w:rPr>
          <w:rFonts w:ascii="Preeti" w:eastAsia="Times New Roman" w:hAnsi="Preeti" w:cs="Kalimati"/>
          <w:sz w:val="24"/>
          <w:szCs w:val="24"/>
        </w:rPr>
      </w:pPr>
      <w:r w:rsidRPr="00A77B6E">
        <w:rPr>
          <w:rFonts w:ascii="Preeti" w:eastAsia="Times New Roman" w:hAnsi="Preeti" w:cs="Kalimati" w:hint="cs"/>
          <w:sz w:val="24"/>
          <w:szCs w:val="24"/>
          <w:cs/>
        </w:rPr>
        <w:t>(</w:t>
      </w:r>
      <w:r>
        <w:rPr>
          <w:rFonts w:ascii="Preeti" w:eastAsia="Times New Roman" w:hAnsi="Preeti" w:cs="Kalimati"/>
          <w:sz w:val="24"/>
          <w:szCs w:val="24"/>
          <w:cs/>
          <w:lang w:bidi="hi-IN"/>
        </w:rPr>
        <w:t xml:space="preserve">च) </w:t>
      </w:r>
      <w:r w:rsidR="00B17723">
        <w:rPr>
          <w:rFonts w:ascii="Preeti" w:eastAsia="Times New Roman" w:hAnsi="Preeti" w:cs="Kalimati"/>
          <w:sz w:val="24"/>
          <w:szCs w:val="24"/>
          <w:cs/>
          <w:lang w:bidi="hi-IN"/>
        </w:rPr>
        <w:tab/>
      </w:r>
      <w:r>
        <w:rPr>
          <w:rFonts w:ascii="Preeti" w:eastAsia="Times New Roman" w:hAnsi="Preeti" w:cs="Kalimati"/>
          <w:sz w:val="24"/>
          <w:szCs w:val="24"/>
          <w:cs/>
          <w:lang w:bidi="hi-IN"/>
        </w:rPr>
        <w:t>कार्यक्रमको उपलब्ध</w:t>
      </w:r>
      <w:r>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 स्तर पत्तालाउन</w:t>
      </w:r>
      <w:r>
        <w:rPr>
          <w:rFonts w:ascii="Preeti" w:eastAsia="Times New Roman" w:hAnsi="Preeti" w:cs="Kalimati" w:hint="cs"/>
          <w:sz w:val="24"/>
          <w:szCs w:val="24"/>
          <w:cs/>
        </w:rPr>
        <w:t>ु</w:t>
      </w:r>
      <w:r w:rsidRPr="00A77B6E">
        <w:rPr>
          <w:rFonts w:ascii="Preeti" w:eastAsia="Times New Roman" w:hAnsi="Preeti" w:cs="Kalimati"/>
          <w:sz w:val="24"/>
          <w:szCs w:val="24"/>
        </w:rPr>
        <w:t>,</w:t>
      </w:r>
    </w:p>
    <w:p w:rsidR="00543C2E" w:rsidRPr="00A77B6E" w:rsidRDefault="00543C2E" w:rsidP="00B17723">
      <w:pPr>
        <w:spacing w:after="0" w:line="240" w:lineRule="auto"/>
        <w:ind w:left="851" w:hanging="709"/>
        <w:jc w:val="both"/>
        <w:rPr>
          <w:rFonts w:ascii="Preeti" w:eastAsia="Times New Roman" w:hAnsi="Preeti" w:cs="Kalimati"/>
          <w:sz w:val="24"/>
          <w:szCs w:val="24"/>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छ) </w:t>
      </w:r>
      <w:r w:rsidR="00B17723">
        <w:rPr>
          <w:rFonts w:ascii="Preeti" w:eastAsia="Times New Roman" w:hAnsi="Preeti" w:cs="Kalimati"/>
          <w:sz w:val="24"/>
          <w:szCs w:val="24"/>
          <w:cs/>
          <w:lang w:bidi="hi-IN"/>
        </w:rPr>
        <w:tab/>
      </w:r>
      <w:r w:rsidRPr="00A77B6E">
        <w:rPr>
          <w:rFonts w:ascii="Preeti" w:eastAsia="Times New Roman" w:hAnsi="Preeti" w:cs="Kalimati"/>
          <w:sz w:val="24"/>
          <w:szCs w:val="24"/>
          <w:cs/>
          <w:lang w:bidi="hi-IN"/>
        </w:rPr>
        <w:t>यस निर्देशनालयको शैक्षिक र आर्थिक स्थितिको अबस्था थाहा पाउन</w:t>
      </w:r>
      <w:r>
        <w:rPr>
          <w:rFonts w:ascii="Preeti" w:eastAsia="Times New Roman" w:hAnsi="Preeti" w:cs="Kalimati" w:hint="cs"/>
          <w:sz w:val="24"/>
          <w:szCs w:val="24"/>
          <w:cs/>
        </w:rPr>
        <w:t>ु</w:t>
      </w:r>
      <w:r w:rsidRPr="00A77B6E">
        <w:rPr>
          <w:rFonts w:ascii="Preeti" w:eastAsia="Times New Roman" w:hAnsi="Preeti" w:cs="Kalimati"/>
          <w:sz w:val="24"/>
          <w:szCs w:val="24"/>
        </w:rPr>
        <w:t>,</w:t>
      </w:r>
    </w:p>
    <w:p w:rsidR="00543C2E" w:rsidRPr="00884CA3" w:rsidRDefault="00543C2E" w:rsidP="00543C2E">
      <w:pPr>
        <w:pStyle w:val="ListParagraph"/>
        <w:spacing w:after="0"/>
        <w:jc w:val="both"/>
        <w:rPr>
          <w:rFonts w:ascii="Preeti" w:eastAsia="Times New Roman" w:hAnsi="Preeti" w:cs="Kalimati"/>
          <w:sz w:val="24"/>
          <w:szCs w:val="24"/>
        </w:rPr>
      </w:pPr>
    </w:p>
    <w:p w:rsidR="00543C2E" w:rsidRDefault="00543C2E" w:rsidP="00543C2E">
      <w:pPr>
        <w:spacing w:after="0"/>
        <w:jc w:val="both"/>
        <w:rPr>
          <w:rFonts w:ascii="Preeti" w:eastAsia="Times New Roman" w:hAnsi="Preeti" w:cs="Kalimati"/>
          <w:b/>
          <w:bCs/>
          <w:sz w:val="24"/>
          <w:szCs w:val="24"/>
          <w:lang w:bidi="hi-IN"/>
        </w:rPr>
      </w:pPr>
      <w:r w:rsidRPr="007B52CF">
        <w:rPr>
          <w:rFonts w:ascii="Preeti" w:eastAsia="Times New Roman" w:hAnsi="Preeti" w:cs="Kalimati"/>
          <w:b/>
          <w:bCs/>
          <w:sz w:val="28"/>
          <w:szCs w:val="28"/>
          <w:cs/>
          <w:lang w:bidi="hi-IN"/>
        </w:rPr>
        <w:t xml:space="preserve"> स्थिति प्रतिवेदनको निर्माण प्रकृया </w:t>
      </w:r>
    </w:p>
    <w:p w:rsidR="00543C2E" w:rsidRPr="00A77B6E" w:rsidRDefault="00543C2E" w:rsidP="007B52CF">
      <w:pPr>
        <w:spacing w:after="0" w:line="240" w:lineRule="auto"/>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क्षेत्रीय शिक्षा निर्देशनालयले वार्षिकरुपमा प्राप्त कार्यक्रमहरु बिभिन्न शाखा</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फाँटहरुले सम्पादन गरेका हुन्छन् । सम्पादित कार्यहरुलाई  सम्बन्धित पदाधिकारीहरुको छलफल</w:t>
      </w:r>
      <w:r>
        <w:rPr>
          <w:rFonts w:ascii="Preeti" w:eastAsia="Times New Roman" w:hAnsi="Preeti" w:cs="Kalimati" w:hint="cs"/>
          <w:sz w:val="24"/>
          <w:szCs w:val="24"/>
          <w:cs/>
        </w:rPr>
        <w:t>बा</w:t>
      </w:r>
      <w:r w:rsidRPr="00A77B6E">
        <w:rPr>
          <w:rFonts w:ascii="Preeti" w:eastAsia="Times New Roman" w:hAnsi="Preeti" w:cs="Kalimati"/>
          <w:sz w:val="24"/>
          <w:szCs w:val="24"/>
          <w:cs/>
          <w:lang w:bidi="hi-IN"/>
        </w:rPr>
        <w:t>ट कार्यक्रमका राम्रा पक्ष</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सुधारगर्नु पर्ने पक्षहरुमा टिपोट गर्दै सम्पादित कार्यहरुको खाका बनाउने कार्य नै वास्तबमा स्थिति प्रतिबेदन निर्माण प्रकृया हो ।</w:t>
      </w:r>
    </w:p>
    <w:p w:rsidR="00543C2E" w:rsidRDefault="00543C2E" w:rsidP="007B52CF">
      <w:pPr>
        <w:spacing w:after="0" w:line="240" w:lineRule="auto"/>
        <w:jc w:val="both"/>
        <w:rPr>
          <w:rFonts w:ascii="Preeti" w:eastAsia="Times New Roman" w:hAnsi="Preeti" w:cs="Kalimati"/>
          <w:sz w:val="24"/>
          <w:szCs w:val="24"/>
          <w:cs/>
          <w:lang w:bidi="hi-IN"/>
        </w:rPr>
      </w:pPr>
      <w:r w:rsidRPr="00A77B6E">
        <w:rPr>
          <w:rFonts w:ascii="Preeti" w:eastAsia="Times New Roman" w:hAnsi="Preeti" w:cs="Kalimati"/>
          <w:sz w:val="24"/>
          <w:szCs w:val="24"/>
          <w:cs/>
          <w:lang w:bidi="hi-IN"/>
        </w:rPr>
        <w:lastRenderedPageBreak/>
        <w:t>कार्यक्रमको उपलब्धि</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कार्यान्वयनमा आइपरेका कठिनाईहरु</w:t>
      </w:r>
      <w:r>
        <w:rPr>
          <w:rFonts w:ascii="Preeti" w:eastAsia="Times New Roman" w:hAnsi="Preeti" w:cs="Kalimati"/>
          <w:sz w:val="24"/>
          <w:szCs w:val="24"/>
          <w:lang w:bidi="hi-IN"/>
        </w:rPr>
        <w:t>,</w:t>
      </w:r>
      <w:r w:rsidRPr="00A77B6E">
        <w:rPr>
          <w:rFonts w:ascii="Preeti" w:eastAsia="Times New Roman" w:hAnsi="Preeti" w:cs="Kalimati"/>
          <w:sz w:val="24"/>
          <w:szCs w:val="24"/>
          <w:cs/>
          <w:lang w:bidi="hi-IN"/>
        </w:rPr>
        <w:t xml:space="preserve"> आगामी दिनमा कार्यक्रमलाई प्रभावकारी बनाउन चाल्नु पर्ने कदमहरुको </w:t>
      </w:r>
      <w:r>
        <w:rPr>
          <w:rFonts w:ascii="Preeti" w:eastAsia="Times New Roman" w:hAnsi="Preeti" w:cs="Kalimati" w:hint="cs"/>
          <w:sz w:val="24"/>
          <w:szCs w:val="24"/>
          <w:cs/>
        </w:rPr>
        <w:t>बा</w:t>
      </w:r>
      <w:r w:rsidRPr="00A77B6E">
        <w:rPr>
          <w:rFonts w:ascii="Preeti" w:eastAsia="Times New Roman" w:hAnsi="Preeti" w:cs="Kalimati"/>
          <w:sz w:val="24"/>
          <w:szCs w:val="24"/>
          <w:cs/>
          <w:lang w:bidi="hi-IN"/>
        </w:rPr>
        <w:t>रेमा समेत छलफल</w:t>
      </w:r>
      <w:r>
        <w:rPr>
          <w:rFonts w:ascii="Preeti" w:eastAsia="Times New Roman" w:hAnsi="Preeti" w:cs="Kalimati" w:hint="cs"/>
          <w:sz w:val="24"/>
          <w:szCs w:val="24"/>
          <w:cs/>
        </w:rPr>
        <w:t>बा</w:t>
      </w:r>
      <w:r>
        <w:rPr>
          <w:rFonts w:ascii="Preeti" w:eastAsia="Times New Roman" w:hAnsi="Preeti" w:cs="Kalimati"/>
          <w:sz w:val="24"/>
          <w:szCs w:val="24"/>
          <w:cs/>
          <w:lang w:bidi="hi-IN"/>
        </w:rPr>
        <w:t>ट स्थिति प्रति</w:t>
      </w:r>
      <w:r>
        <w:rPr>
          <w:rFonts w:ascii="Preeti" w:eastAsia="Times New Roman" w:hAnsi="Preeti" w:cs="Kalimati" w:hint="cs"/>
          <w:sz w:val="24"/>
          <w:szCs w:val="24"/>
          <w:cs/>
        </w:rPr>
        <w:t>वे</w:t>
      </w:r>
      <w:r w:rsidRPr="00A77B6E">
        <w:rPr>
          <w:rFonts w:ascii="Preeti" w:eastAsia="Times New Roman" w:hAnsi="Preeti" w:cs="Kalimati"/>
          <w:sz w:val="24"/>
          <w:szCs w:val="24"/>
          <w:cs/>
          <w:lang w:bidi="hi-IN"/>
        </w:rPr>
        <w:t>दनमा उल्लेख गर्नु पर्ने बुंद</w:t>
      </w:r>
      <w:r>
        <w:rPr>
          <w:rFonts w:ascii="Preeti" w:eastAsia="Times New Roman" w:hAnsi="Preeti" w:cs="Kalimati"/>
          <w:sz w:val="24"/>
          <w:szCs w:val="24"/>
          <w:cs/>
          <w:lang w:bidi="hi-IN"/>
        </w:rPr>
        <w:t xml:space="preserve">ाहरुको निष्कर्षमा पुग्ने काम </w:t>
      </w:r>
      <w:r>
        <w:rPr>
          <w:rFonts w:ascii="Preeti" w:eastAsia="Times New Roman" w:hAnsi="Preeti" w:cs="Kalimati" w:hint="cs"/>
          <w:sz w:val="24"/>
          <w:szCs w:val="24"/>
          <w:cs/>
        </w:rPr>
        <w:t>गरियो</w:t>
      </w:r>
      <w:r w:rsidRPr="00A77B6E">
        <w:rPr>
          <w:rFonts w:ascii="Preeti" w:eastAsia="Times New Roman" w:hAnsi="Preeti" w:cs="Kalimati"/>
          <w:sz w:val="24"/>
          <w:szCs w:val="24"/>
          <w:cs/>
          <w:lang w:bidi="hi-IN"/>
        </w:rPr>
        <w:t xml:space="preserve"> ।</w:t>
      </w:r>
    </w:p>
    <w:p w:rsidR="00543C2E" w:rsidRPr="00A77B6E" w:rsidRDefault="00543C2E" w:rsidP="007B52CF">
      <w:pPr>
        <w:spacing w:after="0" w:line="240" w:lineRule="auto"/>
        <w:jc w:val="both"/>
        <w:rPr>
          <w:rFonts w:ascii="Preeti" w:eastAsia="Times New Roman" w:hAnsi="Preeti" w:cs="Kalimati"/>
          <w:sz w:val="24"/>
          <w:szCs w:val="24"/>
        </w:rPr>
      </w:pPr>
      <w:r>
        <w:rPr>
          <w:rFonts w:ascii="Preeti" w:eastAsia="Times New Roman" w:hAnsi="Preeti" w:cs="Kalimati"/>
          <w:sz w:val="24"/>
          <w:szCs w:val="24"/>
          <w:cs/>
          <w:lang w:bidi="hi-IN"/>
        </w:rPr>
        <w:t xml:space="preserve">विद्यालय क्षेत्र </w:t>
      </w:r>
      <w:r>
        <w:rPr>
          <w:rFonts w:ascii="Preeti" w:eastAsia="Times New Roman" w:hAnsi="Preeti" w:cs="Kalimati" w:hint="cs"/>
          <w:sz w:val="24"/>
          <w:szCs w:val="24"/>
          <w:cs/>
        </w:rPr>
        <w:t>विकास</w:t>
      </w:r>
      <w:r w:rsidRPr="00A77B6E">
        <w:rPr>
          <w:rFonts w:ascii="Preeti" w:eastAsia="Times New Roman" w:hAnsi="Preeti" w:cs="Kalimati"/>
          <w:sz w:val="24"/>
          <w:szCs w:val="24"/>
          <w:cs/>
          <w:lang w:bidi="hi-IN"/>
        </w:rPr>
        <w:t xml:space="preserve"> कार्यक्रम देखि लिएर निर्देशनालयले सम्पादन </w:t>
      </w:r>
      <w:r>
        <w:rPr>
          <w:rFonts w:ascii="Preeti" w:eastAsia="Times New Roman" w:hAnsi="Preeti" w:cs="Kalimati" w:hint="cs"/>
          <w:sz w:val="24"/>
          <w:szCs w:val="24"/>
          <w:cs/>
        </w:rPr>
        <w:t xml:space="preserve">गरेका </w:t>
      </w:r>
      <w:r w:rsidRPr="00A77B6E">
        <w:rPr>
          <w:rFonts w:ascii="Preeti" w:eastAsia="Times New Roman" w:hAnsi="Preeti" w:cs="Kalimati"/>
          <w:sz w:val="24"/>
          <w:szCs w:val="24"/>
          <w:cs/>
          <w:lang w:bidi="hi-IN"/>
        </w:rPr>
        <w:t xml:space="preserve">र </w:t>
      </w:r>
      <w:r>
        <w:rPr>
          <w:rFonts w:ascii="Preeti" w:eastAsia="Times New Roman" w:hAnsi="Preeti" w:cs="Kalimati" w:hint="cs"/>
          <w:sz w:val="24"/>
          <w:szCs w:val="24"/>
          <w:cs/>
        </w:rPr>
        <w:t xml:space="preserve">विभिन्न निकायसँग </w:t>
      </w:r>
      <w:r w:rsidRPr="00A77B6E">
        <w:rPr>
          <w:rFonts w:ascii="Preeti" w:eastAsia="Times New Roman" w:hAnsi="Preeti" w:cs="Kalimati"/>
          <w:sz w:val="24"/>
          <w:szCs w:val="24"/>
          <w:cs/>
          <w:lang w:bidi="hi-IN"/>
        </w:rPr>
        <w:t>समन्वय</w:t>
      </w:r>
      <w:r>
        <w:rPr>
          <w:rFonts w:ascii="Preeti" w:eastAsia="Times New Roman" w:hAnsi="Preeti" w:cs="Kalimati" w:hint="cs"/>
          <w:sz w:val="24"/>
          <w:szCs w:val="24"/>
          <w:cs/>
        </w:rPr>
        <w:t xml:space="preserve"> गरी सम्पन्न गरेका</w:t>
      </w:r>
      <w:r w:rsidRPr="00A77B6E">
        <w:rPr>
          <w:rFonts w:ascii="Preeti" w:eastAsia="Times New Roman" w:hAnsi="Preeti" w:cs="Kalimati"/>
          <w:sz w:val="24"/>
          <w:szCs w:val="24"/>
          <w:cs/>
          <w:lang w:bidi="hi-IN"/>
        </w:rPr>
        <w:t xml:space="preserve"> सम्पूर्ण कार्यहरुको सारको रुपमा प्रस्तुत गरिने स्थिति प्रतिवेदनको निर्माण प्रकृया भनेको स्थलगतरुपमा प्रतिबिम्बित भएका कठिनाईहरु र सफल अभ</w:t>
      </w:r>
      <w:r>
        <w:rPr>
          <w:rFonts w:ascii="Preeti" w:eastAsia="Times New Roman" w:hAnsi="Preeti" w:cs="Kalimati"/>
          <w:sz w:val="24"/>
          <w:szCs w:val="24"/>
          <w:cs/>
          <w:lang w:bidi="hi-IN"/>
        </w:rPr>
        <w:t>्यासहरुको सामूहिक छलफल प्रकृयाबा</w:t>
      </w:r>
      <w:r w:rsidRPr="00A77B6E">
        <w:rPr>
          <w:rFonts w:ascii="Preeti" w:eastAsia="Times New Roman" w:hAnsi="Preeti" w:cs="Kalimati"/>
          <w:sz w:val="24"/>
          <w:szCs w:val="24"/>
          <w:cs/>
          <w:lang w:bidi="hi-IN"/>
        </w:rPr>
        <w:t>ट स्थिति प्रतिवेदन तयार गरिएको छ ।</w:t>
      </w:r>
    </w:p>
    <w:p w:rsidR="00543C2E" w:rsidRPr="00A77B6E" w:rsidRDefault="00543C2E" w:rsidP="00543C2E">
      <w:pPr>
        <w:spacing w:after="0"/>
        <w:jc w:val="both"/>
        <w:rPr>
          <w:rFonts w:ascii="Preeti" w:eastAsia="Times New Roman" w:hAnsi="Preeti" w:cs="Kalimati"/>
          <w:b/>
          <w:bCs/>
          <w:sz w:val="24"/>
          <w:szCs w:val="24"/>
        </w:rPr>
      </w:pPr>
      <w:r w:rsidRPr="00B17723">
        <w:rPr>
          <w:rFonts w:ascii="Preeti" w:eastAsia="Times New Roman" w:hAnsi="Preeti" w:cs="Kalimati"/>
          <w:b/>
          <w:bCs/>
          <w:sz w:val="28"/>
          <w:szCs w:val="28"/>
          <w:cs/>
          <w:lang w:bidi="hi-IN"/>
        </w:rPr>
        <w:t xml:space="preserve"> तथ्याङ्क</w:t>
      </w:r>
      <w:r w:rsidRPr="00B17723">
        <w:rPr>
          <w:rFonts w:ascii="Preeti" w:eastAsia="Times New Roman" w:hAnsi="Preeti" w:cs="Kalimati"/>
          <w:b/>
          <w:bCs/>
          <w:sz w:val="28"/>
          <w:szCs w:val="28"/>
        </w:rPr>
        <w:t xml:space="preserve">÷ </w:t>
      </w:r>
      <w:r w:rsidRPr="00B17723">
        <w:rPr>
          <w:rFonts w:ascii="Preeti" w:eastAsia="Times New Roman" w:hAnsi="Preeti" w:cs="Kalimati"/>
          <w:b/>
          <w:bCs/>
          <w:sz w:val="28"/>
          <w:szCs w:val="28"/>
          <w:cs/>
          <w:lang w:bidi="hi-IN"/>
        </w:rPr>
        <w:t xml:space="preserve">सूचनाका स्रोत </w:t>
      </w:r>
    </w:p>
    <w:p w:rsidR="00543C2E" w:rsidRPr="00A77B6E" w:rsidRDefault="00543C2E" w:rsidP="007B52CF">
      <w:pPr>
        <w:spacing w:after="0" w:line="240" w:lineRule="auto"/>
        <w:jc w:val="both"/>
        <w:rPr>
          <w:rFonts w:ascii="Preeti" w:eastAsia="Times New Roman" w:hAnsi="Preeti" w:cs="Kalimati"/>
          <w:sz w:val="24"/>
          <w:szCs w:val="24"/>
        </w:rPr>
      </w:pPr>
      <w:r w:rsidRPr="00A77B6E">
        <w:rPr>
          <w:rFonts w:ascii="Preeti" w:eastAsia="Times New Roman" w:hAnsi="Preeti" w:cs="Kalimati"/>
          <w:sz w:val="24"/>
          <w:szCs w:val="24"/>
          <w:cs/>
          <w:lang w:bidi="hi-IN"/>
        </w:rPr>
        <w:t xml:space="preserve">यस स्थिति प्रतिवेदनमा उल्लेख भएका सम्पूर्ण तथ्याङ्क </w:t>
      </w:r>
      <w:r w:rsidRPr="00A77B6E">
        <w:rPr>
          <w:rFonts w:ascii="Preeti" w:eastAsia="Times New Roman" w:hAnsi="Preeti" w:cs="Kalimati"/>
          <w:sz w:val="24"/>
          <w:szCs w:val="24"/>
        </w:rPr>
        <w:t>÷</w:t>
      </w:r>
      <w:r>
        <w:rPr>
          <w:rFonts w:ascii="Preeti" w:eastAsia="Times New Roman" w:hAnsi="Preeti" w:cs="Kalimati"/>
          <w:sz w:val="24"/>
          <w:szCs w:val="24"/>
          <w:cs/>
          <w:lang w:bidi="hi-IN"/>
        </w:rPr>
        <w:t xml:space="preserve">सूचनाहरु </w:t>
      </w:r>
      <w:r>
        <w:rPr>
          <w:rFonts w:ascii="Preeti" w:eastAsia="Times New Roman" w:hAnsi="Preeti" w:cs="Kalimati" w:hint="cs"/>
          <w:sz w:val="24"/>
          <w:szCs w:val="24"/>
          <w:cs/>
        </w:rPr>
        <w:t>तपसिल</w:t>
      </w:r>
      <w:r w:rsidRPr="00A77B6E">
        <w:rPr>
          <w:rFonts w:ascii="Preeti" w:eastAsia="Times New Roman" w:hAnsi="Preeti" w:cs="Kalimati"/>
          <w:sz w:val="24"/>
          <w:szCs w:val="24"/>
          <w:cs/>
          <w:lang w:bidi="hi-IN"/>
        </w:rPr>
        <w:t xml:space="preserve"> अनुस</w:t>
      </w:r>
      <w:r>
        <w:rPr>
          <w:rFonts w:ascii="Preeti" w:eastAsia="Times New Roman" w:hAnsi="Preeti" w:cs="Kalimati"/>
          <w:sz w:val="24"/>
          <w:szCs w:val="24"/>
          <w:cs/>
          <w:lang w:bidi="hi-IN"/>
        </w:rPr>
        <w:t>ारका स्रोत</w:t>
      </w:r>
      <w:r>
        <w:rPr>
          <w:rFonts w:ascii="Preeti" w:eastAsia="Times New Roman" w:hAnsi="Preeti" w:cs="Kalimati" w:hint="cs"/>
          <w:sz w:val="24"/>
          <w:szCs w:val="24"/>
          <w:cs/>
        </w:rPr>
        <w:t>बा</w:t>
      </w:r>
      <w:r w:rsidRPr="00A77B6E">
        <w:rPr>
          <w:rFonts w:ascii="Preeti" w:eastAsia="Times New Roman" w:hAnsi="Preeti" w:cs="Kalimati"/>
          <w:sz w:val="24"/>
          <w:szCs w:val="24"/>
          <w:cs/>
          <w:lang w:bidi="hi-IN"/>
        </w:rPr>
        <w:t>ट उद्घृत गरी समावेश गरिएको छ ।</w:t>
      </w:r>
    </w:p>
    <w:p w:rsidR="00543C2E" w:rsidRPr="00A77B6E" w:rsidRDefault="00543C2E" w:rsidP="007B52CF">
      <w:pPr>
        <w:spacing w:after="0" w:line="240" w:lineRule="auto"/>
        <w:ind w:left="360"/>
        <w:jc w:val="both"/>
        <w:rPr>
          <w:rFonts w:ascii="Arial" w:eastAsia="Times New Roman" w:hAnsi="Arial" w:cs="Kalimati"/>
          <w:sz w:val="24"/>
          <w:szCs w:val="24"/>
          <w:cs/>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 xml:space="preserve">क) </w:t>
      </w:r>
      <w:r w:rsidRPr="00A77B6E">
        <w:rPr>
          <w:rFonts w:ascii="Arial" w:eastAsia="Times New Roman" w:hAnsi="Arial" w:cs="Kalimati"/>
          <w:sz w:val="24"/>
          <w:szCs w:val="24"/>
          <w:lang w:bidi="hi-IN"/>
        </w:rPr>
        <w:t>Flash report 1 and 2 (</w:t>
      </w:r>
      <w:r>
        <w:rPr>
          <w:rFonts w:ascii="Arial" w:eastAsia="Times New Roman" w:hAnsi="Arial" w:cs="Kalimati"/>
          <w:sz w:val="24"/>
          <w:szCs w:val="24"/>
          <w:lang w:bidi="hi-IN"/>
        </w:rPr>
        <w:t>201</w:t>
      </w:r>
      <w:r>
        <w:rPr>
          <w:rFonts w:ascii="Arial" w:eastAsia="Times New Roman" w:hAnsi="Arial" w:cs="Kalimati"/>
          <w:sz w:val="24"/>
          <w:szCs w:val="24"/>
        </w:rPr>
        <w:t>6</w:t>
      </w:r>
      <w:r>
        <w:rPr>
          <w:rFonts w:ascii="Arial" w:eastAsia="Times New Roman" w:hAnsi="Arial" w:cs="Kalimati"/>
          <w:sz w:val="24"/>
          <w:szCs w:val="24"/>
          <w:lang w:bidi="hi-IN"/>
        </w:rPr>
        <w:t>/017</w:t>
      </w:r>
      <w:r w:rsidRPr="00A77B6E">
        <w:rPr>
          <w:rFonts w:ascii="Arial" w:eastAsia="Times New Roman" w:hAnsi="Arial" w:cs="Kalimati"/>
          <w:sz w:val="24"/>
          <w:szCs w:val="24"/>
          <w:lang w:bidi="hi-IN"/>
        </w:rPr>
        <w:t xml:space="preserve"> )</w:t>
      </w:r>
    </w:p>
    <w:p w:rsidR="00543C2E" w:rsidRPr="00A77B6E" w:rsidRDefault="00543C2E" w:rsidP="007B52CF">
      <w:pPr>
        <w:spacing w:after="0" w:line="240" w:lineRule="auto"/>
        <w:ind w:left="360"/>
        <w:jc w:val="both"/>
        <w:rPr>
          <w:rFonts w:ascii="Preeti" w:eastAsia="Times New Roman" w:hAnsi="Preeti" w:cs="Kalimati"/>
          <w:sz w:val="24"/>
          <w:szCs w:val="24"/>
          <w:lang w:bidi="hi-IN"/>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ख) केन्द्रिय तथ्याङ्क बिभाग</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काठमाडौवाट प्रकासित २०६८ सालको जनसंख्या विवरण</w:t>
      </w:r>
    </w:p>
    <w:p w:rsidR="00543C2E" w:rsidRDefault="00543C2E" w:rsidP="007B52CF">
      <w:pPr>
        <w:spacing w:after="0" w:line="240" w:lineRule="auto"/>
        <w:ind w:left="360"/>
        <w:jc w:val="both"/>
        <w:rPr>
          <w:rFonts w:ascii="Preeti" w:eastAsia="Times New Roman" w:hAnsi="Preeti" w:cs="Kalimati"/>
          <w:sz w:val="24"/>
          <w:szCs w:val="24"/>
        </w:rPr>
      </w:pPr>
      <w:r w:rsidRPr="00A77B6E">
        <w:rPr>
          <w:rFonts w:ascii="Preeti" w:eastAsia="Times New Roman" w:hAnsi="Preeti" w:cs="Kalimati" w:hint="cs"/>
          <w:sz w:val="24"/>
          <w:szCs w:val="24"/>
          <w:cs/>
        </w:rPr>
        <w:t>(</w:t>
      </w:r>
      <w:r w:rsidRPr="00A77B6E">
        <w:rPr>
          <w:rFonts w:ascii="Preeti" w:eastAsia="Times New Roman" w:hAnsi="Preeti" w:cs="Kalimati"/>
          <w:sz w:val="24"/>
          <w:szCs w:val="24"/>
          <w:cs/>
          <w:lang w:bidi="hi-IN"/>
        </w:rPr>
        <w:t>ग) क्षेत्रीय शिक्षा निर्देशनालय</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धनकुटाका बिभिन्न शाखाहरु</w:t>
      </w:r>
      <w:r w:rsidRPr="00A77B6E">
        <w:rPr>
          <w:rFonts w:ascii="Preeti" w:eastAsia="Times New Roman" w:hAnsi="Preeti" w:cs="Kalimati" w:hint="cs"/>
          <w:sz w:val="24"/>
          <w:szCs w:val="24"/>
          <w:cs/>
        </w:rPr>
        <w:t>वाट प्राप्त विवरणका आधारमा</w:t>
      </w:r>
    </w:p>
    <w:p w:rsidR="00543C2E" w:rsidRPr="00B17723" w:rsidRDefault="00543C2E" w:rsidP="007B52CF">
      <w:pPr>
        <w:spacing w:after="0" w:line="240" w:lineRule="auto"/>
        <w:ind w:left="360"/>
        <w:jc w:val="both"/>
        <w:rPr>
          <w:rFonts w:asciiTheme="majorBidi" w:eastAsia="Times New Roman" w:hAnsiTheme="majorBidi" w:cstheme="majorBidi"/>
          <w:sz w:val="24"/>
          <w:szCs w:val="24"/>
        </w:rPr>
      </w:pPr>
      <w:r w:rsidRPr="00B17723">
        <w:rPr>
          <w:rFonts w:asciiTheme="majorBidi" w:eastAsia="Times New Roman" w:hAnsiTheme="majorBidi" w:cstheme="majorBidi"/>
          <w:sz w:val="24"/>
          <w:szCs w:val="24"/>
        </w:rPr>
        <w:t>(</w:t>
      </w:r>
      <w:r w:rsidRPr="00B17723">
        <w:rPr>
          <w:rFonts w:asciiTheme="majorBidi" w:eastAsia="Times New Roman" w:hAnsiTheme="majorBidi" w:cstheme="majorBidi"/>
          <w:sz w:val="24"/>
          <w:szCs w:val="21"/>
          <w:cs/>
        </w:rPr>
        <w:t>घ</w:t>
      </w:r>
      <w:r w:rsidRPr="00B17723">
        <w:rPr>
          <w:rFonts w:asciiTheme="majorBidi" w:eastAsia="Times New Roman" w:hAnsiTheme="majorBidi" w:cstheme="majorBidi"/>
          <w:sz w:val="24"/>
          <w:szCs w:val="24"/>
        </w:rPr>
        <w:t>)</w:t>
      </w:r>
      <w:r w:rsidRPr="00B17723">
        <w:rPr>
          <w:rFonts w:asciiTheme="majorBidi" w:eastAsia="Times New Roman" w:hAnsiTheme="majorBidi" w:cstheme="majorBidi"/>
          <w:sz w:val="24"/>
          <w:szCs w:val="21"/>
          <w:cs/>
        </w:rPr>
        <w:t xml:space="preserve"> सावि जिल्ला शिक्षा कार्यालय हाल शिक्षा विकास तथा समन्वय इकाइ</w:t>
      </w:r>
      <w:r w:rsidRPr="00B17723">
        <w:rPr>
          <w:rFonts w:asciiTheme="majorBidi" w:eastAsia="Times New Roman" w:hAnsiTheme="majorBidi" w:cstheme="majorBidi"/>
          <w:sz w:val="24"/>
          <w:szCs w:val="21"/>
        </w:rPr>
        <w:t>,</w:t>
      </w:r>
      <w:r w:rsidRPr="00B17723">
        <w:rPr>
          <w:rFonts w:asciiTheme="majorBidi" w:eastAsia="Times New Roman" w:hAnsiTheme="majorBidi" w:cstheme="majorBidi"/>
          <w:sz w:val="24"/>
          <w:szCs w:val="21"/>
          <w:cs/>
        </w:rPr>
        <w:t xml:space="preserve"> विद्यालय</w:t>
      </w:r>
      <w:r w:rsidRPr="00B17723">
        <w:rPr>
          <w:rFonts w:asciiTheme="majorBidi" w:eastAsia="Times New Roman" w:hAnsiTheme="majorBidi" w:cstheme="majorBidi"/>
          <w:sz w:val="24"/>
          <w:szCs w:val="21"/>
        </w:rPr>
        <w:t>,</w:t>
      </w:r>
      <w:r w:rsidRPr="00B17723">
        <w:rPr>
          <w:rFonts w:asciiTheme="majorBidi" w:eastAsia="Times New Roman" w:hAnsiTheme="majorBidi" w:cstheme="majorBidi"/>
          <w:sz w:val="24"/>
          <w:szCs w:val="21"/>
          <w:cs/>
        </w:rPr>
        <w:t xml:space="preserve"> सामुदायिक सिकाइ केन्द्रबाट प्राप्त विवरणका आ</w:t>
      </w:r>
      <w:r w:rsidR="00B87148" w:rsidRPr="00B17723">
        <w:rPr>
          <w:rFonts w:asciiTheme="majorBidi" w:eastAsia="Times New Roman" w:hAnsiTheme="majorBidi" w:cstheme="majorBidi"/>
          <w:sz w:val="24"/>
          <w:szCs w:val="21"/>
          <w:cs/>
        </w:rPr>
        <w:t>धारमा</w:t>
      </w:r>
    </w:p>
    <w:p w:rsidR="00543C2E" w:rsidRPr="00A77B6E" w:rsidRDefault="00543C2E" w:rsidP="00543C2E">
      <w:pPr>
        <w:spacing w:after="0"/>
        <w:jc w:val="both"/>
        <w:rPr>
          <w:rFonts w:ascii="Preeti" w:eastAsia="Times New Roman" w:hAnsi="Preeti" w:cs="Kalimati"/>
          <w:sz w:val="24"/>
          <w:szCs w:val="24"/>
        </w:rPr>
        <w:sectPr w:rsidR="00543C2E" w:rsidRPr="00A77B6E" w:rsidSect="00B17723">
          <w:footerReference w:type="even" r:id="rId8"/>
          <w:footerReference w:type="default" r:id="rId9"/>
          <w:pgSz w:w="11907" w:h="16840" w:code="9"/>
          <w:pgMar w:top="2183" w:right="1701" w:bottom="2183" w:left="1701" w:header="720" w:footer="1364" w:gutter="0"/>
          <w:pgBorders w:display="firstPage">
            <w:top w:val="couponCutoutDots" w:sz="18" w:space="1" w:color="FFFFFF" w:themeColor="background1"/>
            <w:left w:val="couponCutoutDots" w:sz="18" w:space="4" w:color="FFFFFF" w:themeColor="background1"/>
            <w:bottom w:val="couponCutoutDots" w:sz="18" w:space="1" w:color="FFFFFF" w:themeColor="background1"/>
            <w:right w:val="couponCutoutDots" w:sz="18" w:space="4" w:color="FFFFFF" w:themeColor="background1"/>
          </w:pgBorders>
          <w:cols w:space="720"/>
          <w:docGrid w:linePitch="360"/>
        </w:sectPr>
      </w:pPr>
    </w:p>
    <w:p w:rsidR="00543C2E" w:rsidRPr="00A77B6E" w:rsidRDefault="00543C2E" w:rsidP="00543C2E">
      <w:pPr>
        <w:spacing w:after="0"/>
        <w:jc w:val="both"/>
        <w:rPr>
          <w:rFonts w:ascii="Preeti" w:eastAsia="Times New Roman" w:hAnsi="Preeti" w:cs="Kalimati"/>
          <w:b/>
          <w:bCs/>
          <w:sz w:val="24"/>
          <w:szCs w:val="24"/>
        </w:rPr>
      </w:pPr>
      <w:r w:rsidRPr="00B315F3">
        <w:rPr>
          <w:rFonts w:ascii="Preeti" w:eastAsia="Times New Roman" w:hAnsi="Preeti" w:cs="Kalimati"/>
          <w:b/>
          <w:bCs/>
          <w:sz w:val="24"/>
          <w:szCs w:val="24"/>
          <w:cs/>
          <w:lang w:bidi="hi-IN"/>
        </w:rPr>
        <w:lastRenderedPageBreak/>
        <w:t xml:space="preserve"> वार्षिक रणनीति कार्यान्वयन योजना र वार्षिक कार्यक्रम तथा वजेट (आ.व. ०७</w:t>
      </w:r>
      <w:r>
        <w:rPr>
          <w:rFonts w:ascii="Preeti" w:eastAsia="Times New Roman" w:hAnsi="Preeti" w:cs="Kalimati" w:hint="cs"/>
          <w:b/>
          <w:bCs/>
          <w:sz w:val="24"/>
          <w:szCs w:val="24"/>
          <w:cs/>
        </w:rPr>
        <w:t>४</w:t>
      </w:r>
      <w:r w:rsidRPr="00B315F3">
        <w:rPr>
          <w:rFonts w:ascii="Preeti" w:eastAsia="Times New Roman" w:hAnsi="Preeti" w:cs="Kalimati"/>
          <w:b/>
          <w:bCs/>
          <w:sz w:val="24"/>
          <w:szCs w:val="24"/>
        </w:rPr>
        <w:t>÷</w:t>
      </w:r>
      <w:r w:rsidRPr="00B315F3">
        <w:rPr>
          <w:rFonts w:ascii="Preeti" w:eastAsia="Times New Roman" w:hAnsi="Preeti" w:cs="Kalimati"/>
          <w:b/>
          <w:bCs/>
          <w:sz w:val="24"/>
          <w:szCs w:val="24"/>
          <w:cs/>
          <w:lang w:bidi="hi-IN"/>
        </w:rPr>
        <w:t>७</w:t>
      </w:r>
      <w:r>
        <w:rPr>
          <w:rFonts w:ascii="Preeti" w:eastAsia="Times New Roman" w:hAnsi="Preeti" w:cs="Kalimati" w:hint="cs"/>
          <w:b/>
          <w:bCs/>
          <w:sz w:val="24"/>
          <w:szCs w:val="24"/>
          <w:cs/>
        </w:rPr>
        <w:t>५</w:t>
      </w:r>
      <w:r w:rsidRPr="00B315F3">
        <w:rPr>
          <w:rFonts w:ascii="Preeti" w:eastAsia="Times New Roman" w:hAnsi="Preeti" w:cs="Kalimati"/>
          <w:b/>
          <w:bCs/>
          <w:sz w:val="24"/>
          <w:szCs w:val="24"/>
          <w:cs/>
          <w:lang w:bidi="hi-IN"/>
        </w:rPr>
        <w:t xml:space="preserve"> को </w:t>
      </w:r>
      <w:r w:rsidRPr="00B315F3">
        <w:rPr>
          <w:rFonts w:ascii="Arial" w:eastAsia="Times New Roman" w:hAnsi="Arial" w:cs="Kalimati"/>
          <w:b/>
          <w:bCs/>
          <w:sz w:val="24"/>
          <w:szCs w:val="24"/>
          <w:lang w:bidi="hi-IN"/>
        </w:rPr>
        <w:t>ASIP/AWPB</w:t>
      </w:r>
      <w:r w:rsidRPr="00B315F3">
        <w:rPr>
          <w:rFonts w:ascii="Preeti" w:eastAsia="Times New Roman" w:hAnsi="Preeti" w:cs="Kalimati"/>
          <w:b/>
          <w:bCs/>
          <w:sz w:val="24"/>
          <w:szCs w:val="24"/>
          <w:cs/>
          <w:lang w:bidi="hi-IN"/>
        </w:rPr>
        <w:t xml:space="preserve"> अनुसार)</w:t>
      </w:r>
    </w:p>
    <w:tbl>
      <w:tblPr>
        <w:tblW w:w="12978" w:type="dxa"/>
        <w:tblLayout w:type="fixed"/>
        <w:tblLook w:val="04A0"/>
      </w:tblPr>
      <w:tblGrid>
        <w:gridCol w:w="630"/>
        <w:gridCol w:w="915"/>
        <w:gridCol w:w="1983"/>
        <w:gridCol w:w="2250"/>
        <w:gridCol w:w="1440"/>
        <w:gridCol w:w="970"/>
        <w:gridCol w:w="1457"/>
        <w:gridCol w:w="903"/>
        <w:gridCol w:w="1170"/>
        <w:gridCol w:w="1260"/>
      </w:tblGrid>
      <w:tr w:rsidR="00543C2E" w:rsidRPr="00164532" w:rsidTr="00300859">
        <w:trPr>
          <w:trHeight w:val="300"/>
        </w:trPr>
        <w:tc>
          <w:tcPr>
            <w:tcW w:w="630" w:type="dxa"/>
            <w:tcBorders>
              <w:top w:val="nil"/>
              <w:left w:val="nil"/>
              <w:bottom w:val="nil"/>
              <w:right w:val="nil"/>
            </w:tcBorders>
            <w:shd w:val="clear" w:color="auto" w:fill="auto"/>
            <w:noWrap/>
            <w:vAlign w:val="bottom"/>
            <w:hideMark/>
          </w:tcPr>
          <w:p w:rsidR="00543C2E" w:rsidRPr="00EF242C" w:rsidRDefault="00543C2E" w:rsidP="00300859">
            <w:pPr>
              <w:spacing w:after="0" w:line="240" w:lineRule="auto"/>
              <w:rPr>
                <w:rFonts w:ascii="Calibri" w:eastAsia="Times New Roman" w:hAnsi="Calibri" w:cs="Times New Roman"/>
                <w:color w:val="000000"/>
                <w:sz w:val="18"/>
                <w:szCs w:val="18"/>
              </w:rPr>
            </w:pPr>
          </w:p>
        </w:tc>
        <w:tc>
          <w:tcPr>
            <w:tcW w:w="915" w:type="dxa"/>
            <w:tcBorders>
              <w:top w:val="nil"/>
              <w:left w:val="nil"/>
              <w:bottom w:val="nil"/>
              <w:right w:val="nil"/>
            </w:tcBorders>
            <w:shd w:val="clear" w:color="auto" w:fill="auto"/>
            <w:noWrap/>
            <w:vAlign w:val="bottom"/>
            <w:hideMark/>
          </w:tcPr>
          <w:p w:rsidR="00543C2E" w:rsidRPr="00EF242C" w:rsidRDefault="00543C2E" w:rsidP="00300859">
            <w:pPr>
              <w:spacing w:after="0" w:line="240" w:lineRule="auto"/>
              <w:rPr>
                <w:rFonts w:ascii="Calibri" w:eastAsia="Times New Roman" w:hAnsi="Calibri" w:cs="Times New Roman"/>
                <w:color w:val="000000"/>
                <w:sz w:val="18"/>
                <w:szCs w:val="18"/>
              </w:rPr>
            </w:pPr>
          </w:p>
        </w:tc>
        <w:tc>
          <w:tcPr>
            <w:tcW w:w="11433" w:type="dxa"/>
            <w:gridSpan w:val="8"/>
            <w:vMerge w:val="restart"/>
            <w:tcBorders>
              <w:top w:val="nil"/>
              <w:left w:val="nil"/>
              <w:bottom w:val="nil"/>
              <w:right w:val="nil"/>
            </w:tcBorders>
            <w:shd w:val="clear" w:color="auto" w:fill="auto"/>
            <w:vAlign w:val="center"/>
            <w:hideMark/>
          </w:tcPr>
          <w:p w:rsidR="00543C2E" w:rsidRPr="00164532" w:rsidRDefault="00543C2E" w:rsidP="00300859">
            <w:pPr>
              <w:spacing w:after="0" w:line="240" w:lineRule="auto"/>
              <w:rPr>
                <w:rFonts w:ascii="Calibri" w:eastAsia="Times New Roman" w:hAnsi="Calibri"/>
                <w:b/>
                <w:bCs/>
                <w:color w:val="000000"/>
                <w:sz w:val="18"/>
                <w:szCs w:val="18"/>
                <w:highlight w:val="yellow"/>
              </w:rPr>
            </w:pPr>
            <w:r w:rsidRPr="00A85F7A">
              <w:rPr>
                <w:rFonts w:ascii="Calibri" w:eastAsia="Times New Roman" w:hAnsi="Calibri" w:cs="Mangal"/>
                <w:b/>
                <w:bCs/>
                <w:color w:val="000000"/>
                <w:sz w:val="18"/>
                <w:szCs w:val="18"/>
                <w:cs/>
              </w:rPr>
              <w:t>विद्यालयक्षेत्र विकास कार्यक्रम व.उ.शी.नं. ३५०</w:t>
            </w:r>
            <w:r w:rsidRPr="00A85F7A">
              <w:rPr>
                <w:rFonts w:ascii="Calibri" w:eastAsia="Times New Roman" w:hAnsi="Calibri" w:cs="Mangal" w:hint="cs"/>
                <w:b/>
                <w:bCs/>
                <w:color w:val="000000"/>
                <w:sz w:val="18"/>
                <w:szCs w:val="18"/>
                <w:cs/>
              </w:rPr>
              <w:t>१४०</w:t>
            </w:r>
            <w:r w:rsidRPr="00A85F7A">
              <w:rPr>
                <w:rFonts w:ascii="Calibri" w:eastAsia="Times New Roman" w:hAnsi="Calibri" w:cs="Mangal"/>
                <w:b/>
                <w:bCs/>
                <w:color w:val="000000"/>
                <w:sz w:val="18"/>
                <w:szCs w:val="18"/>
                <w:cs/>
              </w:rPr>
              <w:t xml:space="preserve">३/४ </w:t>
            </w:r>
          </w:p>
        </w:tc>
      </w:tr>
      <w:tr w:rsidR="00543C2E" w:rsidRPr="00164532" w:rsidTr="00300859">
        <w:trPr>
          <w:trHeight w:val="300"/>
        </w:trPr>
        <w:tc>
          <w:tcPr>
            <w:tcW w:w="630" w:type="dxa"/>
            <w:tcBorders>
              <w:top w:val="nil"/>
              <w:left w:val="nil"/>
              <w:bottom w:val="nil"/>
              <w:right w:val="nil"/>
            </w:tcBorders>
            <w:shd w:val="clear" w:color="auto" w:fill="auto"/>
            <w:noWrap/>
            <w:vAlign w:val="bottom"/>
            <w:hideMark/>
          </w:tcPr>
          <w:p w:rsidR="00543C2E" w:rsidRPr="00164532" w:rsidRDefault="00543C2E" w:rsidP="00300859">
            <w:pPr>
              <w:spacing w:after="0" w:line="240" w:lineRule="auto"/>
              <w:rPr>
                <w:rFonts w:ascii="Calibri" w:eastAsia="Times New Roman" w:hAnsi="Calibri" w:cs="Times New Roman"/>
                <w:color w:val="000000"/>
                <w:sz w:val="18"/>
                <w:szCs w:val="18"/>
                <w:highlight w:val="yellow"/>
              </w:rPr>
            </w:pPr>
          </w:p>
        </w:tc>
        <w:tc>
          <w:tcPr>
            <w:tcW w:w="915" w:type="dxa"/>
            <w:tcBorders>
              <w:top w:val="nil"/>
              <w:left w:val="nil"/>
              <w:bottom w:val="nil"/>
              <w:right w:val="nil"/>
            </w:tcBorders>
            <w:shd w:val="clear" w:color="auto" w:fill="auto"/>
            <w:noWrap/>
            <w:vAlign w:val="bottom"/>
            <w:hideMark/>
          </w:tcPr>
          <w:p w:rsidR="00543C2E" w:rsidRPr="00164532" w:rsidRDefault="00543C2E" w:rsidP="00300859">
            <w:pPr>
              <w:spacing w:after="0" w:line="240" w:lineRule="auto"/>
              <w:rPr>
                <w:rFonts w:ascii="Calibri" w:eastAsia="Times New Roman" w:hAnsi="Calibri" w:cs="Times New Roman"/>
                <w:color w:val="000000"/>
                <w:sz w:val="18"/>
                <w:szCs w:val="18"/>
                <w:highlight w:val="yellow"/>
              </w:rPr>
            </w:pPr>
          </w:p>
        </w:tc>
        <w:tc>
          <w:tcPr>
            <w:tcW w:w="11433" w:type="dxa"/>
            <w:gridSpan w:val="8"/>
            <w:vMerge/>
            <w:tcBorders>
              <w:top w:val="nil"/>
              <w:left w:val="nil"/>
              <w:bottom w:val="nil"/>
              <w:right w:val="nil"/>
            </w:tcBorders>
            <w:vAlign w:val="center"/>
            <w:hideMark/>
          </w:tcPr>
          <w:p w:rsidR="00543C2E" w:rsidRPr="00164532" w:rsidRDefault="00543C2E" w:rsidP="00300859">
            <w:pPr>
              <w:spacing w:after="0" w:line="240" w:lineRule="auto"/>
              <w:rPr>
                <w:rFonts w:ascii="Calibri" w:eastAsia="Times New Roman" w:hAnsi="Calibri" w:cs="Times New Roman"/>
                <w:b/>
                <w:bCs/>
                <w:color w:val="000000"/>
                <w:sz w:val="18"/>
                <w:szCs w:val="18"/>
                <w:highlight w:val="yellow"/>
              </w:rPr>
            </w:pPr>
          </w:p>
        </w:tc>
      </w:tr>
      <w:tr w:rsidR="00543C2E" w:rsidRPr="00164532" w:rsidTr="00B73486">
        <w:trPr>
          <w:trHeight w:val="6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Mangal" w:hint="cs"/>
                <w:color w:val="000000"/>
                <w:sz w:val="18"/>
                <w:szCs w:val="18"/>
                <w:cs/>
              </w:rPr>
              <w:t>क</w:t>
            </w:r>
            <w:r w:rsidRPr="004A684F">
              <w:rPr>
                <w:rFonts w:ascii="Calibri" w:eastAsia="Times New Roman" w:hAnsi="Calibri" w:cs="Mangal"/>
                <w:color w:val="000000"/>
                <w:sz w:val="18"/>
                <w:szCs w:val="18"/>
                <w:cs/>
              </w:rPr>
              <w:t>.नं.</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jc w:val="center"/>
              <w:rPr>
                <w:rFonts w:ascii="Calibri" w:eastAsia="Times New Roman" w:hAnsi="Calibri" w:cs="Times New Roman"/>
                <w:color w:val="000000"/>
                <w:sz w:val="16"/>
                <w:szCs w:val="16"/>
              </w:rPr>
            </w:pPr>
            <w:r w:rsidRPr="004A684F">
              <w:rPr>
                <w:rFonts w:ascii="Calibri" w:eastAsia="Times New Roman" w:hAnsi="Calibri" w:cs="Mangal"/>
                <w:color w:val="000000"/>
                <w:sz w:val="16"/>
                <w:szCs w:val="16"/>
                <w:cs/>
              </w:rPr>
              <w:t>क</w:t>
            </w:r>
            <w:r w:rsidRPr="004A684F">
              <w:rPr>
                <w:rFonts w:ascii="Calibri" w:eastAsia="Times New Roman" w:hAnsi="Calibri" w:cs="Mangal" w:hint="cs"/>
                <w:color w:val="000000"/>
                <w:sz w:val="16"/>
                <w:szCs w:val="16"/>
                <w:cs/>
              </w:rPr>
              <w:t>ार्यक्रम</w:t>
            </w:r>
            <w:r w:rsidRPr="004A684F">
              <w:rPr>
                <w:rFonts w:ascii="Calibri" w:eastAsia="Times New Roman" w:hAnsi="Calibri" w:cs="Mangal"/>
                <w:color w:val="000000"/>
                <w:sz w:val="16"/>
                <w:szCs w:val="16"/>
                <w:cs/>
              </w:rPr>
              <w:t xml:space="preserve"> नं.</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rPr>
                <w:rFonts w:ascii="Calibri" w:eastAsia="Times New Roman" w:hAnsi="Calibri" w:cs="Times New Roman"/>
                <w:b/>
                <w:bCs/>
                <w:color w:val="000000"/>
                <w:sz w:val="18"/>
                <w:szCs w:val="18"/>
              </w:rPr>
            </w:pPr>
            <w:r w:rsidRPr="004A684F">
              <w:rPr>
                <w:rFonts w:ascii="Calibri" w:eastAsia="Times New Roman" w:hAnsi="Calibri" w:cs="Mangal"/>
                <w:b/>
                <w:bCs/>
                <w:color w:val="000000"/>
                <w:sz w:val="18"/>
                <w:szCs w:val="18"/>
                <w:cs/>
              </w:rPr>
              <w:t>कार्यक्रमको नाम</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rPr>
                <w:rFonts w:ascii="Calibri" w:eastAsia="Times New Roman" w:hAnsi="Calibri" w:cs="Times New Roman"/>
                <w:b/>
                <w:bCs/>
                <w:color w:val="000000"/>
                <w:sz w:val="18"/>
                <w:szCs w:val="18"/>
              </w:rPr>
            </w:pPr>
            <w:r w:rsidRPr="004A684F">
              <w:rPr>
                <w:rFonts w:ascii="Calibri" w:eastAsia="Times New Roman" w:hAnsi="Calibri" w:cs="Mangal"/>
                <w:b/>
                <w:bCs/>
                <w:color w:val="000000"/>
                <w:sz w:val="18"/>
                <w:szCs w:val="18"/>
                <w:cs/>
              </w:rPr>
              <w:t>कार्यक्रमको उद्धेश्य</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rPr>
                <w:rFonts w:ascii="Calibri" w:eastAsia="Times New Roman" w:hAnsi="Calibri" w:cs="Times New Roman"/>
                <w:b/>
                <w:bCs/>
                <w:color w:val="000000"/>
                <w:sz w:val="18"/>
                <w:szCs w:val="18"/>
              </w:rPr>
            </w:pPr>
            <w:r w:rsidRPr="004A684F">
              <w:rPr>
                <w:rFonts w:ascii="Calibri" w:eastAsia="Times New Roman" w:hAnsi="Calibri" w:cs="Mangal"/>
                <w:b/>
                <w:bCs/>
                <w:color w:val="000000"/>
                <w:sz w:val="18"/>
                <w:szCs w:val="18"/>
                <w:cs/>
              </w:rPr>
              <w:t>कार्यक्रम स्थान</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rPr>
                <w:rFonts w:ascii="Calibri" w:eastAsia="Times New Roman" w:hAnsi="Calibri" w:cs="Times New Roman"/>
                <w:b/>
                <w:bCs/>
                <w:color w:val="000000"/>
                <w:sz w:val="18"/>
                <w:szCs w:val="18"/>
              </w:rPr>
            </w:pPr>
            <w:r w:rsidRPr="004A684F">
              <w:rPr>
                <w:rFonts w:ascii="Calibri" w:eastAsia="Times New Roman" w:hAnsi="Calibri" w:cs="Mangal"/>
                <w:b/>
                <w:bCs/>
                <w:color w:val="000000"/>
                <w:sz w:val="18"/>
                <w:szCs w:val="18"/>
                <w:cs/>
              </w:rPr>
              <w:t>समय</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rPr>
                <w:rFonts w:ascii="Calibri" w:eastAsia="Times New Roman" w:hAnsi="Calibri" w:cs="Times New Roman"/>
                <w:b/>
                <w:bCs/>
                <w:color w:val="000000"/>
                <w:sz w:val="18"/>
                <w:szCs w:val="18"/>
              </w:rPr>
            </w:pPr>
            <w:r w:rsidRPr="004A684F">
              <w:rPr>
                <w:rFonts w:ascii="Calibri" w:eastAsia="Times New Roman" w:hAnsi="Calibri" w:cs="Mangal"/>
                <w:b/>
                <w:bCs/>
                <w:color w:val="000000"/>
                <w:sz w:val="18"/>
                <w:szCs w:val="18"/>
                <w:cs/>
              </w:rPr>
              <w:t>कार्यविधि</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rPr>
                <w:rFonts w:ascii="Calibri" w:eastAsia="Times New Roman" w:hAnsi="Calibri" w:cs="Times New Roman"/>
                <w:b/>
                <w:bCs/>
                <w:color w:val="000000"/>
                <w:sz w:val="18"/>
                <w:szCs w:val="18"/>
              </w:rPr>
            </w:pPr>
            <w:r w:rsidRPr="004A684F">
              <w:rPr>
                <w:rFonts w:ascii="Calibri" w:eastAsia="Times New Roman" w:hAnsi="Calibri" w:cs="Mangal"/>
                <w:b/>
                <w:bCs/>
                <w:color w:val="000000"/>
                <w:sz w:val="18"/>
                <w:szCs w:val="18"/>
                <w:cs/>
              </w:rPr>
              <w:t>रकम</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rPr>
                <w:rFonts w:ascii="Calibri" w:eastAsia="Times New Roman" w:hAnsi="Calibri" w:cs="Times New Roman"/>
                <w:b/>
                <w:bCs/>
                <w:color w:val="000000"/>
                <w:sz w:val="18"/>
                <w:szCs w:val="18"/>
              </w:rPr>
            </w:pPr>
            <w:r w:rsidRPr="004A684F">
              <w:rPr>
                <w:rFonts w:ascii="Calibri" w:eastAsia="Times New Roman" w:hAnsi="Calibri" w:cs="Mangal"/>
                <w:b/>
                <w:bCs/>
                <w:color w:val="000000"/>
                <w:sz w:val="18"/>
                <w:szCs w:val="18"/>
                <w:cs/>
              </w:rPr>
              <w:t>खर्च गर्ने आधार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jc w:val="center"/>
              <w:rPr>
                <w:rFonts w:ascii="Calibri" w:eastAsia="Times New Roman" w:hAnsi="Calibri" w:cs="Times New Roman"/>
                <w:b/>
                <w:bCs/>
                <w:color w:val="000000"/>
                <w:sz w:val="18"/>
                <w:szCs w:val="18"/>
              </w:rPr>
            </w:pPr>
            <w:r w:rsidRPr="004A684F">
              <w:rPr>
                <w:rFonts w:ascii="Calibri" w:eastAsia="Times New Roman" w:hAnsi="Calibri" w:cs="Mangal"/>
                <w:b/>
                <w:bCs/>
                <w:color w:val="000000"/>
                <w:sz w:val="18"/>
                <w:szCs w:val="18"/>
                <w:cs/>
              </w:rPr>
              <w:t>जिम्मेवार</w:t>
            </w:r>
            <w:r w:rsidR="0056123A">
              <w:rPr>
                <w:rFonts w:ascii="Calibri" w:eastAsia="Times New Roman" w:hAnsi="Calibri" w:cs="Mangal"/>
                <w:b/>
                <w:bCs/>
                <w:color w:val="000000"/>
                <w:sz w:val="18"/>
                <w:szCs w:val="18"/>
              </w:rPr>
              <w:t xml:space="preserve"> </w:t>
            </w:r>
            <w:r w:rsidRPr="004A684F">
              <w:rPr>
                <w:rFonts w:ascii="Calibri" w:eastAsia="Times New Roman" w:hAnsi="Calibri" w:cs="Mangal"/>
                <w:b/>
                <w:bCs/>
                <w:color w:val="000000"/>
                <w:sz w:val="18"/>
                <w:szCs w:val="18"/>
                <w:cs/>
              </w:rPr>
              <w:t>व्यक्ति वा शाखा</w:t>
            </w:r>
          </w:p>
        </w:tc>
      </w:tr>
      <w:tr w:rsidR="00543C2E" w:rsidRPr="00164532" w:rsidTr="00B73486">
        <w:trPr>
          <w:cantSplit/>
          <w:trHeight w:val="178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4A684F" w:rsidRDefault="00543C2E" w:rsidP="00300859">
            <w:pPr>
              <w:spacing w:after="0" w:line="240" w:lineRule="auto"/>
              <w:jc w:val="center"/>
              <w:rPr>
                <w:rFonts w:ascii="Calibri" w:eastAsia="Times New Roman" w:hAnsi="Calibri" w:cs="Times New Roman"/>
                <w:color w:val="000000"/>
                <w:sz w:val="18"/>
                <w:szCs w:val="18"/>
              </w:rPr>
            </w:pPr>
            <w:r w:rsidRPr="004A684F">
              <w:rPr>
                <w:rFonts w:ascii="Calibri" w:eastAsia="Times New Roman" w:hAnsi="Calibri" w:cs="Mangal" w:hint="cs"/>
                <w:color w:val="000000"/>
                <w:sz w:val="18"/>
                <w:szCs w:val="18"/>
                <w:cs/>
              </w:rPr>
              <w:t>१</w:t>
            </w:r>
            <w:r w:rsidRPr="004A684F">
              <w:rPr>
                <w:rFonts w:ascii="Calibri" w:eastAsia="Times New Roman" w:hAnsi="Calibri" w:cs="Mangal"/>
                <w:color w:val="000000"/>
                <w:sz w:val="18"/>
                <w:szCs w:val="18"/>
                <w:cs/>
              </w:rPr>
              <w:t>.</w:t>
            </w:r>
          </w:p>
        </w:tc>
        <w:tc>
          <w:tcPr>
            <w:tcW w:w="915" w:type="dxa"/>
            <w:tcBorders>
              <w:top w:val="nil"/>
              <w:left w:val="nil"/>
              <w:bottom w:val="single" w:sz="4" w:space="0" w:color="auto"/>
              <w:right w:val="single" w:sz="4" w:space="0" w:color="auto"/>
            </w:tcBorders>
            <w:shd w:val="clear" w:color="auto" w:fill="auto"/>
            <w:textDirection w:val="btLr"/>
            <w:vAlign w:val="center"/>
            <w:hideMark/>
          </w:tcPr>
          <w:p w:rsidR="00543C2E" w:rsidRPr="004A684F" w:rsidRDefault="00543C2E" w:rsidP="00300859">
            <w:pPr>
              <w:spacing w:after="0" w:line="240" w:lineRule="auto"/>
              <w:ind w:left="113" w:right="113"/>
              <w:jc w:val="center"/>
              <w:rPr>
                <w:rFonts w:ascii="Calibri" w:eastAsia="Times New Roman" w:hAnsi="Calibri" w:cs="Times New Roman"/>
                <w:color w:val="000000"/>
              </w:rPr>
            </w:pPr>
          </w:p>
        </w:tc>
        <w:tc>
          <w:tcPr>
            <w:tcW w:w="1983" w:type="dxa"/>
            <w:tcBorders>
              <w:top w:val="nil"/>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Mangal" w:hint="cs"/>
                <w:color w:val="000000"/>
                <w:sz w:val="18"/>
                <w:szCs w:val="18"/>
                <w:cs/>
              </w:rPr>
              <w:t>आधारभूत शिक्षा</w:t>
            </w:r>
          </w:p>
        </w:tc>
        <w:tc>
          <w:tcPr>
            <w:tcW w:w="2250" w:type="dxa"/>
            <w:tcBorders>
              <w:top w:val="nil"/>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Mangal"/>
                <w:color w:val="000000"/>
                <w:sz w:val="18"/>
                <w:szCs w:val="18"/>
                <w:cs/>
              </w:rPr>
              <w:t>विद्यालय</w:t>
            </w:r>
            <w:r w:rsidR="0056123A">
              <w:rPr>
                <w:rFonts w:ascii="Calibri" w:eastAsia="Times New Roman" w:hAnsi="Calibri" w:cs="Mangal"/>
                <w:color w:val="000000"/>
                <w:sz w:val="18"/>
                <w:szCs w:val="18"/>
              </w:rPr>
              <w:t xml:space="preserve"> </w:t>
            </w:r>
            <w:r w:rsidRPr="004A684F">
              <w:rPr>
                <w:rFonts w:ascii="Calibri" w:eastAsia="Times New Roman" w:hAnsi="Calibri" w:cs="Mangal"/>
                <w:color w:val="000000"/>
                <w:sz w:val="18"/>
                <w:szCs w:val="18"/>
                <w:cs/>
              </w:rPr>
              <w:t>बाहिर रहेका बालबालिकाहरुलाई विद्यालय भित्र ल्याई सबै बालबालिकाका लागि आधारभुत</w:t>
            </w:r>
            <w:r w:rsidR="0056123A">
              <w:rPr>
                <w:rFonts w:ascii="Calibri" w:eastAsia="Times New Roman" w:hAnsi="Calibri" w:cs="Mangal"/>
                <w:color w:val="000000"/>
                <w:sz w:val="18"/>
                <w:szCs w:val="18"/>
              </w:rPr>
              <w:t xml:space="preserve"> </w:t>
            </w:r>
            <w:r w:rsidRPr="004A684F">
              <w:rPr>
                <w:rFonts w:ascii="Calibri" w:eastAsia="Times New Roman" w:hAnsi="Calibri" w:cs="Mangal"/>
                <w:color w:val="000000"/>
                <w:sz w:val="18"/>
                <w:szCs w:val="18"/>
                <w:cs/>
              </w:rPr>
              <w:t>शिक्षाको समतामूलक पहुँचमा अभिबृद्धि गर्ने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Times New Roman"/>
                <w:color w:val="000000"/>
                <w:sz w:val="18"/>
                <w:szCs w:val="18"/>
              </w:rPr>
              <w:t> </w:t>
            </w:r>
          </w:p>
        </w:tc>
        <w:tc>
          <w:tcPr>
            <w:tcW w:w="970" w:type="dxa"/>
            <w:tcBorders>
              <w:top w:val="nil"/>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Times New Roman"/>
                <w:color w:val="000000"/>
                <w:sz w:val="18"/>
                <w:szCs w:val="18"/>
              </w:rPr>
              <w:t> </w:t>
            </w:r>
          </w:p>
        </w:tc>
        <w:tc>
          <w:tcPr>
            <w:tcW w:w="1457" w:type="dxa"/>
            <w:tcBorders>
              <w:top w:val="nil"/>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Times New Roman"/>
                <w:color w:val="000000"/>
                <w:sz w:val="18"/>
                <w:szCs w:val="18"/>
              </w:rPr>
              <w:t> </w:t>
            </w:r>
          </w:p>
        </w:tc>
        <w:tc>
          <w:tcPr>
            <w:tcW w:w="903" w:type="dxa"/>
            <w:tcBorders>
              <w:top w:val="nil"/>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Times New Roman"/>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Times New Roman"/>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543C2E" w:rsidRPr="004A684F" w:rsidRDefault="00543C2E" w:rsidP="00300859">
            <w:pPr>
              <w:spacing w:after="0" w:line="240" w:lineRule="auto"/>
              <w:rPr>
                <w:rFonts w:ascii="Calibri" w:eastAsia="Times New Roman" w:hAnsi="Calibri" w:cs="Times New Roman"/>
                <w:color w:val="000000"/>
                <w:sz w:val="18"/>
                <w:szCs w:val="18"/>
              </w:rPr>
            </w:pPr>
            <w:r w:rsidRPr="004A684F">
              <w:rPr>
                <w:rFonts w:ascii="Calibri" w:eastAsia="Times New Roman" w:hAnsi="Calibri" w:cs="Times New Roman"/>
                <w:color w:val="000000"/>
                <w:sz w:val="18"/>
                <w:szCs w:val="18"/>
              </w:rPr>
              <w:t> </w:t>
            </w:r>
          </w:p>
        </w:tc>
      </w:tr>
      <w:tr w:rsidR="00543C2E" w:rsidRPr="00164532" w:rsidTr="00B73486">
        <w:trPr>
          <w:cantSplit/>
          <w:trHeight w:val="161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5C4DB3" w:rsidRDefault="00543C2E" w:rsidP="00300859">
            <w:pPr>
              <w:spacing w:after="0" w:line="240" w:lineRule="auto"/>
              <w:rPr>
                <w:rFonts w:ascii="Calibri" w:eastAsia="Times New Roman" w:hAnsi="Calibri" w:cs="Mangal"/>
                <w:color w:val="000000"/>
                <w:sz w:val="18"/>
                <w:szCs w:val="16"/>
              </w:rPr>
            </w:pPr>
            <w:r w:rsidRPr="005C4DB3">
              <w:rPr>
                <w:rFonts w:ascii="Calibri" w:eastAsia="Times New Roman" w:hAnsi="Calibri" w:cs="Mangal" w:hint="cs"/>
                <w:color w:val="000000"/>
                <w:sz w:val="18"/>
                <w:szCs w:val="16"/>
                <w:cs/>
              </w:rPr>
              <w:t>१</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5C4DB3" w:rsidRDefault="00543C2E" w:rsidP="00300859">
            <w:pPr>
              <w:spacing w:after="0" w:line="240" w:lineRule="auto"/>
              <w:ind w:left="113" w:right="113"/>
              <w:rPr>
                <w:rFonts w:ascii="Calibri" w:eastAsia="Times New Roman" w:hAnsi="Calibri" w:cs="Mangal"/>
                <w:color w:val="000000"/>
                <w:cs/>
              </w:rPr>
            </w:pPr>
            <w:r w:rsidRPr="005C4DB3">
              <w:rPr>
                <w:rFonts w:ascii="Calibri" w:eastAsia="Times New Roman" w:hAnsi="Calibri" w:cs="Mangal" w:hint="cs"/>
                <w:color w:val="000000"/>
                <w:cs/>
              </w:rPr>
              <w:t>२</w:t>
            </w:r>
            <w:r w:rsidRPr="005C4DB3">
              <w:rPr>
                <w:rFonts w:ascii="Calibri" w:eastAsia="Times New Roman" w:hAnsi="Calibri" w:cs="Mangal"/>
                <w:color w:val="000000"/>
              </w:rPr>
              <w:t>.</w:t>
            </w:r>
            <w:r w:rsidRPr="005C4DB3">
              <w:rPr>
                <w:rFonts w:ascii="Calibri" w:eastAsia="Times New Roman" w:hAnsi="Calibri" w:cs="Mangal" w:hint="cs"/>
                <w:color w:val="000000"/>
                <w:cs/>
              </w:rPr>
              <w:t>१५</w:t>
            </w:r>
            <w:r w:rsidRPr="005C4DB3">
              <w:rPr>
                <w:rFonts w:ascii="Calibri" w:eastAsia="Times New Roman" w:hAnsi="Calibri" w:cs="Mangal"/>
                <w:color w:val="000000"/>
              </w:rPr>
              <w:t>.</w:t>
            </w:r>
            <w:r w:rsidRPr="005C4DB3">
              <w:rPr>
                <w:rFonts w:ascii="Calibri" w:eastAsia="Times New Roman" w:hAnsi="Calibri" w:cs="Mangal" w:hint="cs"/>
                <w:color w:val="000000"/>
                <w:cs/>
              </w:rPr>
              <w:t>११</w:t>
            </w:r>
            <w:r w:rsidRPr="005C4DB3">
              <w:rPr>
                <w:rFonts w:ascii="Calibri" w:eastAsia="Times New Roman" w:hAnsi="Calibri" w:cs="Mangal"/>
                <w:color w:val="000000"/>
              </w:rPr>
              <w:t>.</w:t>
            </w:r>
            <w:r w:rsidRPr="005C4DB3">
              <w:rPr>
                <w:rFonts w:ascii="Calibri" w:eastAsia="Times New Roman" w:hAnsi="Calibri" w:cs="Mangal" w:hint="cs"/>
                <w:color w:val="000000"/>
                <w:cs/>
              </w:rPr>
              <w:t>११६</w:t>
            </w:r>
            <w:r w:rsidRPr="005C4DB3">
              <w:rPr>
                <w:rFonts w:ascii="Calibri" w:eastAsia="Times New Roman" w:hAnsi="Calibri" w:cs="Mangal"/>
                <w:color w:val="000000"/>
              </w:rPr>
              <w:t>.</w:t>
            </w:r>
            <w:r w:rsidRPr="005C4DB3">
              <w:rPr>
                <w:rFonts w:ascii="Calibri" w:eastAsia="Times New Roman" w:hAnsi="Calibri" w:cs="Mangal" w:hint="cs"/>
                <w:color w:val="000000"/>
                <w:cs/>
              </w:rPr>
              <w:t>१</w:t>
            </w:r>
          </w:p>
        </w:tc>
        <w:tc>
          <w:tcPr>
            <w:tcW w:w="1983" w:type="dxa"/>
            <w:tcBorders>
              <w:top w:val="nil"/>
              <w:left w:val="nil"/>
              <w:bottom w:val="single" w:sz="4" w:space="0" w:color="auto"/>
              <w:right w:val="single" w:sz="4" w:space="0" w:color="auto"/>
            </w:tcBorders>
            <w:shd w:val="clear" w:color="auto" w:fill="auto"/>
            <w:vAlign w:val="center"/>
            <w:hideMark/>
          </w:tcPr>
          <w:p w:rsidR="00543C2E" w:rsidRPr="005C4DB3" w:rsidRDefault="00543C2E" w:rsidP="00300859">
            <w:pPr>
              <w:spacing w:after="0" w:line="240" w:lineRule="auto"/>
              <w:rPr>
                <w:rFonts w:ascii="Calibri" w:eastAsia="Times New Roman" w:hAnsi="Calibri" w:cs="Times New Roman"/>
                <w:color w:val="000000"/>
                <w:sz w:val="18"/>
                <w:szCs w:val="18"/>
              </w:rPr>
            </w:pPr>
            <w:r w:rsidRPr="005C4DB3">
              <w:rPr>
                <w:rFonts w:ascii="Calibri" w:eastAsia="Times New Roman" w:hAnsi="Calibri" w:cs="Mangal"/>
                <w:color w:val="000000"/>
                <w:sz w:val="18"/>
                <w:szCs w:val="18"/>
                <w:cs/>
              </w:rPr>
              <w:t>विद्यार्थीभर्ना अभियान संचालन</w:t>
            </w:r>
          </w:p>
        </w:tc>
        <w:tc>
          <w:tcPr>
            <w:tcW w:w="2250" w:type="dxa"/>
            <w:tcBorders>
              <w:top w:val="nil"/>
              <w:left w:val="nil"/>
              <w:bottom w:val="single" w:sz="4" w:space="0" w:color="auto"/>
              <w:right w:val="single" w:sz="4" w:space="0" w:color="auto"/>
            </w:tcBorders>
            <w:shd w:val="clear" w:color="auto" w:fill="auto"/>
            <w:vAlign w:val="center"/>
            <w:hideMark/>
          </w:tcPr>
          <w:p w:rsidR="00543C2E" w:rsidRPr="005C4DB3" w:rsidRDefault="00543C2E" w:rsidP="00300859">
            <w:pPr>
              <w:spacing w:after="0" w:line="240" w:lineRule="auto"/>
              <w:rPr>
                <w:rFonts w:ascii="Calibri" w:eastAsia="Times New Roman" w:hAnsi="Calibri" w:cs="Times New Roman"/>
                <w:color w:val="000000"/>
                <w:sz w:val="18"/>
                <w:szCs w:val="18"/>
              </w:rPr>
            </w:pPr>
            <w:r w:rsidRPr="005C4DB3">
              <w:rPr>
                <w:rFonts w:ascii="Calibri" w:eastAsia="Times New Roman" w:hAnsi="Calibri" w:cs="Mangal"/>
                <w:color w:val="000000"/>
                <w:sz w:val="18"/>
                <w:szCs w:val="18"/>
                <w:cs/>
              </w:rPr>
              <w:t>सबै</w:t>
            </w:r>
            <w:r w:rsidR="00B73486">
              <w:rPr>
                <w:rFonts w:ascii="Calibri" w:eastAsia="Times New Roman" w:hAnsi="Calibri" w:cs="Mangal"/>
                <w:color w:val="000000"/>
                <w:sz w:val="18"/>
                <w:szCs w:val="18"/>
              </w:rPr>
              <w:t xml:space="preserve"> </w:t>
            </w:r>
            <w:r w:rsidRPr="005C4DB3">
              <w:rPr>
                <w:rFonts w:ascii="Calibri" w:eastAsia="Times New Roman" w:hAnsi="Calibri" w:cs="Mangal"/>
                <w:color w:val="000000"/>
                <w:sz w:val="18"/>
                <w:szCs w:val="18"/>
                <w:cs/>
              </w:rPr>
              <w:t>बालबालिकालाई विद्यालयमा भर्ना गराउन र शिक्षण सिकाइ उपलव्धी अभिवृद्धि गर्न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5C4DB3" w:rsidRDefault="00543C2E" w:rsidP="00300859">
            <w:pPr>
              <w:spacing w:after="0" w:line="240" w:lineRule="auto"/>
              <w:rPr>
                <w:rFonts w:ascii="Calibri" w:eastAsia="Times New Roman" w:hAnsi="Calibri" w:cs="Times New Roman"/>
                <w:color w:val="000000"/>
                <w:sz w:val="18"/>
                <w:szCs w:val="18"/>
              </w:rPr>
            </w:pPr>
            <w:r w:rsidRPr="005C4DB3">
              <w:rPr>
                <w:rFonts w:ascii="Calibri" w:eastAsia="Times New Roman" w:hAnsi="Calibri" w:cs="Mangal"/>
                <w:color w:val="000000"/>
                <w:sz w:val="18"/>
                <w:szCs w:val="18"/>
                <w:cs/>
              </w:rPr>
              <w:t>१६जिल्ला र क्षेशिनि</w:t>
            </w:r>
          </w:p>
        </w:tc>
        <w:tc>
          <w:tcPr>
            <w:tcW w:w="970" w:type="dxa"/>
            <w:tcBorders>
              <w:top w:val="nil"/>
              <w:left w:val="nil"/>
              <w:bottom w:val="single" w:sz="4" w:space="0" w:color="auto"/>
              <w:right w:val="single" w:sz="4" w:space="0" w:color="auto"/>
            </w:tcBorders>
            <w:shd w:val="clear" w:color="auto" w:fill="auto"/>
            <w:vAlign w:val="center"/>
            <w:hideMark/>
          </w:tcPr>
          <w:p w:rsidR="00543C2E" w:rsidRPr="005C4DB3" w:rsidRDefault="00543C2E" w:rsidP="00300859">
            <w:pPr>
              <w:spacing w:after="0" w:line="240" w:lineRule="auto"/>
              <w:rPr>
                <w:rFonts w:ascii="Calibri" w:eastAsia="Times New Roman" w:hAnsi="Calibri" w:cs="Times New Roman"/>
                <w:color w:val="000000"/>
                <w:sz w:val="18"/>
                <w:szCs w:val="18"/>
              </w:rPr>
            </w:pPr>
            <w:r w:rsidRPr="005C4DB3">
              <w:rPr>
                <w:rFonts w:ascii="Calibri" w:eastAsia="Times New Roman" w:hAnsi="Calibri" w:cs="Mangal" w:hint="cs"/>
                <w:color w:val="000000"/>
                <w:sz w:val="18"/>
                <w:szCs w:val="18"/>
                <w:cs/>
              </w:rPr>
              <w:t>भदौ ३१ सम्म</w:t>
            </w:r>
          </w:p>
        </w:tc>
        <w:tc>
          <w:tcPr>
            <w:tcW w:w="1457" w:type="dxa"/>
            <w:tcBorders>
              <w:top w:val="nil"/>
              <w:left w:val="nil"/>
              <w:bottom w:val="single" w:sz="4" w:space="0" w:color="auto"/>
              <w:right w:val="single" w:sz="4" w:space="0" w:color="auto"/>
            </w:tcBorders>
            <w:shd w:val="clear" w:color="auto" w:fill="auto"/>
            <w:vAlign w:val="center"/>
            <w:hideMark/>
          </w:tcPr>
          <w:p w:rsidR="00543C2E" w:rsidRPr="005C4DB3" w:rsidRDefault="00543C2E" w:rsidP="00300859">
            <w:pPr>
              <w:spacing w:after="0" w:line="240" w:lineRule="auto"/>
              <w:rPr>
                <w:rFonts w:ascii="Calibri" w:eastAsia="Times New Roman" w:hAnsi="Calibri" w:cs="Times New Roman"/>
                <w:color w:val="000000"/>
                <w:sz w:val="18"/>
                <w:szCs w:val="18"/>
              </w:rPr>
            </w:pPr>
            <w:r w:rsidRPr="005C4DB3">
              <w:rPr>
                <w:rFonts w:ascii="Calibri" w:eastAsia="Times New Roman" w:hAnsi="Calibri" w:cs="Mangal"/>
                <w:color w:val="000000"/>
                <w:sz w:val="18"/>
                <w:szCs w:val="18"/>
                <w:cs/>
              </w:rPr>
              <w:t>पोष्टर</w:t>
            </w:r>
            <w:r w:rsidRPr="005C4DB3">
              <w:rPr>
                <w:rFonts w:ascii="Calibri" w:eastAsia="Times New Roman" w:hAnsi="Calibri" w:cs="Times New Roman"/>
                <w:color w:val="000000"/>
                <w:sz w:val="18"/>
                <w:szCs w:val="18"/>
              </w:rPr>
              <w:t xml:space="preserve">, </w:t>
            </w:r>
            <w:r w:rsidRPr="005C4DB3">
              <w:rPr>
                <w:rFonts w:ascii="Calibri" w:eastAsia="Times New Roman" w:hAnsi="Calibri" w:cs="Mangal"/>
                <w:color w:val="000000"/>
                <w:sz w:val="18"/>
                <w:szCs w:val="18"/>
                <w:cs/>
              </w:rPr>
              <w:t>पम्प्लेट</w:t>
            </w:r>
            <w:r w:rsidRPr="005C4DB3">
              <w:rPr>
                <w:rFonts w:ascii="Calibri" w:eastAsia="Times New Roman" w:hAnsi="Calibri" w:cs="Times New Roman"/>
                <w:color w:val="000000"/>
                <w:sz w:val="18"/>
                <w:szCs w:val="18"/>
              </w:rPr>
              <w:t xml:space="preserve">, </w:t>
            </w:r>
            <w:r w:rsidRPr="005C4DB3">
              <w:rPr>
                <w:rFonts w:ascii="Calibri" w:eastAsia="Times New Roman" w:hAnsi="Calibri" w:cs="Mangal"/>
                <w:color w:val="000000"/>
                <w:sz w:val="18"/>
                <w:szCs w:val="18"/>
                <w:cs/>
              </w:rPr>
              <w:t>फ्लेक्स</w:t>
            </w:r>
            <w:r w:rsidRPr="005C4DB3">
              <w:rPr>
                <w:rFonts w:ascii="Calibri" w:eastAsia="Times New Roman" w:hAnsi="Calibri" w:cs="Times New Roman"/>
                <w:color w:val="000000"/>
                <w:sz w:val="18"/>
                <w:szCs w:val="18"/>
              </w:rPr>
              <w:t xml:space="preserve">, </w:t>
            </w:r>
            <w:r w:rsidRPr="005C4DB3">
              <w:rPr>
                <w:rFonts w:ascii="Calibri" w:eastAsia="Times New Roman" w:hAnsi="Calibri" w:cs="Mangal"/>
                <w:color w:val="000000"/>
                <w:sz w:val="18"/>
                <w:szCs w:val="18"/>
                <w:cs/>
              </w:rPr>
              <w:t>प्रचारप्रसार</w:t>
            </w:r>
            <w:r w:rsidRPr="005C4DB3">
              <w:rPr>
                <w:rFonts w:ascii="Calibri" w:eastAsia="Times New Roman" w:hAnsi="Calibri" w:cs="Times New Roman"/>
                <w:color w:val="000000"/>
                <w:sz w:val="18"/>
                <w:szCs w:val="18"/>
              </w:rPr>
              <w:t xml:space="preserve">, </w:t>
            </w:r>
            <w:r w:rsidRPr="005C4DB3">
              <w:rPr>
                <w:rFonts w:ascii="Calibri" w:eastAsia="Times New Roman" w:hAnsi="Calibri" w:cs="Mangal"/>
                <w:color w:val="000000"/>
                <w:sz w:val="18"/>
                <w:szCs w:val="18"/>
                <w:cs/>
              </w:rPr>
              <w:t>अन्तरक्रिया छलफल र अनुगमन</w:t>
            </w:r>
          </w:p>
        </w:tc>
        <w:tc>
          <w:tcPr>
            <w:tcW w:w="903" w:type="dxa"/>
            <w:tcBorders>
              <w:top w:val="nil"/>
              <w:left w:val="nil"/>
              <w:bottom w:val="single" w:sz="4" w:space="0" w:color="auto"/>
              <w:right w:val="single" w:sz="4" w:space="0" w:color="auto"/>
            </w:tcBorders>
            <w:shd w:val="clear" w:color="auto" w:fill="auto"/>
            <w:vAlign w:val="center"/>
            <w:hideMark/>
          </w:tcPr>
          <w:p w:rsidR="00543C2E" w:rsidRPr="005C4DB3" w:rsidRDefault="00543C2E" w:rsidP="00300859">
            <w:pPr>
              <w:spacing w:after="0" w:line="240" w:lineRule="auto"/>
              <w:rPr>
                <w:rFonts w:ascii="Calibri" w:eastAsia="Times New Roman" w:hAnsi="Calibri" w:cs="Times New Roman"/>
                <w:color w:val="000000"/>
                <w:sz w:val="18"/>
                <w:szCs w:val="18"/>
              </w:rPr>
            </w:pPr>
            <w:r w:rsidRPr="005C4DB3">
              <w:rPr>
                <w:rFonts w:ascii="Calibri" w:eastAsia="Times New Roman" w:hAnsi="Calibri" w:cs="Mangal" w:hint="cs"/>
                <w:color w:val="000000"/>
                <w:sz w:val="18"/>
                <w:szCs w:val="18"/>
                <w:cs/>
              </w:rPr>
              <w:t>१ लाख</w:t>
            </w:r>
          </w:p>
        </w:tc>
        <w:tc>
          <w:tcPr>
            <w:tcW w:w="1170" w:type="dxa"/>
            <w:tcBorders>
              <w:top w:val="nil"/>
              <w:left w:val="nil"/>
              <w:bottom w:val="single" w:sz="4" w:space="0" w:color="auto"/>
              <w:right w:val="single" w:sz="4" w:space="0" w:color="auto"/>
            </w:tcBorders>
            <w:shd w:val="clear" w:color="auto" w:fill="auto"/>
            <w:vAlign w:val="center"/>
            <w:hideMark/>
          </w:tcPr>
          <w:p w:rsidR="00543C2E" w:rsidRPr="005C4DB3" w:rsidRDefault="00543C2E" w:rsidP="00300859">
            <w:pPr>
              <w:spacing w:after="0" w:line="240" w:lineRule="auto"/>
              <w:rPr>
                <w:rFonts w:ascii="Calibri" w:eastAsia="Times New Roman" w:hAnsi="Calibri" w:cs="Times New Roman"/>
                <w:color w:val="000000"/>
                <w:sz w:val="18"/>
                <w:szCs w:val="18"/>
              </w:rPr>
            </w:pPr>
            <w:r w:rsidRPr="005C4DB3">
              <w:rPr>
                <w:rFonts w:ascii="Calibri" w:eastAsia="Times New Roman" w:hAnsi="Calibri" w:cs="Mangal"/>
                <w:color w:val="000000"/>
                <w:sz w:val="18"/>
                <w:szCs w:val="18"/>
                <w:cs/>
              </w:rPr>
              <w:t>विल</w:t>
            </w:r>
            <w:r w:rsidR="00B73486">
              <w:rPr>
                <w:rFonts w:ascii="Calibri" w:eastAsia="Times New Roman" w:hAnsi="Calibri" w:cs="Mangal"/>
                <w:color w:val="000000"/>
                <w:sz w:val="18"/>
                <w:szCs w:val="18"/>
              </w:rPr>
              <w:t xml:space="preserve"> </w:t>
            </w:r>
            <w:r w:rsidRPr="005C4DB3">
              <w:rPr>
                <w:rFonts w:ascii="Calibri" w:eastAsia="Times New Roman" w:hAnsi="Calibri" w:cs="Mangal"/>
                <w:color w:val="000000"/>
                <w:sz w:val="18"/>
                <w:szCs w:val="18"/>
                <w:cs/>
              </w:rPr>
              <w:t>भरपाइ</w:t>
            </w:r>
            <w:r w:rsidRPr="005C4DB3">
              <w:rPr>
                <w:rFonts w:ascii="Calibri" w:eastAsia="Times New Roman" w:hAnsi="Calibri" w:cs="Mangal" w:hint="cs"/>
                <w:color w:val="000000"/>
                <w:sz w:val="18"/>
                <w:szCs w:val="18"/>
                <w:cs/>
              </w:rPr>
              <w:t xml:space="preserve"> र बैठक निर्णय</w:t>
            </w:r>
          </w:p>
        </w:tc>
        <w:tc>
          <w:tcPr>
            <w:tcW w:w="1260" w:type="dxa"/>
            <w:tcBorders>
              <w:top w:val="nil"/>
              <w:left w:val="nil"/>
              <w:bottom w:val="single" w:sz="4" w:space="0" w:color="auto"/>
              <w:right w:val="single" w:sz="4" w:space="0" w:color="auto"/>
            </w:tcBorders>
            <w:shd w:val="clear" w:color="auto" w:fill="auto"/>
            <w:vAlign w:val="center"/>
            <w:hideMark/>
          </w:tcPr>
          <w:p w:rsidR="00543C2E" w:rsidRPr="005C4DB3" w:rsidRDefault="00543C2E" w:rsidP="00300859">
            <w:pPr>
              <w:spacing w:after="0" w:line="240" w:lineRule="auto"/>
              <w:rPr>
                <w:rFonts w:ascii="Calibri" w:eastAsia="Times New Roman" w:hAnsi="Calibri" w:cs="Times New Roman"/>
                <w:color w:val="000000"/>
                <w:sz w:val="18"/>
                <w:szCs w:val="18"/>
              </w:rPr>
            </w:pPr>
            <w:r w:rsidRPr="005C4DB3">
              <w:rPr>
                <w:rFonts w:ascii="Calibri" w:eastAsia="Times New Roman" w:hAnsi="Calibri" w:cs="Mangal"/>
                <w:color w:val="000000"/>
                <w:sz w:val="18"/>
                <w:szCs w:val="18"/>
                <w:cs/>
              </w:rPr>
              <w:t>अनौपचारिक</w:t>
            </w:r>
            <w:r w:rsidR="0056123A">
              <w:rPr>
                <w:rFonts w:ascii="Calibri" w:eastAsia="Times New Roman" w:hAnsi="Calibri" w:cs="Mangal"/>
                <w:color w:val="000000"/>
                <w:sz w:val="18"/>
                <w:szCs w:val="18"/>
              </w:rPr>
              <w:t xml:space="preserve"> </w:t>
            </w:r>
            <w:r w:rsidRPr="005C4DB3">
              <w:rPr>
                <w:rFonts w:ascii="Calibri" w:eastAsia="Times New Roman" w:hAnsi="Calibri" w:cs="Mangal"/>
                <w:color w:val="000000"/>
                <w:sz w:val="18"/>
                <w:szCs w:val="18"/>
                <w:cs/>
              </w:rPr>
              <w:t>तथा सहकार्यकलाप शाखा</w:t>
            </w:r>
          </w:p>
        </w:tc>
      </w:tr>
      <w:tr w:rsidR="00543C2E" w:rsidRPr="00164532" w:rsidTr="00B73486">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31072D" w:rsidRDefault="00543C2E" w:rsidP="00300859">
            <w:pPr>
              <w:spacing w:after="0" w:line="240" w:lineRule="auto"/>
              <w:jc w:val="right"/>
              <w:rPr>
                <w:rFonts w:ascii="Calibri" w:eastAsia="Times New Roman" w:hAnsi="Calibri" w:cs="Mangal"/>
                <w:color w:val="000000"/>
                <w:sz w:val="18"/>
                <w:szCs w:val="16"/>
              </w:rPr>
            </w:pPr>
            <w:r w:rsidRPr="0031072D">
              <w:rPr>
                <w:rFonts w:ascii="Calibri" w:eastAsia="Times New Roman" w:hAnsi="Calibri" w:cs="Mangal" w:hint="cs"/>
                <w:color w:val="000000"/>
                <w:sz w:val="18"/>
                <w:szCs w:val="16"/>
                <w:cs/>
              </w:rPr>
              <w:t>७</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31072D" w:rsidRDefault="00543C2E" w:rsidP="00300859">
            <w:pPr>
              <w:spacing w:after="0" w:line="240" w:lineRule="auto"/>
              <w:ind w:left="113" w:right="113"/>
              <w:rPr>
                <w:rFonts w:ascii="Calibri" w:eastAsia="Times New Roman" w:hAnsi="Calibri" w:cs="Times New Roman"/>
                <w:color w:val="000000"/>
              </w:rPr>
            </w:pPr>
            <w:r w:rsidRPr="0031072D">
              <w:rPr>
                <w:rFonts w:ascii="Calibri" w:eastAsia="Times New Roman" w:hAnsi="Calibri" w:cs="Times New Roman"/>
                <w:color w:val="000000"/>
              </w:rPr>
              <w:t> </w:t>
            </w:r>
          </w:p>
        </w:tc>
        <w:tc>
          <w:tcPr>
            <w:tcW w:w="1983" w:type="dxa"/>
            <w:tcBorders>
              <w:top w:val="nil"/>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hint="cs"/>
                <w:color w:val="000000"/>
                <w:sz w:val="18"/>
                <w:szCs w:val="18"/>
                <w:cs/>
              </w:rPr>
              <w:t>संस्थागत क्षमता विकास</w:t>
            </w:r>
          </w:p>
        </w:tc>
        <w:tc>
          <w:tcPr>
            <w:tcW w:w="2250" w:type="dxa"/>
            <w:tcBorders>
              <w:top w:val="nil"/>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संस्थागत</w:t>
            </w:r>
            <w:r w:rsidR="00B73486">
              <w:rPr>
                <w:rFonts w:ascii="Calibri" w:eastAsia="Times New Roman" w:hAnsi="Calibri" w:cs="Mangal"/>
                <w:color w:val="000000"/>
                <w:sz w:val="18"/>
                <w:szCs w:val="18"/>
              </w:rPr>
              <w:t xml:space="preserve"> </w:t>
            </w:r>
            <w:r w:rsidRPr="0031072D">
              <w:rPr>
                <w:rFonts w:ascii="Calibri" w:eastAsia="Times New Roman" w:hAnsi="Calibri" w:cs="Mangal"/>
                <w:color w:val="000000"/>
                <w:sz w:val="18"/>
                <w:szCs w:val="18"/>
                <w:cs/>
              </w:rPr>
              <w:t>क्षमता विकासका कार्यक्रम संचालन गरी विद्यालय शिक्षाको सरोकारवालाहरुको क्षमता</w:t>
            </w:r>
            <w:r w:rsidR="00B73486">
              <w:rPr>
                <w:rFonts w:ascii="Calibri" w:eastAsia="Times New Roman" w:hAnsi="Calibri" w:cs="Mangal"/>
                <w:color w:val="000000"/>
                <w:sz w:val="18"/>
                <w:szCs w:val="18"/>
              </w:rPr>
              <w:t xml:space="preserve"> </w:t>
            </w:r>
            <w:r w:rsidRPr="0031072D">
              <w:rPr>
                <w:rFonts w:ascii="Calibri" w:eastAsia="Times New Roman" w:hAnsi="Calibri" w:cs="Mangal"/>
                <w:color w:val="000000"/>
                <w:sz w:val="18"/>
                <w:szCs w:val="18"/>
                <w:cs/>
              </w:rPr>
              <w:t>अभिवृद्धि गर्ने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Times New Roman"/>
                <w:color w:val="000000"/>
                <w:sz w:val="18"/>
                <w:szCs w:val="18"/>
              </w:rPr>
              <w:t> </w:t>
            </w:r>
          </w:p>
        </w:tc>
        <w:tc>
          <w:tcPr>
            <w:tcW w:w="970" w:type="dxa"/>
            <w:tcBorders>
              <w:top w:val="nil"/>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Times New Roman"/>
                <w:color w:val="000000"/>
                <w:sz w:val="18"/>
                <w:szCs w:val="18"/>
              </w:rPr>
              <w:t> </w:t>
            </w:r>
          </w:p>
        </w:tc>
        <w:tc>
          <w:tcPr>
            <w:tcW w:w="1457" w:type="dxa"/>
            <w:tcBorders>
              <w:top w:val="nil"/>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Times New Roman"/>
                <w:color w:val="000000"/>
                <w:sz w:val="18"/>
                <w:szCs w:val="18"/>
              </w:rPr>
              <w:t> </w:t>
            </w:r>
          </w:p>
        </w:tc>
        <w:tc>
          <w:tcPr>
            <w:tcW w:w="903" w:type="dxa"/>
            <w:tcBorders>
              <w:top w:val="nil"/>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Times New Roman"/>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Times New Roman"/>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Times New Roman"/>
                <w:color w:val="000000"/>
                <w:sz w:val="18"/>
                <w:szCs w:val="18"/>
              </w:rPr>
              <w:t> </w:t>
            </w:r>
          </w:p>
        </w:tc>
      </w:tr>
      <w:tr w:rsidR="00543C2E" w:rsidRPr="00164532" w:rsidTr="00B73486">
        <w:trPr>
          <w:cantSplit/>
          <w:trHeight w:val="113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31072D" w:rsidRDefault="00543C2E" w:rsidP="00300859">
            <w:pPr>
              <w:spacing w:after="0" w:line="240" w:lineRule="auto"/>
              <w:rPr>
                <w:rFonts w:ascii="Calibri" w:eastAsia="Times New Roman" w:hAnsi="Calibri" w:cs="Mangal"/>
                <w:color w:val="000000"/>
                <w:sz w:val="18"/>
                <w:szCs w:val="16"/>
              </w:rPr>
            </w:pPr>
            <w:r w:rsidRPr="0031072D">
              <w:rPr>
                <w:rFonts w:ascii="Calibri" w:eastAsia="Times New Roman" w:hAnsi="Calibri" w:cs="Times New Roman"/>
                <w:color w:val="000000"/>
                <w:sz w:val="18"/>
                <w:szCs w:val="18"/>
              </w:rPr>
              <w:lastRenderedPageBreak/>
              <w:t> </w:t>
            </w:r>
            <w:r w:rsidRPr="0031072D">
              <w:rPr>
                <w:rFonts w:ascii="Calibri" w:eastAsia="Times New Roman" w:hAnsi="Calibri" w:cs="Mangal" w:hint="cs"/>
                <w:color w:val="000000"/>
                <w:sz w:val="18"/>
                <w:szCs w:val="16"/>
                <w:cs/>
              </w:rPr>
              <w:t>१</w:t>
            </w:r>
          </w:p>
        </w:tc>
        <w:tc>
          <w:tcPr>
            <w:tcW w:w="91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43C2E" w:rsidRPr="0031072D" w:rsidRDefault="00543C2E" w:rsidP="00300859">
            <w:pPr>
              <w:spacing w:after="0" w:line="240" w:lineRule="auto"/>
              <w:ind w:left="113" w:right="113"/>
              <w:rPr>
                <w:rFonts w:ascii="Calibri" w:eastAsia="Times New Roman" w:hAnsi="Calibri" w:cs="Times New Roman"/>
                <w:color w:val="000000"/>
              </w:rPr>
            </w:pPr>
            <w:r w:rsidRPr="0031072D">
              <w:rPr>
                <w:rFonts w:ascii="Calibri" w:eastAsia="Times New Roman" w:hAnsi="Calibri" w:cs="Mangal"/>
                <w:color w:val="000000"/>
                <w:cs/>
              </w:rPr>
              <w:t>८.३.१.</w:t>
            </w:r>
            <w:r w:rsidRPr="0031072D">
              <w:rPr>
                <w:rFonts w:ascii="Calibri" w:eastAsia="Times New Roman" w:hAnsi="Calibri" w:cs="Mangal" w:hint="cs"/>
                <w:color w:val="000000"/>
                <w:cs/>
              </w:rPr>
              <w:t>३६</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क्षेशिनिका</w:t>
            </w:r>
            <w:r w:rsidR="00B73486">
              <w:rPr>
                <w:rFonts w:ascii="Calibri" w:eastAsia="Times New Roman" w:hAnsi="Calibri" w:cs="Mangal"/>
                <w:color w:val="000000"/>
                <w:sz w:val="18"/>
                <w:szCs w:val="18"/>
              </w:rPr>
              <w:t xml:space="preserve"> </w:t>
            </w:r>
            <w:r w:rsidRPr="0031072D">
              <w:rPr>
                <w:rFonts w:ascii="Calibri" w:eastAsia="Times New Roman" w:hAnsi="Calibri" w:cs="Mangal"/>
                <w:color w:val="000000"/>
                <w:sz w:val="18"/>
                <w:szCs w:val="18"/>
                <w:cs/>
              </w:rPr>
              <w:t>लागि फर्निचर</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कार्यालयको</w:t>
            </w:r>
            <w:r w:rsidR="00B73486">
              <w:rPr>
                <w:rFonts w:ascii="Calibri" w:eastAsia="Times New Roman" w:hAnsi="Calibri" w:cs="Mangal"/>
                <w:color w:val="000000"/>
                <w:sz w:val="18"/>
                <w:szCs w:val="18"/>
              </w:rPr>
              <w:t xml:space="preserve"> </w:t>
            </w:r>
            <w:r w:rsidRPr="0031072D">
              <w:rPr>
                <w:rFonts w:ascii="Calibri" w:eastAsia="Times New Roman" w:hAnsi="Calibri" w:cs="Mangal"/>
                <w:color w:val="000000"/>
                <w:sz w:val="18"/>
                <w:szCs w:val="18"/>
                <w:cs/>
              </w:rPr>
              <w:t>फर्निचर पर्याप्त र चुस्त दरुस्त राखी सबै शाखामा उपलव्ध गराउने</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क्षेशिनि</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31072D" w:rsidRDefault="00543C2E" w:rsidP="00B73486">
            <w:pPr>
              <w:spacing w:after="0" w:line="240" w:lineRule="auto"/>
              <w:rPr>
                <w:rFonts w:ascii="Calibri" w:eastAsia="Times New Roman" w:hAnsi="Calibri" w:cs="Times New Roman"/>
                <w:color w:val="000000"/>
                <w:sz w:val="18"/>
                <w:szCs w:val="18"/>
                <w:cs/>
              </w:rPr>
            </w:pPr>
            <w:r w:rsidRPr="0031072D">
              <w:rPr>
                <w:rFonts w:ascii="Calibri" w:eastAsia="Times New Roman" w:hAnsi="Calibri" w:cs="Mangal"/>
                <w:color w:val="000000"/>
                <w:sz w:val="18"/>
                <w:szCs w:val="18"/>
                <w:cs/>
              </w:rPr>
              <w:t>दोस्रो</w:t>
            </w:r>
            <w:r w:rsidR="00B73486">
              <w:rPr>
                <w:rFonts w:ascii="Calibri" w:eastAsia="Times New Roman" w:hAnsi="Calibri" w:cs="Mangal"/>
                <w:color w:val="000000"/>
                <w:sz w:val="18"/>
                <w:szCs w:val="18"/>
              </w:rPr>
              <w:t xml:space="preserve"> </w:t>
            </w:r>
            <w:r w:rsidRPr="0031072D">
              <w:rPr>
                <w:rFonts w:ascii="Calibri" w:eastAsia="Times New Roman" w:hAnsi="Calibri" w:cs="Mangal"/>
                <w:color w:val="000000"/>
                <w:sz w:val="18"/>
                <w:szCs w:val="18"/>
                <w:cs/>
              </w:rPr>
              <w:t>र तेस्रो चौमासि</w:t>
            </w:r>
            <w:r w:rsidR="00B73486">
              <w:rPr>
                <w:rFonts w:ascii="Calibri" w:eastAsia="Times New Roman" w:hAnsi="Calibri" w:cs="Mangal" w:hint="cs"/>
                <w:color w:val="000000"/>
                <w:sz w:val="18"/>
                <w:szCs w:val="18"/>
                <w:cs/>
              </w:rPr>
              <w:t>क</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दरभाउ</w:t>
            </w:r>
            <w:r w:rsidR="00B73486">
              <w:rPr>
                <w:rFonts w:ascii="Calibri" w:eastAsia="Times New Roman" w:hAnsi="Calibri" w:cs="Mangal" w:hint="cs"/>
                <w:color w:val="000000"/>
                <w:sz w:val="18"/>
                <w:szCs w:val="18"/>
                <w:cs/>
              </w:rPr>
              <w:t xml:space="preserve"> </w:t>
            </w:r>
            <w:r w:rsidRPr="0031072D">
              <w:rPr>
                <w:rFonts w:ascii="Calibri" w:eastAsia="Times New Roman" w:hAnsi="Calibri" w:cs="Mangal"/>
                <w:color w:val="000000"/>
                <w:sz w:val="18"/>
                <w:szCs w:val="18"/>
                <w:cs/>
              </w:rPr>
              <w:t>बुझि खरिद गर्ने</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hint="cs"/>
                <w:color w:val="000000"/>
                <w:sz w:val="18"/>
                <w:szCs w:val="18"/>
                <w:cs/>
              </w:rPr>
              <w:t>२ लाख ३५ हजार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बिल</w:t>
            </w:r>
            <w:r w:rsidR="00B73486">
              <w:rPr>
                <w:rFonts w:ascii="Calibri" w:eastAsia="Times New Roman" w:hAnsi="Calibri" w:cs="Mangal" w:hint="cs"/>
                <w:color w:val="000000"/>
                <w:sz w:val="18"/>
                <w:szCs w:val="18"/>
                <w:cs/>
              </w:rPr>
              <w:t xml:space="preserve"> </w:t>
            </w:r>
            <w:r w:rsidRPr="0031072D">
              <w:rPr>
                <w:rFonts w:ascii="Calibri" w:eastAsia="Times New Roman" w:hAnsi="Calibri" w:cs="Mangal"/>
                <w:color w:val="000000"/>
                <w:sz w:val="18"/>
                <w:szCs w:val="18"/>
                <w:cs/>
              </w:rPr>
              <w:t>भरपाइ र जिन्सी दाखिला रिपोर्ट</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निर्देशक</w:t>
            </w:r>
            <w:r w:rsidRPr="0031072D">
              <w:rPr>
                <w:rFonts w:ascii="Calibri" w:eastAsia="Times New Roman" w:hAnsi="Calibri" w:cs="Times New Roman"/>
                <w:color w:val="000000"/>
                <w:sz w:val="18"/>
                <w:szCs w:val="18"/>
              </w:rPr>
              <w:t xml:space="preserve">, </w:t>
            </w:r>
            <w:r w:rsidRPr="0031072D">
              <w:rPr>
                <w:rFonts w:ascii="Calibri" w:eastAsia="Times New Roman" w:hAnsi="Calibri" w:cs="Mangal"/>
                <w:color w:val="000000"/>
                <w:sz w:val="18"/>
                <w:szCs w:val="18"/>
                <w:cs/>
              </w:rPr>
              <w:t>प्रशासन शाखा</w:t>
            </w:r>
            <w:r w:rsidRPr="0031072D">
              <w:rPr>
                <w:rFonts w:ascii="Calibri" w:eastAsia="Times New Roman" w:hAnsi="Calibri" w:cs="Times New Roman"/>
                <w:color w:val="000000"/>
                <w:sz w:val="18"/>
                <w:szCs w:val="18"/>
              </w:rPr>
              <w:t xml:space="preserve">, </w:t>
            </w:r>
            <w:r w:rsidRPr="0031072D">
              <w:rPr>
                <w:rFonts w:ascii="Calibri" w:eastAsia="Times New Roman" w:hAnsi="Calibri" w:cs="Mangal"/>
                <w:color w:val="000000"/>
                <w:sz w:val="18"/>
                <w:szCs w:val="18"/>
                <w:cs/>
              </w:rPr>
              <w:t>लेखा र स्टोर</w:t>
            </w:r>
          </w:p>
        </w:tc>
      </w:tr>
      <w:tr w:rsidR="00543C2E" w:rsidRPr="00164532" w:rsidTr="00B73486">
        <w:trPr>
          <w:cantSplit/>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31072D" w:rsidRDefault="00543C2E" w:rsidP="00300859">
            <w:pPr>
              <w:spacing w:after="0" w:line="240" w:lineRule="auto"/>
              <w:rPr>
                <w:rFonts w:ascii="Calibri" w:eastAsia="Times New Roman" w:hAnsi="Calibri" w:cs="Mangal"/>
                <w:color w:val="000000"/>
                <w:sz w:val="18"/>
                <w:szCs w:val="16"/>
              </w:rPr>
            </w:pPr>
            <w:r w:rsidRPr="0031072D">
              <w:rPr>
                <w:rFonts w:ascii="Calibri" w:eastAsia="Times New Roman" w:hAnsi="Calibri" w:cs="Times New Roman"/>
                <w:color w:val="000000"/>
                <w:sz w:val="18"/>
                <w:szCs w:val="18"/>
              </w:rPr>
              <w:t> </w:t>
            </w:r>
            <w:r w:rsidRPr="0031072D">
              <w:rPr>
                <w:rFonts w:ascii="Calibri" w:eastAsia="Times New Roman" w:hAnsi="Calibri" w:cs="Mangal" w:hint="cs"/>
                <w:color w:val="000000"/>
                <w:sz w:val="18"/>
                <w:szCs w:val="16"/>
                <w:cs/>
              </w:rPr>
              <w:t>२</w:t>
            </w:r>
          </w:p>
        </w:tc>
        <w:tc>
          <w:tcPr>
            <w:tcW w:w="9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43C2E" w:rsidRPr="0031072D" w:rsidRDefault="00543C2E" w:rsidP="00300859">
            <w:pPr>
              <w:spacing w:after="0" w:line="240" w:lineRule="auto"/>
              <w:ind w:left="113" w:right="113"/>
              <w:rPr>
                <w:rFonts w:ascii="Calibri" w:eastAsia="Times New Roman" w:hAnsi="Calibri" w:cs="Times New Roman"/>
                <w:color w:val="000000"/>
              </w:rPr>
            </w:pPr>
            <w:r w:rsidRPr="0031072D">
              <w:rPr>
                <w:rFonts w:ascii="Calibri" w:eastAsia="Times New Roman" w:hAnsi="Calibri" w:cs="Mangal"/>
                <w:color w:val="000000"/>
                <w:cs/>
              </w:rPr>
              <w:t>८.</w:t>
            </w:r>
            <w:r w:rsidRPr="0031072D">
              <w:rPr>
                <w:rFonts w:ascii="Calibri" w:eastAsia="Times New Roman" w:hAnsi="Calibri" w:cs="Mangal" w:hint="cs"/>
                <w:color w:val="000000"/>
                <w:cs/>
              </w:rPr>
              <w:t>५</w:t>
            </w:r>
            <w:r w:rsidRPr="0031072D">
              <w:rPr>
                <w:rFonts w:ascii="Calibri" w:eastAsia="Times New Roman" w:hAnsi="Calibri" w:cs="Mangal"/>
                <w:color w:val="000000"/>
                <w:cs/>
              </w:rPr>
              <w:t>.</w:t>
            </w:r>
            <w:r w:rsidRPr="0031072D">
              <w:rPr>
                <w:rFonts w:ascii="Calibri" w:eastAsia="Times New Roman" w:hAnsi="Calibri" w:cs="Mangal" w:hint="cs"/>
                <w:color w:val="000000"/>
                <w:cs/>
              </w:rPr>
              <w:t>१</w:t>
            </w:r>
            <w:r w:rsidRPr="0031072D">
              <w:rPr>
                <w:rFonts w:ascii="Calibri" w:eastAsia="Times New Roman" w:hAnsi="Calibri" w:cs="Mangal"/>
                <w:color w:val="000000"/>
              </w:rPr>
              <w:t>.</w:t>
            </w:r>
            <w:r w:rsidRPr="0031072D">
              <w:rPr>
                <w:rFonts w:ascii="Calibri" w:eastAsia="Times New Roman" w:hAnsi="Calibri" w:cs="Mangal" w:hint="cs"/>
                <w:color w:val="000000"/>
                <w:cs/>
              </w:rPr>
              <w:t>१२</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hint="cs"/>
                <w:color w:val="000000"/>
                <w:sz w:val="18"/>
                <w:szCs w:val="18"/>
                <w:cs/>
              </w:rPr>
              <w:t>कम्प्युटर मेशिनरी औजार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hint="cs"/>
                <w:color w:val="000000"/>
                <w:sz w:val="18"/>
                <w:szCs w:val="18"/>
                <w:cs/>
              </w:rPr>
              <w:t>सामान खरीद गरी व्यवस्थापन गर्ने र कार्यसम्पादनमा प्रभावकारी बनाउने</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क्षेशिनि</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cs/>
              </w:rPr>
            </w:pPr>
            <w:r w:rsidRPr="0031072D">
              <w:rPr>
                <w:rFonts w:ascii="Calibri" w:eastAsia="Times New Roman" w:hAnsi="Calibri" w:cs="Mangal" w:hint="cs"/>
                <w:color w:val="000000"/>
                <w:sz w:val="18"/>
                <w:szCs w:val="18"/>
                <w:cs/>
              </w:rPr>
              <w:t>पहिलो</w:t>
            </w:r>
            <w:r w:rsidRPr="0031072D">
              <w:rPr>
                <w:rFonts w:ascii="Calibri" w:eastAsia="Times New Roman" w:hAnsi="Calibri" w:cs="Mangal"/>
                <w:color w:val="000000"/>
                <w:sz w:val="18"/>
                <w:szCs w:val="18"/>
              </w:rPr>
              <w:t>-</w:t>
            </w:r>
            <w:r w:rsidRPr="0031072D">
              <w:rPr>
                <w:rFonts w:ascii="Calibri" w:eastAsia="Times New Roman" w:hAnsi="Calibri" w:cs="Mangal" w:hint="cs"/>
                <w:color w:val="000000"/>
                <w:sz w:val="18"/>
                <w:szCs w:val="18"/>
                <w:cs/>
              </w:rPr>
              <w:t>तेस्रो चौमासिक</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लागत</w:t>
            </w:r>
            <w:r w:rsidR="00B73486">
              <w:rPr>
                <w:rFonts w:ascii="Calibri" w:eastAsia="Times New Roman" w:hAnsi="Calibri" w:cs="Mangal" w:hint="cs"/>
                <w:color w:val="000000"/>
                <w:sz w:val="18"/>
                <w:szCs w:val="18"/>
                <w:cs/>
              </w:rPr>
              <w:t xml:space="preserve"> </w:t>
            </w:r>
            <w:r w:rsidRPr="0031072D">
              <w:rPr>
                <w:rFonts w:ascii="Calibri" w:eastAsia="Times New Roman" w:hAnsi="Calibri" w:cs="Mangal"/>
                <w:color w:val="000000"/>
                <w:sz w:val="18"/>
                <w:szCs w:val="18"/>
                <w:cs/>
              </w:rPr>
              <w:t xml:space="preserve">इष्टिमेट गराइ निर्माण व्यवसायीहरुबाट घटाघटमा </w:t>
            </w:r>
            <w:r w:rsidRPr="0031072D">
              <w:rPr>
                <w:rFonts w:ascii="Calibri" w:eastAsia="Times New Roman" w:hAnsi="Calibri" w:cs="Mangal" w:hint="cs"/>
                <w:color w:val="000000"/>
                <w:sz w:val="18"/>
                <w:szCs w:val="18"/>
                <w:cs/>
              </w:rPr>
              <w:t>काम</w:t>
            </w:r>
            <w:r w:rsidRPr="0031072D">
              <w:rPr>
                <w:rFonts w:ascii="Calibri" w:eastAsia="Times New Roman" w:hAnsi="Calibri" w:cs="Mangal"/>
                <w:color w:val="000000"/>
                <w:sz w:val="18"/>
                <w:szCs w:val="18"/>
                <w:cs/>
              </w:rPr>
              <w:t xml:space="preserve"> गराउने</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hint="cs"/>
                <w:color w:val="000000"/>
                <w:sz w:val="18"/>
                <w:szCs w:val="18"/>
                <w:cs/>
              </w:rPr>
              <w:t xml:space="preserve">१ </w:t>
            </w:r>
            <w:r w:rsidRPr="0031072D">
              <w:rPr>
                <w:rFonts w:ascii="Calibri" w:eastAsia="Times New Roman" w:hAnsi="Calibri" w:cs="Mangal"/>
                <w:color w:val="000000"/>
                <w:sz w:val="18"/>
                <w:szCs w:val="18"/>
                <w:cs/>
              </w:rPr>
              <w:t>लाख</w:t>
            </w:r>
            <w:r w:rsidRPr="0031072D">
              <w:rPr>
                <w:rFonts w:ascii="Calibri" w:eastAsia="Times New Roman" w:hAnsi="Calibri" w:cs="Mangal" w:hint="cs"/>
                <w:color w:val="000000"/>
                <w:sz w:val="18"/>
                <w:szCs w:val="18"/>
                <w:cs/>
              </w:rPr>
              <w:t xml:space="preserve"> ५० हजार</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सम्झौता</w:t>
            </w:r>
            <w:r w:rsidRPr="0031072D">
              <w:rPr>
                <w:rFonts w:ascii="Calibri" w:eastAsia="Times New Roman" w:hAnsi="Calibri" w:cs="Times New Roman"/>
                <w:color w:val="000000"/>
                <w:sz w:val="18"/>
                <w:szCs w:val="18"/>
              </w:rPr>
              <w:t xml:space="preserve">, </w:t>
            </w:r>
            <w:r w:rsidRPr="0031072D">
              <w:rPr>
                <w:rFonts w:ascii="Calibri" w:eastAsia="Times New Roman" w:hAnsi="Calibri" w:cs="Mangal"/>
                <w:color w:val="000000"/>
                <w:sz w:val="18"/>
                <w:szCs w:val="18"/>
                <w:cs/>
              </w:rPr>
              <w:t>विल भरपाइ</w:t>
            </w:r>
            <w:r w:rsidRPr="0031072D">
              <w:rPr>
                <w:rFonts w:ascii="Calibri" w:eastAsia="Times New Roman" w:hAnsi="Calibri" w:cs="Times New Roman"/>
                <w:color w:val="000000"/>
                <w:sz w:val="18"/>
                <w:szCs w:val="18"/>
              </w:rPr>
              <w:t xml:space="preserve">, </w:t>
            </w:r>
            <w:r w:rsidRPr="0031072D">
              <w:rPr>
                <w:rFonts w:ascii="Calibri" w:eastAsia="Times New Roman" w:hAnsi="Calibri" w:cs="Mangal"/>
                <w:color w:val="000000"/>
                <w:sz w:val="18"/>
                <w:szCs w:val="18"/>
                <w:cs/>
              </w:rPr>
              <w:t>कार्यसम्पन्न प्रतिवेदन र नापी किताव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C2E" w:rsidRPr="0031072D" w:rsidRDefault="00543C2E" w:rsidP="00300859">
            <w:pPr>
              <w:spacing w:after="0" w:line="240" w:lineRule="auto"/>
              <w:rPr>
                <w:rFonts w:ascii="Calibri" w:eastAsia="Times New Roman" w:hAnsi="Calibri" w:cs="Times New Roman"/>
                <w:color w:val="000000"/>
                <w:sz w:val="18"/>
                <w:szCs w:val="18"/>
              </w:rPr>
            </w:pPr>
            <w:r w:rsidRPr="0031072D">
              <w:rPr>
                <w:rFonts w:ascii="Calibri" w:eastAsia="Times New Roman" w:hAnsi="Calibri" w:cs="Mangal"/>
                <w:color w:val="000000"/>
                <w:sz w:val="18"/>
                <w:szCs w:val="18"/>
                <w:cs/>
              </w:rPr>
              <w:t>निर्देशक</w:t>
            </w:r>
            <w:r w:rsidRPr="0031072D">
              <w:rPr>
                <w:rFonts w:ascii="Calibri" w:eastAsia="Times New Roman" w:hAnsi="Calibri" w:cs="Times New Roman"/>
                <w:color w:val="000000"/>
                <w:sz w:val="18"/>
                <w:szCs w:val="18"/>
              </w:rPr>
              <w:t xml:space="preserve">, </w:t>
            </w:r>
            <w:r w:rsidRPr="0031072D">
              <w:rPr>
                <w:rFonts w:ascii="Calibri" w:eastAsia="Times New Roman" w:hAnsi="Calibri" w:cs="Mangal"/>
                <w:color w:val="000000"/>
                <w:sz w:val="18"/>
                <w:szCs w:val="18"/>
                <w:cs/>
              </w:rPr>
              <w:t>प्रशासन शाखा</w:t>
            </w:r>
            <w:r w:rsidRPr="0031072D">
              <w:rPr>
                <w:rFonts w:ascii="Calibri" w:eastAsia="Times New Roman" w:hAnsi="Calibri" w:cs="Times New Roman"/>
                <w:color w:val="000000"/>
                <w:sz w:val="18"/>
                <w:szCs w:val="18"/>
              </w:rPr>
              <w:t xml:space="preserve">, </w:t>
            </w:r>
            <w:r w:rsidRPr="0031072D">
              <w:rPr>
                <w:rFonts w:ascii="Calibri" w:eastAsia="Times New Roman" w:hAnsi="Calibri" w:cs="Mangal"/>
                <w:color w:val="000000"/>
                <w:sz w:val="18"/>
                <w:szCs w:val="18"/>
                <w:cs/>
              </w:rPr>
              <w:t>लेखा र स्टोर</w:t>
            </w:r>
          </w:p>
        </w:tc>
      </w:tr>
      <w:tr w:rsidR="00543C2E" w:rsidRPr="00D75C57" w:rsidTr="00B73486">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D75C57" w:rsidRDefault="00543C2E" w:rsidP="00300859">
            <w:pPr>
              <w:spacing w:after="0" w:line="240" w:lineRule="auto"/>
              <w:rPr>
                <w:rFonts w:ascii="Calibri" w:eastAsia="Times New Roman" w:hAnsi="Calibri" w:cs="Mangal"/>
                <w:color w:val="000000"/>
                <w:sz w:val="18"/>
                <w:szCs w:val="16"/>
              </w:rPr>
            </w:pPr>
            <w:r w:rsidRPr="00D75C57">
              <w:rPr>
                <w:rFonts w:ascii="Calibri" w:eastAsia="Times New Roman" w:hAnsi="Calibri" w:cs="Times New Roman"/>
                <w:color w:val="000000"/>
                <w:sz w:val="18"/>
                <w:szCs w:val="18"/>
              </w:rPr>
              <w:t> </w:t>
            </w:r>
            <w:r w:rsidRPr="00D75C57">
              <w:rPr>
                <w:rFonts w:ascii="Calibri" w:eastAsia="Times New Roman" w:hAnsi="Calibri" w:cs="Mangal" w:hint="cs"/>
                <w:color w:val="000000"/>
                <w:sz w:val="18"/>
                <w:szCs w:val="16"/>
                <w:cs/>
              </w:rPr>
              <w:t>३</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D75C57" w:rsidRDefault="00543C2E" w:rsidP="00300859">
            <w:pPr>
              <w:spacing w:after="0" w:line="240" w:lineRule="auto"/>
              <w:ind w:left="113" w:right="113"/>
              <w:rPr>
                <w:rFonts w:ascii="Calibri" w:eastAsia="Times New Roman" w:hAnsi="Calibri" w:cs="Times New Roman"/>
                <w:color w:val="000000"/>
              </w:rPr>
            </w:pPr>
            <w:r w:rsidRPr="00D75C57">
              <w:rPr>
                <w:rFonts w:ascii="Calibri" w:eastAsia="Times New Roman" w:hAnsi="Calibri" w:cs="Mangal" w:hint="cs"/>
                <w:color w:val="000000"/>
                <w:cs/>
              </w:rPr>
              <w:t>८</w:t>
            </w:r>
            <w:r w:rsidRPr="00D75C57">
              <w:rPr>
                <w:rFonts w:ascii="Calibri" w:eastAsia="Times New Roman" w:hAnsi="Calibri" w:cs="Mangal"/>
                <w:color w:val="000000"/>
                <w:cs/>
              </w:rPr>
              <w:t>.५.१.१</w:t>
            </w:r>
            <w:r w:rsidRPr="00D75C57">
              <w:rPr>
                <w:rFonts w:ascii="Calibri" w:eastAsia="Times New Roman" w:hAnsi="Calibri" w:cs="Mangal" w:hint="cs"/>
                <w:color w:val="000000"/>
                <w:cs/>
              </w:rPr>
              <w:t>६</w:t>
            </w:r>
          </w:p>
        </w:tc>
        <w:tc>
          <w:tcPr>
            <w:tcW w:w="1983" w:type="dxa"/>
            <w:tcBorders>
              <w:top w:val="nil"/>
              <w:left w:val="nil"/>
              <w:bottom w:val="single" w:sz="4" w:space="0" w:color="auto"/>
              <w:right w:val="single" w:sz="4" w:space="0" w:color="auto"/>
            </w:tcBorders>
            <w:shd w:val="clear" w:color="auto" w:fill="auto"/>
            <w:vAlign w:val="center"/>
            <w:hideMark/>
          </w:tcPr>
          <w:p w:rsidR="00543C2E" w:rsidRPr="00D75C57" w:rsidRDefault="00543C2E" w:rsidP="00300859">
            <w:pPr>
              <w:spacing w:after="0" w:line="240" w:lineRule="auto"/>
              <w:rPr>
                <w:rFonts w:ascii="Calibri" w:eastAsia="Times New Roman" w:hAnsi="Calibri" w:cs="Times New Roman"/>
                <w:color w:val="000000"/>
                <w:sz w:val="18"/>
                <w:szCs w:val="18"/>
              </w:rPr>
            </w:pPr>
            <w:r w:rsidRPr="00D75C57">
              <w:rPr>
                <w:rFonts w:ascii="Calibri" w:eastAsia="Times New Roman" w:hAnsi="Calibri" w:cs="Mangal" w:hint="cs"/>
                <w:color w:val="000000"/>
                <w:sz w:val="18"/>
                <w:szCs w:val="18"/>
                <w:cs/>
              </w:rPr>
              <w:t>मल्टिफङ्सन प्रिन्टर</w:t>
            </w:r>
          </w:p>
        </w:tc>
        <w:tc>
          <w:tcPr>
            <w:tcW w:w="2250" w:type="dxa"/>
            <w:tcBorders>
              <w:top w:val="nil"/>
              <w:left w:val="nil"/>
              <w:bottom w:val="single" w:sz="4" w:space="0" w:color="auto"/>
              <w:right w:val="single" w:sz="4" w:space="0" w:color="auto"/>
            </w:tcBorders>
            <w:shd w:val="clear" w:color="auto" w:fill="auto"/>
            <w:vAlign w:val="center"/>
            <w:hideMark/>
          </w:tcPr>
          <w:p w:rsidR="00543C2E" w:rsidRPr="00D75C57" w:rsidRDefault="00543C2E" w:rsidP="00300859">
            <w:pPr>
              <w:spacing w:after="0" w:line="240" w:lineRule="auto"/>
              <w:rPr>
                <w:rFonts w:ascii="Calibri" w:eastAsia="Times New Roman" w:hAnsi="Calibri" w:cs="Times New Roman"/>
                <w:color w:val="000000"/>
                <w:sz w:val="18"/>
                <w:szCs w:val="18"/>
              </w:rPr>
            </w:pPr>
            <w:r w:rsidRPr="00D75C57">
              <w:rPr>
                <w:rFonts w:ascii="Calibri" w:eastAsia="Times New Roman" w:hAnsi="Calibri" w:cs="Mangal" w:hint="cs"/>
                <w:color w:val="000000"/>
                <w:sz w:val="18"/>
                <w:szCs w:val="18"/>
                <w:cs/>
              </w:rPr>
              <w:t>काममा प्रभावकारीता ल्याउन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D75C57" w:rsidRDefault="00543C2E" w:rsidP="00300859">
            <w:pPr>
              <w:spacing w:after="0" w:line="240" w:lineRule="auto"/>
              <w:rPr>
                <w:rFonts w:ascii="Calibri" w:eastAsia="Times New Roman" w:hAnsi="Calibri" w:cs="Times New Roman"/>
                <w:color w:val="000000"/>
                <w:sz w:val="18"/>
                <w:szCs w:val="18"/>
              </w:rPr>
            </w:pPr>
            <w:r w:rsidRPr="00D75C57">
              <w:rPr>
                <w:rFonts w:ascii="Calibri" w:eastAsia="Times New Roman" w:hAnsi="Calibri" w:cs="Mangal"/>
                <w:color w:val="000000"/>
                <w:sz w:val="18"/>
                <w:szCs w:val="18"/>
                <w:cs/>
              </w:rPr>
              <w:t>क्षेशिनि</w:t>
            </w:r>
          </w:p>
        </w:tc>
        <w:tc>
          <w:tcPr>
            <w:tcW w:w="970" w:type="dxa"/>
            <w:tcBorders>
              <w:top w:val="nil"/>
              <w:left w:val="nil"/>
              <w:bottom w:val="single" w:sz="4" w:space="0" w:color="auto"/>
              <w:right w:val="single" w:sz="4" w:space="0" w:color="auto"/>
            </w:tcBorders>
            <w:shd w:val="clear" w:color="auto" w:fill="auto"/>
            <w:vAlign w:val="center"/>
            <w:hideMark/>
          </w:tcPr>
          <w:p w:rsidR="00543C2E" w:rsidRPr="00D75C57" w:rsidRDefault="00543C2E" w:rsidP="00300859">
            <w:pPr>
              <w:spacing w:after="0" w:line="240" w:lineRule="auto"/>
              <w:rPr>
                <w:rFonts w:ascii="Calibri" w:eastAsia="Times New Roman" w:hAnsi="Calibri" w:cs="Times New Roman"/>
                <w:color w:val="000000"/>
                <w:sz w:val="18"/>
                <w:szCs w:val="18"/>
                <w:cs/>
              </w:rPr>
            </w:pPr>
            <w:r w:rsidRPr="00D75C57">
              <w:rPr>
                <w:rFonts w:ascii="Calibri" w:eastAsia="Times New Roman" w:hAnsi="Calibri" w:cs="Mangal" w:hint="cs"/>
                <w:color w:val="000000"/>
                <w:sz w:val="18"/>
                <w:szCs w:val="18"/>
                <w:cs/>
              </w:rPr>
              <w:t>पहिलो</w:t>
            </w:r>
            <w:r w:rsidRPr="00D75C57">
              <w:rPr>
                <w:rFonts w:ascii="Calibri" w:eastAsia="Times New Roman" w:hAnsi="Calibri" w:cs="Mangal"/>
                <w:color w:val="000000"/>
                <w:sz w:val="18"/>
                <w:szCs w:val="18"/>
              </w:rPr>
              <w:t>-</w:t>
            </w:r>
            <w:r w:rsidRPr="00D75C57">
              <w:rPr>
                <w:rFonts w:ascii="Calibri" w:eastAsia="Times New Roman" w:hAnsi="Calibri" w:cs="Mangal" w:hint="cs"/>
                <w:color w:val="000000"/>
                <w:sz w:val="18"/>
                <w:szCs w:val="18"/>
                <w:cs/>
              </w:rPr>
              <w:t>तेस्रो चौमासिक</w:t>
            </w:r>
          </w:p>
        </w:tc>
        <w:tc>
          <w:tcPr>
            <w:tcW w:w="1457" w:type="dxa"/>
            <w:tcBorders>
              <w:top w:val="nil"/>
              <w:left w:val="nil"/>
              <w:bottom w:val="single" w:sz="4" w:space="0" w:color="auto"/>
              <w:right w:val="single" w:sz="4" w:space="0" w:color="auto"/>
            </w:tcBorders>
            <w:shd w:val="clear" w:color="auto" w:fill="auto"/>
            <w:vAlign w:val="center"/>
            <w:hideMark/>
          </w:tcPr>
          <w:p w:rsidR="00543C2E" w:rsidRPr="00D75C57" w:rsidRDefault="00543C2E" w:rsidP="00300859">
            <w:pPr>
              <w:spacing w:after="0" w:line="240" w:lineRule="auto"/>
              <w:rPr>
                <w:rFonts w:ascii="Calibri" w:eastAsia="Times New Roman" w:hAnsi="Calibri" w:cs="Times New Roman"/>
                <w:color w:val="000000"/>
                <w:sz w:val="18"/>
                <w:szCs w:val="18"/>
              </w:rPr>
            </w:pPr>
            <w:r w:rsidRPr="00D75C57">
              <w:rPr>
                <w:rFonts w:ascii="Calibri" w:eastAsia="Times New Roman" w:hAnsi="Calibri" w:cs="Mangal"/>
                <w:color w:val="000000"/>
                <w:sz w:val="18"/>
                <w:szCs w:val="18"/>
                <w:cs/>
              </w:rPr>
              <w:t>मर्मतकालागि कोटेशन माग गरी कार्य गराउने</w:t>
            </w:r>
          </w:p>
        </w:tc>
        <w:tc>
          <w:tcPr>
            <w:tcW w:w="903" w:type="dxa"/>
            <w:tcBorders>
              <w:top w:val="nil"/>
              <w:left w:val="nil"/>
              <w:bottom w:val="single" w:sz="4" w:space="0" w:color="auto"/>
              <w:right w:val="single" w:sz="4" w:space="0" w:color="auto"/>
            </w:tcBorders>
            <w:shd w:val="clear" w:color="auto" w:fill="auto"/>
            <w:vAlign w:val="center"/>
            <w:hideMark/>
          </w:tcPr>
          <w:p w:rsidR="00543C2E" w:rsidRPr="00D75C57" w:rsidRDefault="00543C2E" w:rsidP="00300859">
            <w:pPr>
              <w:spacing w:after="0" w:line="240" w:lineRule="auto"/>
              <w:rPr>
                <w:rFonts w:ascii="Calibri" w:eastAsia="Times New Roman" w:hAnsi="Calibri" w:cs="Times New Roman"/>
                <w:color w:val="000000"/>
                <w:sz w:val="18"/>
                <w:szCs w:val="18"/>
              </w:rPr>
            </w:pPr>
            <w:r w:rsidRPr="00D75C57">
              <w:rPr>
                <w:rFonts w:ascii="Calibri" w:eastAsia="Times New Roman" w:hAnsi="Calibri" w:cs="Mangal" w:hint="cs"/>
                <w:color w:val="000000"/>
                <w:sz w:val="18"/>
                <w:szCs w:val="18"/>
                <w:cs/>
              </w:rPr>
              <w:t>५०</w:t>
            </w:r>
            <w:r w:rsidRPr="00D75C57">
              <w:rPr>
                <w:rFonts w:ascii="Calibri" w:eastAsia="Times New Roman" w:hAnsi="Calibri" w:cs="Mangal"/>
                <w:color w:val="000000"/>
                <w:sz w:val="18"/>
                <w:szCs w:val="18"/>
                <w:cs/>
              </w:rPr>
              <w:t xml:space="preserve"> हजार</w:t>
            </w:r>
          </w:p>
        </w:tc>
        <w:tc>
          <w:tcPr>
            <w:tcW w:w="1170" w:type="dxa"/>
            <w:tcBorders>
              <w:top w:val="nil"/>
              <w:left w:val="nil"/>
              <w:bottom w:val="single" w:sz="4" w:space="0" w:color="auto"/>
              <w:right w:val="single" w:sz="4" w:space="0" w:color="auto"/>
            </w:tcBorders>
            <w:shd w:val="clear" w:color="auto" w:fill="auto"/>
            <w:vAlign w:val="center"/>
            <w:hideMark/>
          </w:tcPr>
          <w:p w:rsidR="00543C2E" w:rsidRPr="00D75C57" w:rsidRDefault="00543C2E" w:rsidP="00300859">
            <w:pPr>
              <w:spacing w:after="0" w:line="240" w:lineRule="auto"/>
              <w:rPr>
                <w:rFonts w:ascii="Calibri" w:eastAsia="Times New Roman" w:hAnsi="Calibri" w:cs="Times New Roman"/>
                <w:color w:val="000000"/>
                <w:sz w:val="18"/>
                <w:szCs w:val="18"/>
              </w:rPr>
            </w:pPr>
            <w:r w:rsidRPr="00D75C57">
              <w:rPr>
                <w:rFonts w:ascii="Calibri" w:eastAsia="Times New Roman" w:hAnsi="Calibri" w:cs="Mangal"/>
                <w:color w:val="000000"/>
                <w:sz w:val="18"/>
                <w:szCs w:val="18"/>
                <w:cs/>
              </w:rPr>
              <w:t>कोटेशन</w:t>
            </w:r>
            <w:r w:rsidRPr="00D75C57">
              <w:rPr>
                <w:rFonts w:ascii="Calibri" w:eastAsia="Times New Roman" w:hAnsi="Calibri" w:cs="Times New Roman"/>
                <w:color w:val="000000"/>
                <w:sz w:val="18"/>
                <w:szCs w:val="18"/>
              </w:rPr>
              <w:t xml:space="preserve">, </w:t>
            </w:r>
            <w:r w:rsidRPr="00D75C57">
              <w:rPr>
                <w:rFonts w:ascii="Calibri" w:eastAsia="Times New Roman" w:hAnsi="Calibri" w:cs="Mangal"/>
                <w:color w:val="000000"/>
                <w:sz w:val="18"/>
                <w:szCs w:val="18"/>
                <w:cs/>
              </w:rPr>
              <w:t>विल भरपाइ</w:t>
            </w:r>
            <w:r w:rsidRPr="00D75C57">
              <w:rPr>
                <w:rFonts w:ascii="Calibri" w:eastAsia="Times New Roman" w:hAnsi="Calibri" w:cs="Times New Roman"/>
                <w:color w:val="000000"/>
                <w:sz w:val="18"/>
                <w:szCs w:val="18"/>
              </w:rPr>
              <w:t xml:space="preserve">, </w:t>
            </w:r>
            <w:r w:rsidRPr="00D75C57">
              <w:rPr>
                <w:rFonts w:ascii="Calibri" w:eastAsia="Times New Roman" w:hAnsi="Calibri" w:cs="Mangal"/>
                <w:color w:val="000000"/>
                <w:sz w:val="18"/>
                <w:szCs w:val="18"/>
                <w:cs/>
              </w:rPr>
              <w:t>दाखिला प्रतिवेदन</w:t>
            </w:r>
          </w:p>
        </w:tc>
        <w:tc>
          <w:tcPr>
            <w:tcW w:w="1260" w:type="dxa"/>
            <w:tcBorders>
              <w:top w:val="nil"/>
              <w:left w:val="nil"/>
              <w:bottom w:val="single" w:sz="4" w:space="0" w:color="auto"/>
              <w:right w:val="single" w:sz="4" w:space="0" w:color="auto"/>
            </w:tcBorders>
            <w:shd w:val="clear" w:color="auto" w:fill="auto"/>
            <w:vAlign w:val="center"/>
            <w:hideMark/>
          </w:tcPr>
          <w:p w:rsidR="00543C2E" w:rsidRPr="00D75C57" w:rsidRDefault="00543C2E" w:rsidP="00300859">
            <w:pPr>
              <w:spacing w:after="0" w:line="240" w:lineRule="auto"/>
              <w:rPr>
                <w:rFonts w:ascii="Calibri" w:eastAsia="Times New Roman" w:hAnsi="Calibri" w:cs="Times New Roman"/>
                <w:color w:val="000000"/>
                <w:sz w:val="18"/>
                <w:szCs w:val="18"/>
              </w:rPr>
            </w:pPr>
            <w:r w:rsidRPr="00D75C57">
              <w:rPr>
                <w:rFonts w:ascii="Calibri" w:eastAsia="Times New Roman" w:hAnsi="Calibri" w:cs="Mangal"/>
                <w:color w:val="000000"/>
                <w:sz w:val="18"/>
                <w:szCs w:val="18"/>
                <w:cs/>
              </w:rPr>
              <w:t>निर्देशक</w:t>
            </w:r>
            <w:r w:rsidRPr="00D75C57">
              <w:rPr>
                <w:rFonts w:ascii="Calibri" w:eastAsia="Times New Roman" w:hAnsi="Calibri" w:cs="Times New Roman"/>
                <w:color w:val="000000"/>
                <w:sz w:val="18"/>
                <w:szCs w:val="18"/>
              </w:rPr>
              <w:t xml:space="preserve">, </w:t>
            </w:r>
            <w:r w:rsidRPr="00D75C57">
              <w:rPr>
                <w:rFonts w:ascii="Calibri" w:eastAsia="Times New Roman" w:hAnsi="Calibri" w:cs="Mangal"/>
                <w:color w:val="000000"/>
                <w:sz w:val="18"/>
                <w:szCs w:val="18"/>
                <w:cs/>
              </w:rPr>
              <w:t>प्रशासन शाखा</w:t>
            </w:r>
            <w:r w:rsidRPr="00D75C57">
              <w:rPr>
                <w:rFonts w:ascii="Calibri" w:eastAsia="Times New Roman" w:hAnsi="Calibri" w:cs="Times New Roman"/>
                <w:color w:val="000000"/>
                <w:sz w:val="18"/>
                <w:szCs w:val="18"/>
              </w:rPr>
              <w:t xml:space="preserve">, </w:t>
            </w:r>
            <w:r w:rsidRPr="00D75C57">
              <w:rPr>
                <w:rFonts w:ascii="Calibri" w:eastAsia="Times New Roman" w:hAnsi="Calibri" w:cs="Mangal"/>
                <w:color w:val="000000"/>
                <w:sz w:val="18"/>
                <w:szCs w:val="18"/>
                <w:cs/>
              </w:rPr>
              <w:t>लेखा र स्टोर</w:t>
            </w:r>
          </w:p>
        </w:tc>
      </w:tr>
      <w:tr w:rsidR="00543C2E" w:rsidRPr="00164532" w:rsidTr="00B73486">
        <w:trPr>
          <w:cantSplit/>
          <w:trHeight w:val="204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82792F" w:rsidRDefault="00543C2E" w:rsidP="00300859">
            <w:pPr>
              <w:spacing w:after="0" w:line="240" w:lineRule="auto"/>
              <w:rPr>
                <w:rFonts w:ascii="Calibri" w:eastAsia="Times New Roman" w:hAnsi="Calibri" w:cs="Mangal"/>
                <w:color w:val="000000"/>
                <w:sz w:val="18"/>
                <w:szCs w:val="16"/>
              </w:rPr>
            </w:pPr>
            <w:r w:rsidRPr="0082792F">
              <w:rPr>
                <w:rFonts w:ascii="Calibri" w:eastAsia="Times New Roman" w:hAnsi="Calibri" w:cs="Times New Roman"/>
                <w:color w:val="000000"/>
                <w:sz w:val="18"/>
                <w:szCs w:val="18"/>
              </w:rPr>
              <w:t> </w:t>
            </w:r>
            <w:r w:rsidRPr="0082792F">
              <w:rPr>
                <w:rFonts w:ascii="Calibri" w:eastAsia="Times New Roman" w:hAnsi="Calibri" w:cs="Mangal" w:hint="cs"/>
                <w:color w:val="000000"/>
                <w:sz w:val="18"/>
                <w:szCs w:val="16"/>
                <w:cs/>
              </w:rPr>
              <w:t>४</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82792F" w:rsidRDefault="00543C2E" w:rsidP="00300859">
            <w:pPr>
              <w:spacing w:after="0" w:line="240" w:lineRule="auto"/>
              <w:ind w:left="113" w:right="113"/>
              <w:rPr>
                <w:rFonts w:ascii="Calibri" w:eastAsia="Times New Roman" w:hAnsi="Calibri" w:cs="Times New Roman"/>
                <w:color w:val="000000"/>
              </w:rPr>
            </w:pPr>
            <w:r w:rsidRPr="0082792F">
              <w:rPr>
                <w:rFonts w:ascii="Calibri" w:eastAsia="Times New Roman" w:hAnsi="Calibri" w:cs="Mangal"/>
                <w:color w:val="000000"/>
                <w:cs/>
              </w:rPr>
              <w:t>२.१५.</w:t>
            </w:r>
            <w:r w:rsidRPr="0082792F">
              <w:rPr>
                <w:rFonts w:ascii="Calibri" w:eastAsia="Times New Roman" w:hAnsi="Calibri" w:cs="Mangal" w:hint="cs"/>
                <w:color w:val="000000"/>
                <w:cs/>
              </w:rPr>
              <w:t>११</w:t>
            </w:r>
            <w:r w:rsidRPr="0082792F">
              <w:rPr>
                <w:rFonts w:ascii="Calibri" w:eastAsia="Times New Roman" w:hAnsi="Calibri" w:cs="Mangal"/>
                <w:color w:val="000000"/>
                <w:cs/>
              </w:rPr>
              <w:t>.</w:t>
            </w:r>
            <w:r w:rsidRPr="0082792F">
              <w:rPr>
                <w:rFonts w:ascii="Calibri" w:eastAsia="Times New Roman" w:hAnsi="Calibri" w:cs="Mangal" w:hint="cs"/>
                <w:color w:val="000000"/>
                <w:cs/>
              </w:rPr>
              <w:t>१३५</w:t>
            </w:r>
          </w:p>
        </w:tc>
        <w:tc>
          <w:tcPr>
            <w:tcW w:w="1983" w:type="dxa"/>
            <w:tcBorders>
              <w:top w:val="nil"/>
              <w:left w:val="nil"/>
              <w:bottom w:val="single" w:sz="4" w:space="0" w:color="auto"/>
              <w:right w:val="single" w:sz="4" w:space="0" w:color="auto"/>
            </w:tcBorders>
            <w:shd w:val="clear" w:color="auto" w:fill="auto"/>
            <w:vAlign w:val="center"/>
            <w:hideMark/>
          </w:tcPr>
          <w:p w:rsidR="00543C2E" w:rsidRPr="0082792F" w:rsidRDefault="00543C2E" w:rsidP="00300859">
            <w:pPr>
              <w:spacing w:after="0" w:line="240" w:lineRule="auto"/>
              <w:rPr>
                <w:rFonts w:ascii="Calibri" w:eastAsia="Times New Roman" w:hAnsi="Calibri" w:cs="Times New Roman"/>
                <w:color w:val="000000"/>
                <w:sz w:val="18"/>
                <w:szCs w:val="18"/>
              </w:rPr>
            </w:pPr>
            <w:r w:rsidRPr="0082792F">
              <w:rPr>
                <w:rFonts w:ascii="Calibri" w:eastAsia="Times New Roman" w:hAnsi="Calibri" w:cs="Times New Roman"/>
                <w:color w:val="000000"/>
                <w:sz w:val="18"/>
                <w:szCs w:val="18"/>
              </w:rPr>
              <w:t xml:space="preserve">FMR, Status Report </w:t>
            </w:r>
            <w:r w:rsidRPr="0082792F">
              <w:rPr>
                <w:rFonts w:ascii="Calibri" w:eastAsia="Times New Roman" w:hAnsi="Calibri" w:cs="Mangal"/>
                <w:color w:val="000000"/>
                <w:sz w:val="18"/>
                <w:szCs w:val="18"/>
                <w:cs/>
              </w:rPr>
              <w:t>तयारी तथा प्रकाशन र प्रवोधिकरण</w:t>
            </w:r>
          </w:p>
        </w:tc>
        <w:tc>
          <w:tcPr>
            <w:tcW w:w="2250" w:type="dxa"/>
            <w:tcBorders>
              <w:top w:val="nil"/>
              <w:left w:val="nil"/>
              <w:bottom w:val="single" w:sz="4" w:space="0" w:color="auto"/>
              <w:right w:val="single" w:sz="4" w:space="0" w:color="auto"/>
            </w:tcBorders>
            <w:shd w:val="clear" w:color="auto" w:fill="auto"/>
            <w:vAlign w:val="center"/>
            <w:hideMark/>
          </w:tcPr>
          <w:p w:rsidR="00543C2E" w:rsidRPr="0082792F" w:rsidRDefault="00543C2E" w:rsidP="00300859">
            <w:pPr>
              <w:spacing w:after="0" w:line="240" w:lineRule="auto"/>
              <w:rPr>
                <w:rFonts w:ascii="Calibri" w:eastAsia="Times New Roman" w:hAnsi="Calibri" w:cs="Times New Roman"/>
                <w:color w:val="000000"/>
                <w:sz w:val="18"/>
                <w:szCs w:val="18"/>
              </w:rPr>
            </w:pPr>
            <w:r w:rsidRPr="0082792F">
              <w:rPr>
                <w:rFonts w:ascii="Calibri" w:eastAsia="Times New Roman" w:hAnsi="Calibri" w:cs="Mangal"/>
                <w:color w:val="000000"/>
                <w:sz w:val="18"/>
                <w:szCs w:val="18"/>
                <w:cs/>
              </w:rPr>
              <w:t>सम्पादित</w:t>
            </w:r>
            <w:r w:rsidR="00B73486">
              <w:rPr>
                <w:rFonts w:ascii="Calibri" w:eastAsia="Times New Roman" w:hAnsi="Calibri" w:cs="Mangal" w:hint="cs"/>
                <w:color w:val="000000"/>
                <w:sz w:val="18"/>
                <w:szCs w:val="18"/>
                <w:cs/>
              </w:rPr>
              <w:t xml:space="preserve"> </w:t>
            </w:r>
            <w:r w:rsidRPr="0082792F">
              <w:rPr>
                <w:rFonts w:ascii="Calibri" w:eastAsia="Times New Roman" w:hAnsi="Calibri" w:cs="Mangal"/>
                <w:color w:val="000000"/>
                <w:sz w:val="18"/>
                <w:szCs w:val="18"/>
                <w:cs/>
              </w:rPr>
              <w:t>कामको विवरण तयार गरी प्रकाशन गर्ने र प्रवोधिकरण गर्ने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82792F" w:rsidRDefault="00543C2E" w:rsidP="00300859">
            <w:pPr>
              <w:spacing w:after="0" w:line="240" w:lineRule="auto"/>
              <w:rPr>
                <w:rFonts w:ascii="Calibri" w:eastAsia="Times New Roman" w:hAnsi="Calibri" w:cs="Times New Roman"/>
                <w:color w:val="000000"/>
                <w:sz w:val="18"/>
                <w:szCs w:val="18"/>
              </w:rPr>
            </w:pPr>
            <w:r w:rsidRPr="0082792F">
              <w:rPr>
                <w:rFonts w:ascii="Calibri" w:eastAsia="Times New Roman" w:hAnsi="Calibri" w:cs="Mangal"/>
                <w:color w:val="000000"/>
                <w:sz w:val="18"/>
                <w:szCs w:val="18"/>
                <w:cs/>
              </w:rPr>
              <w:t>क्षेशिनि</w:t>
            </w:r>
          </w:p>
        </w:tc>
        <w:tc>
          <w:tcPr>
            <w:tcW w:w="970" w:type="dxa"/>
            <w:tcBorders>
              <w:top w:val="nil"/>
              <w:left w:val="nil"/>
              <w:bottom w:val="single" w:sz="4" w:space="0" w:color="auto"/>
              <w:right w:val="single" w:sz="4" w:space="0" w:color="auto"/>
            </w:tcBorders>
            <w:shd w:val="clear" w:color="auto" w:fill="auto"/>
            <w:vAlign w:val="center"/>
            <w:hideMark/>
          </w:tcPr>
          <w:p w:rsidR="00543C2E" w:rsidRPr="0082792F" w:rsidRDefault="00543C2E" w:rsidP="00300859">
            <w:pPr>
              <w:spacing w:after="0" w:line="240" w:lineRule="auto"/>
              <w:rPr>
                <w:rFonts w:ascii="Calibri" w:eastAsia="Times New Roman" w:hAnsi="Calibri" w:cs="Mangal"/>
                <w:color w:val="000000"/>
                <w:sz w:val="18"/>
                <w:szCs w:val="18"/>
              </w:rPr>
            </w:pPr>
            <w:r w:rsidRPr="0082792F">
              <w:rPr>
                <w:rFonts w:ascii="Calibri" w:eastAsia="Times New Roman" w:hAnsi="Calibri" w:cs="Mangal"/>
                <w:color w:val="000000"/>
                <w:sz w:val="18"/>
                <w:szCs w:val="18"/>
                <w:cs/>
              </w:rPr>
              <w:t>असारको</w:t>
            </w:r>
            <w:r w:rsidR="00B73486">
              <w:rPr>
                <w:rFonts w:ascii="Calibri" w:eastAsia="Times New Roman" w:hAnsi="Calibri" w:cs="Mangal" w:hint="cs"/>
                <w:color w:val="000000"/>
                <w:sz w:val="18"/>
                <w:szCs w:val="18"/>
                <w:cs/>
              </w:rPr>
              <w:t xml:space="preserve"> </w:t>
            </w:r>
            <w:r w:rsidRPr="0082792F">
              <w:rPr>
                <w:rFonts w:ascii="Calibri" w:eastAsia="Times New Roman" w:hAnsi="Calibri" w:cs="Mangal"/>
                <w:color w:val="000000"/>
                <w:sz w:val="18"/>
                <w:szCs w:val="18"/>
                <w:cs/>
              </w:rPr>
              <w:t>अन्तिम</w:t>
            </w:r>
          </w:p>
          <w:p w:rsidR="00543C2E" w:rsidRPr="0082792F" w:rsidRDefault="00543C2E" w:rsidP="00300859">
            <w:pPr>
              <w:spacing w:after="0" w:line="240" w:lineRule="auto"/>
              <w:rPr>
                <w:rFonts w:ascii="Calibri" w:eastAsia="Times New Roman" w:hAnsi="Calibri" w:cs="Times New Roman"/>
                <w:color w:val="000000"/>
                <w:sz w:val="18"/>
                <w:szCs w:val="18"/>
              </w:rPr>
            </w:pPr>
            <w:r w:rsidRPr="0082792F">
              <w:rPr>
                <w:rFonts w:ascii="Calibri" w:eastAsia="Times New Roman" w:hAnsi="Calibri" w:cs="Mangal"/>
                <w:color w:val="000000"/>
                <w:sz w:val="18"/>
                <w:szCs w:val="18"/>
                <w:cs/>
              </w:rPr>
              <w:t xml:space="preserve"> हप्ता</w:t>
            </w:r>
          </w:p>
        </w:tc>
        <w:tc>
          <w:tcPr>
            <w:tcW w:w="1457" w:type="dxa"/>
            <w:tcBorders>
              <w:top w:val="nil"/>
              <w:left w:val="nil"/>
              <w:bottom w:val="single" w:sz="4" w:space="0" w:color="auto"/>
              <w:right w:val="single" w:sz="4" w:space="0" w:color="auto"/>
            </w:tcBorders>
            <w:shd w:val="clear" w:color="auto" w:fill="auto"/>
            <w:vAlign w:val="center"/>
            <w:hideMark/>
          </w:tcPr>
          <w:p w:rsidR="00543C2E" w:rsidRPr="0082792F" w:rsidRDefault="00543C2E" w:rsidP="00300859">
            <w:pPr>
              <w:spacing w:after="0" w:line="240" w:lineRule="auto"/>
              <w:rPr>
                <w:rFonts w:ascii="Calibri" w:eastAsia="Times New Roman" w:hAnsi="Calibri" w:cs="Times New Roman"/>
                <w:color w:val="000000"/>
                <w:sz w:val="18"/>
                <w:szCs w:val="18"/>
              </w:rPr>
            </w:pPr>
            <w:r w:rsidRPr="0082792F">
              <w:rPr>
                <w:rFonts w:ascii="Calibri" w:eastAsia="Times New Roman" w:hAnsi="Calibri" w:cs="Mangal"/>
                <w:color w:val="000000"/>
                <w:sz w:val="18"/>
                <w:szCs w:val="18"/>
                <w:cs/>
              </w:rPr>
              <w:t>चौमासिक</w:t>
            </w:r>
            <w:r w:rsidR="00B73486">
              <w:rPr>
                <w:rFonts w:ascii="Calibri" w:eastAsia="Times New Roman" w:hAnsi="Calibri" w:cs="Mangal" w:hint="cs"/>
                <w:color w:val="000000"/>
                <w:sz w:val="18"/>
                <w:szCs w:val="18"/>
                <w:cs/>
              </w:rPr>
              <w:t xml:space="preserve"> </w:t>
            </w:r>
            <w:r w:rsidRPr="0082792F">
              <w:rPr>
                <w:rFonts w:ascii="Calibri" w:eastAsia="Times New Roman" w:hAnsi="Calibri" w:cs="Mangal"/>
                <w:color w:val="000000"/>
                <w:sz w:val="18"/>
                <w:szCs w:val="18"/>
                <w:cs/>
              </w:rPr>
              <w:t>प्रतिवेदन र सम्पादित कामको प्रतिवेदनको आधारमा वर्षभरी भएगरेका कामको प्रगति र</w:t>
            </w:r>
            <w:r w:rsidR="00B73486">
              <w:rPr>
                <w:rFonts w:ascii="Calibri" w:eastAsia="Times New Roman" w:hAnsi="Calibri" w:cs="Mangal" w:hint="cs"/>
                <w:color w:val="000000"/>
                <w:sz w:val="18"/>
                <w:szCs w:val="18"/>
                <w:cs/>
              </w:rPr>
              <w:t xml:space="preserve"> </w:t>
            </w:r>
            <w:r w:rsidRPr="0082792F">
              <w:rPr>
                <w:rFonts w:ascii="Calibri" w:eastAsia="Times New Roman" w:hAnsi="Calibri" w:cs="Mangal"/>
                <w:color w:val="000000"/>
                <w:sz w:val="18"/>
                <w:szCs w:val="18"/>
                <w:cs/>
              </w:rPr>
              <w:t>अन्य आवस्यक तथ्याङ्कहरु संकलन गरी प्रकाशन र प्रवोधिकरण गर्ने</w:t>
            </w:r>
          </w:p>
        </w:tc>
        <w:tc>
          <w:tcPr>
            <w:tcW w:w="903" w:type="dxa"/>
            <w:tcBorders>
              <w:top w:val="nil"/>
              <w:left w:val="nil"/>
              <w:bottom w:val="single" w:sz="4" w:space="0" w:color="auto"/>
              <w:right w:val="single" w:sz="4" w:space="0" w:color="auto"/>
            </w:tcBorders>
            <w:shd w:val="clear" w:color="auto" w:fill="auto"/>
            <w:vAlign w:val="center"/>
            <w:hideMark/>
          </w:tcPr>
          <w:p w:rsidR="00543C2E" w:rsidRPr="0082792F" w:rsidRDefault="00543C2E" w:rsidP="00300859">
            <w:pPr>
              <w:spacing w:after="0" w:line="240" w:lineRule="auto"/>
              <w:rPr>
                <w:rFonts w:ascii="Calibri" w:eastAsia="Times New Roman" w:hAnsi="Calibri" w:cs="Times New Roman"/>
                <w:color w:val="000000"/>
                <w:sz w:val="18"/>
                <w:szCs w:val="18"/>
              </w:rPr>
            </w:pPr>
            <w:r w:rsidRPr="0082792F">
              <w:rPr>
                <w:rFonts w:ascii="Calibri" w:eastAsia="Times New Roman" w:hAnsi="Calibri" w:cs="Mangal" w:hint="cs"/>
                <w:color w:val="000000"/>
                <w:sz w:val="18"/>
                <w:szCs w:val="18"/>
                <w:cs/>
              </w:rPr>
              <w:t>१ लाख ५० हजार</w:t>
            </w:r>
          </w:p>
        </w:tc>
        <w:tc>
          <w:tcPr>
            <w:tcW w:w="1170" w:type="dxa"/>
            <w:tcBorders>
              <w:top w:val="nil"/>
              <w:left w:val="nil"/>
              <w:bottom w:val="single" w:sz="4" w:space="0" w:color="auto"/>
              <w:right w:val="single" w:sz="4" w:space="0" w:color="auto"/>
            </w:tcBorders>
            <w:shd w:val="clear" w:color="auto" w:fill="auto"/>
            <w:vAlign w:val="center"/>
            <w:hideMark/>
          </w:tcPr>
          <w:p w:rsidR="00543C2E" w:rsidRPr="0082792F" w:rsidRDefault="00543C2E" w:rsidP="00300859">
            <w:pPr>
              <w:spacing w:after="0" w:line="240" w:lineRule="auto"/>
              <w:rPr>
                <w:rFonts w:ascii="Calibri" w:eastAsia="Times New Roman" w:hAnsi="Calibri" w:cs="Times New Roman"/>
                <w:color w:val="000000"/>
                <w:sz w:val="18"/>
                <w:szCs w:val="18"/>
              </w:rPr>
            </w:pPr>
            <w:r w:rsidRPr="0082792F">
              <w:rPr>
                <w:rFonts w:ascii="Calibri" w:eastAsia="Times New Roman" w:hAnsi="Calibri" w:cs="Mangal"/>
                <w:color w:val="000000"/>
                <w:sz w:val="18"/>
                <w:szCs w:val="18"/>
                <w:cs/>
              </w:rPr>
              <w:t>विल</w:t>
            </w:r>
            <w:r w:rsidR="00B73486">
              <w:rPr>
                <w:rFonts w:ascii="Calibri" w:eastAsia="Times New Roman" w:hAnsi="Calibri" w:cs="Mangal" w:hint="cs"/>
                <w:color w:val="000000"/>
                <w:sz w:val="18"/>
                <w:szCs w:val="18"/>
                <w:cs/>
              </w:rPr>
              <w:t xml:space="preserve"> </w:t>
            </w:r>
            <w:r w:rsidRPr="0082792F">
              <w:rPr>
                <w:rFonts w:ascii="Calibri" w:eastAsia="Times New Roman" w:hAnsi="Calibri" w:cs="Mangal"/>
                <w:color w:val="000000"/>
                <w:sz w:val="18"/>
                <w:szCs w:val="18"/>
                <w:cs/>
              </w:rPr>
              <w:t>भरपाइ र प्रकाशित प्रतिवेदन</w:t>
            </w:r>
          </w:p>
        </w:tc>
        <w:tc>
          <w:tcPr>
            <w:tcW w:w="1260" w:type="dxa"/>
            <w:tcBorders>
              <w:top w:val="nil"/>
              <w:left w:val="nil"/>
              <w:bottom w:val="single" w:sz="4" w:space="0" w:color="auto"/>
              <w:right w:val="single" w:sz="4" w:space="0" w:color="auto"/>
            </w:tcBorders>
            <w:shd w:val="clear" w:color="auto" w:fill="auto"/>
            <w:vAlign w:val="center"/>
            <w:hideMark/>
          </w:tcPr>
          <w:p w:rsidR="00543C2E" w:rsidRPr="0082792F" w:rsidRDefault="00543C2E" w:rsidP="00300859">
            <w:pPr>
              <w:spacing w:after="0" w:line="240" w:lineRule="auto"/>
              <w:rPr>
                <w:rFonts w:ascii="Calibri" w:eastAsia="Times New Roman" w:hAnsi="Calibri" w:cs="Times New Roman"/>
                <w:color w:val="000000"/>
                <w:sz w:val="18"/>
                <w:szCs w:val="18"/>
              </w:rPr>
            </w:pPr>
            <w:r w:rsidRPr="0082792F">
              <w:rPr>
                <w:rFonts w:ascii="Calibri" w:eastAsia="Times New Roman" w:hAnsi="Calibri" w:cs="Mangal"/>
                <w:color w:val="000000"/>
                <w:sz w:val="18"/>
                <w:szCs w:val="18"/>
                <w:cs/>
              </w:rPr>
              <w:t>अनुगमन</w:t>
            </w:r>
            <w:r w:rsidR="00B73486">
              <w:rPr>
                <w:rFonts w:ascii="Calibri" w:eastAsia="Times New Roman" w:hAnsi="Calibri" w:cs="Mangal" w:hint="cs"/>
                <w:color w:val="000000"/>
                <w:sz w:val="18"/>
                <w:szCs w:val="18"/>
                <w:cs/>
              </w:rPr>
              <w:t xml:space="preserve"> </w:t>
            </w:r>
            <w:r w:rsidRPr="0082792F">
              <w:rPr>
                <w:rFonts w:ascii="Calibri" w:eastAsia="Times New Roman" w:hAnsi="Calibri" w:cs="Mangal"/>
                <w:color w:val="000000"/>
                <w:sz w:val="18"/>
                <w:szCs w:val="18"/>
                <w:cs/>
              </w:rPr>
              <w:t>शाखा</w:t>
            </w:r>
          </w:p>
        </w:tc>
      </w:tr>
      <w:tr w:rsidR="00543C2E" w:rsidRPr="00164532" w:rsidTr="00B73486">
        <w:trPr>
          <w:cantSplit/>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0428C1" w:rsidRDefault="00543C2E" w:rsidP="00300859">
            <w:pPr>
              <w:spacing w:after="0" w:line="240" w:lineRule="auto"/>
              <w:rPr>
                <w:rFonts w:ascii="Calibri" w:eastAsia="Times New Roman" w:hAnsi="Calibri" w:cs="Mangal"/>
                <w:color w:val="000000"/>
                <w:sz w:val="18"/>
                <w:szCs w:val="16"/>
              </w:rPr>
            </w:pPr>
            <w:r w:rsidRPr="000428C1">
              <w:rPr>
                <w:rFonts w:ascii="Calibri" w:eastAsia="Times New Roman" w:hAnsi="Calibri" w:cs="Times New Roman"/>
                <w:color w:val="000000"/>
                <w:sz w:val="18"/>
                <w:szCs w:val="18"/>
              </w:rPr>
              <w:lastRenderedPageBreak/>
              <w:t> </w:t>
            </w:r>
            <w:r w:rsidRPr="000428C1">
              <w:rPr>
                <w:rFonts w:ascii="Calibri" w:eastAsia="Times New Roman" w:hAnsi="Calibri" w:cs="Mangal" w:hint="cs"/>
                <w:color w:val="000000"/>
                <w:sz w:val="18"/>
                <w:szCs w:val="16"/>
                <w:cs/>
              </w:rPr>
              <w:t>५</w:t>
            </w:r>
          </w:p>
        </w:tc>
        <w:tc>
          <w:tcPr>
            <w:tcW w:w="91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43C2E" w:rsidRPr="000428C1" w:rsidRDefault="00543C2E" w:rsidP="00300859">
            <w:pPr>
              <w:spacing w:after="0" w:line="240" w:lineRule="auto"/>
              <w:ind w:left="113" w:right="113"/>
              <w:rPr>
                <w:rFonts w:ascii="Calibri" w:eastAsia="Times New Roman" w:hAnsi="Calibri" w:cs="Times New Roman"/>
                <w:color w:val="000000"/>
              </w:rPr>
            </w:pPr>
            <w:r w:rsidRPr="000428C1">
              <w:rPr>
                <w:rFonts w:ascii="Calibri" w:eastAsia="Times New Roman" w:hAnsi="Calibri" w:cs="Mangal" w:hint="cs"/>
                <w:color w:val="000000"/>
                <w:cs/>
              </w:rPr>
              <w:t>१</w:t>
            </w:r>
            <w:r w:rsidRPr="000428C1">
              <w:rPr>
                <w:rFonts w:ascii="Calibri" w:eastAsia="Times New Roman" w:hAnsi="Calibri" w:cs="Mangal"/>
                <w:color w:val="000000"/>
                <w:cs/>
              </w:rPr>
              <w:t>.</w:t>
            </w:r>
            <w:r w:rsidRPr="000428C1">
              <w:rPr>
                <w:rFonts w:ascii="Calibri" w:eastAsia="Times New Roman" w:hAnsi="Calibri" w:cs="Mangal" w:hint="cs"/>
                <w:color w:val="000000"/>
                <w:cs/>
              </w:rPr>
              <w:t>२</w:t>
            </w:r>
            <w:r w:rsidRPr="000428C1">
              <w:rPr>
                <w:rFonts w:ascii="Calibri" w:eastAsia="Times New Roman" w:hAnsi="Calibri" w:cs="Mangal"/>
                <w:color w:val="000000"/>
                <w:cs/>
              </w:rPr>
              <w:t>.४.</w:t>
            </w:r>
            <w:r w:rsidRPr="000428C1">
              <w:rPr>
                <w:rFonts w:ascii="Calibri" w:eastAsia="Times New Roman" w:hAnsi="Calibri" w:cs="Mangal" w:hint="cs"/>
                <w:color w:val="000000"/>
                <w:cs/>
              </w:rPr>
              <w:t>९</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428C1" w:rsidRDefault="00543C2E" w:rsidP="00300859">
            <w:pPr>
              <w:spacing w:after="0" w:line="240" w:lineRule="auto"/>
              <w:rPr>
                <w:rFonts w:ascii="Calibri" w:eastAsia="Times New Roman" w:hAnsi="Calibri" w:cs="Times New Roman"/>
                <w:color w:val="000000"/>
                <w:sz w:val="18"/>
                <w:szCs w:val="18"/>
              </w:rPr>
            </w:pPr>
            <w:r w:rsidRPr="000428C1">
              <w:rPr>
                <w:rFonts w:ascii="Calibri" w:eastAsia="Times New Roman" w:hAnsi="Calibri" w:cs="Mangal" w:hint="cs"/>
                <w:color w:val="000000"/>
                <w:sz w:val="18"/>
                <w:szCs w:val="18"/>
                <w:cs/>
              </w:rPr>
              <w:t>ऐन नियम निर्देशिकामा निर्दिष्ट गरिएका विभिन्न समितिहरु तथा कार्यदल तथा समन्वय बैठक खर्च</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428C1" w:rsidRDefault="00543C2E" w:rsidP="00300859">
            <w:pPr>
              <w:spacing w:after="0" w:line="240" w:lineRule="auto"/>
              <w:rPr>
                <w:rFonts w:ascii="Calibri" w:eastAsia="Times New Roman" w:hAnsi="Calibri" w:cs="Times New Roman"/>
                <w:color w:val="000000"/>
                <w:sz w:val="18"/>
                <w:szCs w:val="18"/>
              </w:rPr>
            </w:pPr>
            <w:r w:rsidRPr="000428C1">
              <w:rPr>
                <w:rFonts w:ascii="Calibri" w:eastAsia="Times New Roman" w:hAnsi="Calibri" w:cs="Mangal"/>
                <w:color w:val="000000"/>
                <w:sz w:val="18"/>
                <w:szCs w:val="18"/>
                <w:cs/>
              </w:rPr>
              <w:t>पाठ्यपुस्तकको</w:t>
            </w:r>
            <w:r w:rsidR="00B73486">
              <w:rPr>
                <w:rFonts w:ascii="Calibri" w:eastAsia="Times New Roman" w:hAnsi="Calibri" w:cs="Mangal" w:hint="cs"/>
                <w:color w:val="000000"/>
                <w:sz w:val="18"/>
                <w:szCs w:val="18"/>
                <w:cs/>
              </w:rPr>
              <w:t xml:space="preserve"> </w:t>
            </w:r>
            <w:r w:rsidRPr="000428C1">
              <w:rPr>
                <w:rFonts w:ascii="Calibri" w:eastAsia="Times New Roman" w:hAnsi="Calibri" w:cs="Mangal"/>
                <w:color w:val="000000"/>
                <w:sz w:val="18"/>
                <w:szCs w:val="18"/>
                <w:cs/>
              </w:rPr>
              <w:t>उपलव्धतालाई सुनिश्चित गर्ने पाठ्यक्रममा</w:t>
            </w:r>
            <w:r w:rsidR="00B73486">
              <w:rPr>
                <w:rFonts w:ascii="Calibri" w:eastAsia="Times New Roman" w:hAnsi="Calibri" w:cs="Mangal" w:hint="cs"/>
                <w:color w:val="000000"/>
                <w:sz w:val="18"/>
                <w:szCs w:val="18"/>
                <w:cs/>
              </w:rPr>
              <w:t xml:space="preserve"> </w:t>
            </w:r>
            <w:r w:rsidRPr="000428C1">
              <w:rPr>
                <w:rFonts w:ascii="Calibri" w:eastAsia="Times New Roman" w:hAnsi="Calibri" w:cs="Mangal"/>
                <w:color w:val="000000"/>
                <w:sz w:val="18"/>
                <w:szCs w:val="18"/>
                <w:cs/>
              </w:rPr>
              <w:t>देखापरेका समस्या र चुनौतिका बारेमा छलफल गरी सुधारका लागि सुझाव संकलन गरी पेशगर्ने</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428C1" w:rsidRDefault="00543C2E" w:rsidP="00300859">
            <w:pPr>
              <w:spacing w:after="0" w:line="240" w:lineRule="auto"/>
              <w:rPr>
                <w:rFonts w:ascii="Calibri" w:eastAsia="Times New Roman" w:hAnsi="Calibri" w:cs="Times New Roman"/>
                <w:color w:val="000000"/>
                <w:sz w:val="18"/>
                <w:szCs w:val="18"/>
              </w:rPr>
            </w:pPr>
            <w:r w:rsidRPr="000428C1">
              <w:rPr>
                <w:rFonts w:ascii="Calibri" w:eastAsia="Times New Roman" w:hAnsi="Calibri" w:cs="Mangal"/>
                <w:color w:val="000000"/>
                <w:sz w:val="18"/>
                <w:szCs w:val="18"/>
                <w:cs/>
              </w:rPr>
              <w:t>१६जिल्ला र क्षेशिनि</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428C1" w:rsidRDefault="00543C2E" w:rsidP="00300859">
            <w:pPr>
              <w:spacing w:after="0" w:line="240" w:lineRule="auto"/>
              <w:rPr>
                <w:rFonts w:ascii="Calibri" w:eastAsia="Times New Roman" w:hAnsi="Calibri" w:cs="Times New Roman"/>
                <w:color w:val="000000"/>
                <w:sz w:val="18"/>
                <w:szCs w:val="18"/>
              </w:rPr>
            </w:pPr>
            <w:r w:rsidRPr="000428C1">
              <w:rPr>
                <w:rFonts w:ascii="Calibri" w:eastAsia="Times New Roman" w:hAnsi="Calibri" w:cs="Mangal"/>
                <w:color w:val="000000"/>
                <w:sz w:val="18"/>
                <w:szCs w:val="18"/>
                <w:cs/>
              </w:rPr>
              <w:t>पहिलो</w:t>
            </w:r>
            <w:r w:rsidRPr="000428C1">
              <w:rPr>
                <w:rFonts w:ascii="Calibri" w:eastAsia="Times New Roman" w:hAnsi="Calibri" w:cs="Times New Roman"/>
                <w:color w:val="000000"/>
                <w:sz w:val="18"/>
                <w:szCs w:val="18"/>
              </w:rPr>
              <w:t xml:space="preserve">, </w:t>
            </w:r>
            <w:r w:rsidRPr="000428C1">
              <w:rPr>
                <w:rFonts w:ascii="Calibri" w:eastAsia="Times New Roman" w:hAnsi="Calibri" w:cs="Mangal"/>
                <w:color w:val="000000"/>
                <w:sz w:val="18"/>
                <w:szCs w:val="18"/>
                <w:cs/>
              </w:rPr>
              <w:t>दोस्रो र तेस्रो चौमासिक</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428C1" w:rsidRDefault="00543C2E" w:rsidP="00300859">
            <w:pPr>
              <w:spacing w:after="0" w:line="240" w:lineRule="auto"/>
              <w:rPr>
                <w:rFonts w:ascii="Calibri" w:eastAsia="Times New Roman" w:hAnsi="Calibri" w:cs="Times New Roman"/>
                <w:color w:val="000000"/>
                <w:sz w:val="18"/>
                <w:szCs w:val="18"/>
              </w:rPr>
            </w:pPr>
            <w:r w:rsidRPr="000428C1">
              <w:rPr>
                <w:rFonts w:ascii="Calibri" w:eastAsia="Times New Roman" w:hAnsi="Calibri" w:cs="Mangal"/>
                <w:color w:val="000000"/>
                <w:sz w:val="18"/>
                <w:szCs w:val="18"/>
                <w:cs/>
              </w:rPr>
              <w:t>पाठ्यपुस्तकको</w:t>
            </w:r>
            <w:r w:rsidR="00B73486">
              <w:rPr>
                <w:rFonts w:ascii="Calibri" w:eastAsia="Times New Roman" w:hAnsi="Calibri" w:cs="Mangal" w:hint="cs"/>
                <w:color w:val="000000"/>
                <w:sz w:val="18"/>
                <w:szCs w:val="18"/>
                <w:cs/>
              </w:rPr>
              <w:t xml:space="preserve"> </w:t>
            </w:r>
            <w:r w:rsidRPr="000428C1">
              <w:rPr>
                <w:rFonts w:ascii="Calibri" w:eastAsia="Times New Roman" w:hAnsi="Calibri" w:cs="Mangal"/>
                <w:color w:val="000000"/>
                <w:sz w:val="18"/>
                <w:szCs w:val="18"/>
                <w:cs/>
              </w:rPr>
              <w:t>उपलव्धताको सुनिश्चतताका लागि सरोकारवालासँग छलफल र अनुगमन</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428C1" w:rsidRDefault="00543C2E" w:rsidP="00300859">
            <w:pPr>
              <w:spacing w:after="0" w:line="240" w:lineRule="auto"/>
              <w:rPr>
                <w:rFonts w:ascii="Calibri" w:eastAsia="Times New Roman" w:hAnsi="Calibri" w:cs="Times New Roman"/>
                <w:color w:val="000000"/>
                <w:sz w:val="18"/>
                <w:szCs w:val="18"/>
              </w:rPr>
            </w:pPr>
            <w:r w:rsidRPr="000428C1">
              <w:rPr>
                <w:rFonts w:ascii="Calibri" w:eastAsia="Times New Roman" w:hAnsi="Calibri" w:cs="Mangal" w:hint="cs"/>
                <w:color w:val="000000"/>
                <w:sz w:val="18"/>
                <w:szCs w:val="18"/>
                <w:cs/>
              </w:rPr>
              <w:t>१ लाख २० हजार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428C1" w:rsidRDefault="00543C2E" w:rsidP="00300859">
            <w:pPr>
              <w:spacing w:after="0" w:line="240" w:lineRule="auto"/>
              <w:rPr>
                <w:rFonts w:ascii="Calibri" w:eastAsia="Times New Roman" w:hAnsi="Calibri" w:cs="Times New Roman"/>
                <w:color w:val="000000"/>
                <w:sz w:val="18"/>
                <w:szCs w:val="18"/>
              </w:rPr>
            </w:pPr>
            <w:r w:rsidRPr="000428C1">
              <w:rPr>
                <w:rFonts w:ascii="Calibri" w:eastAsia="Times New Roman" w:hAnsi="Calibri" w:cs="Mangal"/>
                <w:color w:val="000000"/>
                <w:sz w:val="18"/>
                <w:szCs w:val="18"/>
                <w:cs/>
              </w:rPr>
              <w:t>छलफलको</w:t>
            </w:r>
            <w:r w:rsidR="00B73486">
              <w:rPr>
                <w:rFonts w:ascii="Calibri" w:eastAsia="Times New Roman" w:hAnsi="Calibri" w:cs="Mangal" w:hint="cs"/>
                <w:color w:val="000000"/>
                <w:sz w:val="18"/>
                <w:szCs w:val="18"/>
                <w:cs/>
              </w:rPr>
              <w:t xml:space="preserve"> </w:t>
            </w:r>
            <w:r w:rsidRPr="000428C1">
              <w:rPr>
                <w:rFonts w:ascii="Calibri" w:eastAsia="Times New Roman" w:hAnsi="Calibri" w:cs="Mangal"/>
                <w:color w:val="000000"/>
                <w:sz w:val="18"/>
                <w:szCs w:val="18"/>
                <w:cs/>
              </w:rPr>
              <w:t>निर्णय</w:t>
            </w:r>
            <w:r w:rsidRPr="000428C1">
              <w:rPr>
                <w:rFonts w:ascii="Calibri" w:eastAsia="Times New Roman" w:hAnsi="Calibri" w:cs="Times New Roman"/>
                <w:color w:val="000000"/>
                <w:sz w:val="18"/>
                <w:szCs w:val="18"/>
              </w:rPr>
              <w:t xml:space="preserve">, </w:t>
            </w:r>
            <w:r w:rsidRPr="000428C1">
              <w:rPr>
                <w:rFonts w:ascii="Calibri" w:eastAsia="Times New Roman" w:hAnsi="Calibri" w:cs="Mangal"/>
                <w:color w:val="000000"/>
                <w:sz w:val="18"/>
                <w:szCs w:val="18"/>
                <w:cs/>
              </w:rPr>
              <w:t>अनुगमन प्रतिवेदन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428C1" w:rsidRDefault="00543C2E" w:rsidP="00300859">
            <w:pPr>
              <w:spacing w:after="0" w:line="240" w:lineRule="auto"/>
              <w:rPr>
                <w:rFonts w:ascii="Calibri" w:eastAsia="Times New Roman" w:hAnsi="Calibri" w:cs="Times New Roman"/>
                <w:color w:val="000000"/>
                <w:sz w:val="18"/>
                <w:szCs w:val="18"/>
              </w:rPr>
            </w:pPr>
            <w:r w:rsidRPr="000428C1">
              <w:rPr>
                <w:rFonts w:ascii="Calibri" w:eastAsia="Times New Roman" w:hAnsi="Calibri" w:cs="Mangal"/>
                <w:color w:val="000000"/>
                <w:sz w:val="18"/>
                <w:szCs w:val="18"/>
                <w:cs/>
              </w:rPr>
              <w:t>कर्मचारी</w:t>
            </w:r>
            <w:r w:rsidR="00B73486">
              <w:rPr>
                <w:rFonts w:ascii="Calibri" w:eastAsia="Times New Roman" w:hAnsi="Calibri" w:cs="Mangal" w:hint="cs"/>
                <w:color w:val="000000"/>
                <w:sz w:val="18"/>
                <w:szCs w:val="18"/>
                <w:cs/>
              </w:rPr>
              <w:t xml:space="preserve"> </w:t>
            </w:r>
            <w:r w:rsidRPr="000428C1">
              <w:rPr>
                <w:rFonts w:ascii="Calibri" w:eastAsia="Times New Roman" w:hAnsi="Calibri" w:cs="Mangal"/>
                <w:color w:val="000000"/>
                <w:sz w:val="18"/>
                <w:szCs w:val="18"/>
                <w:cs/>
              </w:rPr>
              <w:t>प्रशासन तथा समसामयिक शिक्षा शाखा</w:t>
            </w:r>
          </w:p>
        </w:tc>
      </w:tr>
      <w:tr w:rsidR="00543C2E" w:rsidRPr="00164532" w:rsidTr="00B73486">
        <w:trPr>
          <w:cantSplit/>
          <w:trHeight w:val="153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445283" w:rsidRDefault="00543C2E" w:rsidP="00300859">
            <w:pPr>
              <w:spacing w:after="0" w:line="240" w:lineRule="auto"/>
              <w:rPr>
                <w:rFonts w:ascii="Calibri" w:eastAsia="Times New Roman" w:hAnsi="Calibri" w:cs="Mangal"/>
                <w:color w:val="000000"/>
                <w:sz w:val="18"/>
                <w:szCs w:val="16"/>
              </w:rPr>
            </w:pPr>
            <w:r w:rsidRPr="00445283">
              <w:rPr>
                <w:rFonts w:ascii="Calibri" w:eastAsia="Times New Roman" w:hAnsi="Calibri" w:cs="Times New Roman"/>
                <w:color w:val="000000"/>
                <w:sz w:val="18"/>
                <w:szCs w:val="18"/>
              </w:rPr>
              <w:t> </w:t>
            </w:r>
            <w:r w:rsidRPr="00445283">
              <w:rPr>
                <w:rFonts w:ascii="Calibri" w:eastAsia="Times New Roman" w:hAnsi="Calibri" w:cs="Mangal" w:hint="cs"/>
                <w:color w:val="000000"/>
                <w:sz w:val="18"/>
                <w:szCs w:val="16"/>
                <w:cs/>
              </w:rPr>
              <w:t>६</w:t>
            </w:r>
          </w:p>
        </w:tc>
        <w:tc>
          <w:tcPr>
            <w:tcW w:w="9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43C2E" w:rsidRPr="00445283" w:rsidRDefault="00543C2E" w:rsidP="00300859">
            <w:pPr>
              <w:spacing w:after="0" w:line="240" w:lineRule="auto"/>
              <w:ind w:left="113" w:right="113"/>
              <w:rPr>
                <w:rFonts w:ascii="Calibri" w:eastAsia="Times New Roman" w:hAnsi="Calibri" w:cs="Times New Roman"/>
                <w:color w:val="000000"/>
              </w:rPr>
            </w:pPr>
            <w:r w:rsidRPr="00445283">
              <w:rPr>
                <w:rFonts w:ascii="Calibri" w:eastAsia="Times New Roman" w:hAnsi="Calibri" w:cs="Mangal" w:hint="cs"/>
                <w:color w:val="000000"/>
                <w:cs/>
              </w:rPr>
              <w:t>८</w:t>
            </w:r>
            <w:r w:rsidRPr="00445283">
              <w:rPr>
                <w:rFonts w:ascii="Calibri" w:eastAsia="Times New Roman" w:hAnsi="Calibri" w:cs="Mangal"/>
                <w:color w:val="000000"/>
                <w:cs/>
              </w:rPr>
              <w:t>.५.</w:t>
            </w:r>
            <w:r w:rsidRPr="00445283">
              <w:rPr>
                <w:rFonts w:ascii="Calibri" w:eastAsia="Times New Roman" w:hAnsi="Calibri" w:cs="Mangal" w:hint="cs"/>
                <w:color w:val="000000"/>
                <w:cs/>
              </w:rPr>
              <w:t>१</w:t>
            </w:r>
            <w:r w:rsidRPr="00445283">
              <w:rPr>
                <w:rFonts w:ascii="Calibri" w:eastAsia="Times New Roman" w:hAnsi="Calibri" w:cs="Mangal"/>
                <w:color w:val="000000"/>
                <w:cs/>
              </w:rPr>
              <w:t>.</w:t>
            </w:r>
            <w:r w:rsidRPr="00445283">
              <w:rPr>
                <w:rFonts w:ascii="Calibri" w:eastAsia="Times New Roman" w:hAnsi="Calibri" w:cs="Mangal" w:hint="cs"/>
                <w:color w:val="000000"/>
                <w:cs/>
              </w:rPr>
              <w:t>३६</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543C2E" w:rsidRPr="00445283" w:rsidRDefault="00543C2E" w:rsidP="00300859">
            <w:pPr>
              <w:spacing w:after="0" w:line="240" w:lineRule="auto"/>
              <w:rPr>
                <w:rFonts w:ascii="Calibri" w:eastAsia="Times New Roman" w:hAnsi="Calibri" w:cs="Times New Roman"/>
                <w:color w:val="000000"/>
                <w:sz w:val="18"/>
                <w:szCs w:val="18"/>
                <w:cs/>
              </w:rPr>
            </w:pPr>
            <w:r w:rsidRPr="00445283">
              <w:rPr>
                <w:rFonts w:ascii="Calibri" w:eastAsia="Times New Roman" w:hAnsi="Calibri" w:cs="Mangal" w:hint="cs"/>
                <w:color w:val="000000"/>
                <w:sz w:val="18"/>
                <w:szCs w:val="18"/>
                <w:cs/>
              </w:rPr>
              <w:t>सिसि क्यामेरा जडान</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543C2E" w:rsidRPr="00445283" w:rsidRDefault="00543C2E" w:rsidP="00300859">
            <w:pPr>
              <w:spacing w:after="0" w:line="240" w:lineRule="auto"/>
              <w:rPr>
                <w:rFonts w:ascii="Calibri" w:eastAsia="Times New Roman" w:hAnsi="Calibri" w:cs="Times New Roman"/>
                <w:color w:val="000000"/>
                <w:sz w:val="18"/>
                <w:szCs w:val="18"/>
                <w:cs/>
              </w:rPr>
            </w:pPr>
            <w:r w:rsidRPr="00445283">
              <w:rPr>
                <w:rFonts w:ascii="Calibri" w:eastAsia="Times New Roman" w:hAnsi="Calibri" w:cs="Mangal" w:hint="cs"/>
                <w:color w:val="000000"/>
                <w:sz w:val="18"/>
                <w:szCs w:val="18"/>
                <w:cs/>
              </w:rPr>
              <w:t>संवेदनशिल स्थानको सुरक्षा</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43C2E" w:rsidRPr="00445283" w:rsidRDefault="00543C2E" w:rsidP="00300859">
            <w:pPr>
              <w:spacing w:after="0" w:line="240" w:lineRule="auto"/>
              <w:rPr>
                <w:rFonts w:ascii="Calibri" w:eastAsia="Times New Roman" w:hAnsi="Calibri" w:cs="Times New Roman"/>
                <w:color w:val="000000"/>
                <w:sz w:val="18"/>
                <w:szCs w:val="18"/>
              </w:rPr>
            </w:pPr>
            <w:r w:rsidRPr="00445283">
              <w:rPr>
                <w:rFonts w:ascii="Calibri" w:eastAsia="Times New Roman" w:hAnsi="Calibri" w:cs="Mangal" w:hint="cs"/>
                <w:color w:val="000000"/>
                <w:sz w:val="18"/>
                <w:szCs w:val="18"/>
                <w:cs/>
              </w:rPr>
              <w:t>क्षेशिनिका कोठा तथा स्थानहरु</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543C2E" w:rsidRPr="00445283" w:rsidRDefault="00543C2E" w:rsidP="007B52CF">
            <w:pPr>
              <w:spacing w:after="0" w:line="240" w:lineRule="auto"/>
              <w:ind w:right="-108"/>
              <w:rPr>
                <w:rFonts w:ascii="Calibri" w:eastAsia="Times New Roman" w:hAnsi="Calibri" w:cs="Times New Roman"/>
                <w:color w:val="000000"/>
                <w:sz w:val="18"/>
                <w:szCs w:val="18"/>
                <w:cs/>
              </w:rPr>
            </w:pPr>
            <w:r w:rsidRPr="00445283">
              <w:rPr>
                <w:rFonts w:ascii="Calibri" w:eastAsia="Times New Roman" w:hAnsi="Calibri" w:cs="Mangal" w:hint="cs"/>
                <w:color w:val="000000"/>
                <w:sz w:val="18"/>
                <w:szCs w:val="18"/>
                <w:cs/>
              </w:rPr>
              <w:t>पहिलो</w:t>
            </w:r>
            <w:r w:rsidRPr="00445283">
              <w:rPr>
                <w:rFonts w:ascii="Calibri" w:eastAsia="Times New Roman" w:hAnsi="Calibri" w:cs="Mangal"/>
                <w:color w:val="000000"/>
                <w:sz w:val="18"/>
                <w:szCs w:val="18"/>
              </w:rPr>
              <w:t>-</w:t>
            </w:r>
            <w:r w:rsidRPr="00445283">
              <w:rPr>
                <w:rFonts w:ascii="Calibri" w:eastAsia="Times New Roman" w:hAnsi="Calibri" w:cs="Mangal" w:hint="cs"/>
                <w:color w:val="000000"/>
                <w:sz w:val="18"/>
                <w:szCs w:val="18"/>
                <w:cs/>
              </w:rPr>
              <w:t>तेस्रो चौमासिक</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43C2E" w:rsidRPr="00445283" w:rsidRDefault="00543C2E" w:rsidP="00300859">
            <w:pPr>
              <w:spacing w:after="0" w:line="240" w:lineRule="auto"/>
              <w:rPr>
                <w:rFonts w:ascii="Calibri" w:eastAsia="Times New Roman" w:hAnsi="Calibri" w:cs="Times New Roman"/>
                <w:color w:val="000000"/>
                <w:sz w:val="18"/>
                <w:szCs w:val="18"/>
              </w:rPr>
            </w:pPr>
            <w:r w:rsidRPr="00445283">
              <w:rPr>
                <w:rFonts w:ascii="Calibri" w:eastAsia="Times New Roman" w:hAnsi="Calibri" w:cs="Mangal" w:hint="cs"/>
                <w:color w:val="000000"/>
                <w:sz w:val="18"/>
                <w:szCs w:val="18"/>
                <w:cs/>
              </w:rPr>
              <w:t>कोटेशन र खरीद</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543C2E" w:rsidRPr="00445283" w:rsidRDefault="00543C2E" w:rsidP="00300859">
            <w:pPr>
              <w:spacing w:after="0" w:line="240" w:lineRule="auto"/>
              <w:rPr>
                <w:rFonts w:ascii="Calibri" w:eastAsia="Times New Roman" w:hAnsi="Calibri" w:cs="Times New Roman"/>
                <w:color w:val="000000"/>
                <w:sz w:val="18"/>
                <w:szCs w:val="18"/>
              </w:rPr>
            </w:pPr>
            <w:r w:rsidRPr="00445283">
              <w:rPr>
                <w:rFonts w:ascii="Calibri" w:eastAsia="Times New Roman" w:hAnsi="Calibri" w:cs="Mangal" w:hint="cs"/>
                <w:color w:val="000000"/>
                <w:sz w:val="18"/>
                <w:szCs w:val="18"/>
                <w:cs/>
              </w:rPr>
              <w:t>६५</w:t>
            </w:r>
            <w:r w:rsidRPr="00445283">
              <w:rPr>
                <w:rFonts w:ascii="Calibri" w:eastAsia="Times New Roman" w:hAnsi="Calibri" w:cs="Mangal"/>
                <w:color w:val="000000"/>
                <w:sz w:val="18"/>
                <w:szCs w:val="18"/>
                <w:cs/>
              </w:rPr>
              <w:t xml:space="preserve"> हजार</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3C2E" w:rsidRPr="00445283" w:rsidRDefault="00543C2E" w:rsidP="00300859">
            <w:pPr>
              <w:spacing w:after="0" w:line="240" w:lineRule="auto"/>
              <w:rPr>
                <w:rFonts w:ascii="Calibri" w:eastAsia="Times New Roman" w:hAnsi="Calibri" w:cs="Times New Roman"/>
                <w:color w:val="000000"/>
                <w:sz w:val="18"/>
                <w:szCs w:val="18"/>
              </w:rPr>
            </w:pPr>
            <w:r w:rsidRPr="00445283">
              <w:rPr>
                <w:rFonts w:ascii="Calibri" w:eastAsia="Times New Roman" w:hAnsi="Calibri" w:cs="Mangal" w:hint="cs"/>
                <w:color w:val="000000"/>
                <w:sz w:val="18"/>
                <w:szCs w:val="18"/>
                <w:cs/>
              </w:rPr>
              <w:t>विल</w:t>
            </w:r>
            <w:r w:rsidR="00B73486">
              <w:rPr>
                <w:rFonts w:ascii="Calibri" w:eastAsia="Times New Roman" w:hAnsi="Calibri" w:cs="Mangal" w:hint="cs"/>
                <w:color w:val="000000"/>
                <w:sz w:val="18"/>
                <w:szCs w:val="18"/>
                <w:cs/>
              </w:rPr>
              <w:t xml:space="preserve"> </w:t>
            </w:r>
            <w:r w:rsidRPr="00445283">
              <w:rPr>
                <w:rFonts w:ascii="Calibri" w:eastAsia="Times New Roman" w:hAnsi="Calibri" w:cs="Mangal" w:hint="cs"/>
                <w:color w:val="000000"/>
                <w:sz w:val="18"/>
                <w:szCs w:val="18"/>
                <w:cs/>
              </w:rPr>
              <w:t>भरपाइ दाखिला</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C2E" w:rsidRPr="00445283" w:rsidRDefault="00543C2E" w:rsidP="00300859">
            <w:pPr>
              <w:spacing w:after="0" w:line="240" w:lineRule="auto"/>
              <w:rPr>
                <w:rFonts w:ascii="Calibri" w:eastAsia="Times New Roman" w:hAnsi="Calibri" w:cs="Mangal"/>
                <w:color w:val="000000"/>
                <w:sz w:val="18"/>
                <w:szCs w:val="18"/>
              </w:rPr>
            </w:pPr>
            <w:r w:rsidRPr="00445283">
              <w:rPr>
                <w:rFonts w:ascii="Calibri" w:eastAsia="Times New Roman" w:hAnsi="Calibri" w:cs="Mangal" w:hint="cs"/>
                <w:color w:val="000000"/>
                <w:sz w:val="18"/>
                <w:szCs w:val="18"/>
                <w:cs/>
              </w:rPr>
              <w:t>प्रशासन शाखा</w:t>
            </w:r>
          </w:p>
          <w:p w:rsidR="00543C2E" w:rsidRPr="00445283" w:rsidRDefault="00543C2E" w:rsidP="00300859">
            <w:pPr>
              <w:spacing w:after="0" w:line="240" w:lineRule="auto"/>
              <w:rPr>
                <w:rFonts w:ascii="Calibri" w:eastAsia="Times New Roman" w:hAnsi="Calibri" w:cs="Times New Roman"/>
                <w:color w:val="000000"/>
                <w:sz w:val="18"/>
                <w:szCs w:val="18"/>
              </w:rPr>
            </w:pPr>
            <w:r w:rsidRPr="00445283">
              <w:rPr>
                <w:rFonts w:ascii="Calibri" w:eastAsia="Times New Roman" w:hAnsi="Calibri" w:cs="Mangal" w:hint="cs"/>
                <w:color w:val="000000"/>
                <w:sz w:val="18"/>
                <w:szCs w:val="18"/>
                <w:cs/>
              </w:rPr>
              <w:t>स्टोर</w:t>
            </w:r>
          </w:p>
        </w:tc>
      </w:tr>
      <w:tr w:rsidR="00543C2E" w:rsidRPr="00164532" w:rsidTr="00B73486">
        <w:trPr>
          <w:cantSplit/>
          <w:trHeight w:val="127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494917" w:rsidRDefault="00543C2E" w:rsidP="00300859">
            <w:pPr>
              <w:spacing w:after="0" w:line="240" w:lineRule="auto"/>
              <w:rPr>
                <w:rFonts w:ascii="Calibri" w:eastAsia="Times New Roman" w:hAnsi="Calibri" w:cs="Mangal"/>
                <w:color w:val="000000"/>
                <w:sz w:val="18"/>
                <w:szCs w:val="16"/>
              </w:rPr>
            </w:pPr>
            <w:r w:rsidRPr="00494917">
              <w:rPr>
                <w:rFonts w:ascii="Calibri" w:eastAsia="Times New Roman" w:hAnsi="Calibri" w:cs="Times New Roman"/>
                <w:color w:val="000000"/>
                <w:sz w:val="18"/>
                <w:szCs w:val="18"/>
              </w:rPr>
              <w:t> </w:t>
            </w:r>
            <w:r w:rsidRPr="00494917">
              <w:rPr>
                <w:rFonts w:ascii="Calibri" w:eastAsia="Times New Roman" w:hAnsi="Calibri" w:cs="Mangal" w:hint="cs"/>
                <w:color w:val="000000"/>
                <w:sz w:val="18"/>
                <w:szCs w:val="16"/>
                <w:cs/>
              </w:rPr>
              <w:t>७</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494917" w:rsidRDefault="00543C2E" w:rsidP="00300859">
            <w:pPr>
              <w:spacing w:after="0" w:line="240" w:lineRule="auto"/>
              <w:ind w:left="113" w:right="113"/>
              <w:rPr>
                <w:rFonts w:ascii="Calibri" w:eastAsia="Times New Roman" w:hAnsi="Calibri" w:cs="Times New Roman"/>
                <w:color w:val="000000"/>
              </w:rPr>
            </w:pPr>
            <w:r w:rsidRPr="00494917">
              <w:rPr>
                <w:rFonts w:ascii="Calibri" w:eastAsia="Times New Roman" w:hAnsi="Calibri" w:cs="Mangal"/>
                <w:color w:val="000000"/>
                <w:cs/>
              </w:rPr>
              <w:t>२.</w:t>
            </w:r>
            <w:r w:rsidRPr="00494917">
              <w:rPr>
                <w:rFonts w:ascii="Calibri" w:eastAsia="Times New Roman" w:hAnsi="Calibri" w:cs="Mangal" w:hint="cs"/>
                <w:color w:val="000000"/>
                <w:cs/>
              </w:rPr>
              <w:t>१५</w:t>
            </w:r>
            <w:r w:rsidRPr="00494917">
              <w:rPr>
                <w:rFonts w:ascii="Calibri" w:eastAsia="Times New Roman" w:hAnsi="Calibri" w:cs="Mangal"/>
                <w:color w:val="000000"/>
                <w:cs/>
              </w:rPr>
              <w:t>.</w:t>
            </w:r>
            <w:r w:rsidRPr="00494917">
              <w:rPr>
                <w:rFonts w:ascii="Calibri" w:eastAsia="Times New Roman" w:hAnsi="Calibri" w:cs="Mangal" w:hint="cs"/>
                <w:color w:val="000000"/>
                <w:cs/>
              </w:rPr>
              <w:t>११</w:t>
            </w:r>
            <w:r w:rsidRPr="00494917">
              <w:rPr>
                <w:rFonts w:ascii="Calibri" w:eastAsia="Times New Roman" w:hAnsi="Calibri" w:cs="Mangal"/>
                <w:color w:val="000000"/>
                <w:cs/>
              </w:rPr>
              <w:t>.</w:t>
            </w:r>
            <w:r w:rsidRPr="00494917">
              <w:rPr>
                <w:rFonts w:ascii="Calibri" w:eastAsia="Times New Roman" w:hAnsi="Calibri" w:cs="Mangal" w:hint="cs"/>
                <w:color w:val="000000"/>
                <w:cs/>
              </w:rPr>
              <w:t>१३७</w:t>
            </w:r>
          </w:p>
        </w:tc>
        <w:tc>
          <w:tcPr>
            <w:tcW w:w="1983" w:type="dxa"/>
            <w:tcBorders>
              <w:top w:val="nil"/>
              <w:left w:val="nil"/>
              <w:bottom w:val="single" w:sz="4" w:space="0" w:color="auto"/>
              <w:right w:val="single" w:sz="4" w:space="0" w:color="auto"/>
            </w:tcBorders>
            <w:shd w:val="clear" w:color="auto" w:fill="auto"/>
            <w:vAlign w:val="center"/>
            <w:hideMark/>
          </w:tcPr>
          <w:p w:rsidR="00543C2E" w:rsidRPr="00494917" w:rsidRDefault="00543C2E" w:rsidP="00300859">
            <w:pPr>
              <w:spacing w:after="0" w:line="240" w:lineRule="auto"/>
              <w:rPr>
                <w:rFonts w:ascii="Calibri" w:eastAsia="Times New Roman" w:hAnsi="Calibri" w:cs="Times New Roman"/>
                <w:color w:val="000000"/>
                <w:sz w:val="18"/>
                <w:szCs w:val="18"/>
              </w:rPr>
            </w:pPr>
            <w:r w:rsidRPr="00494917">
              <w:rPr>
                <w:rFonts w:ascii="Calibri" w:eastAsia="Times New Roman" w:hAnsi="Calibri" w:cs="Mangal"/>
                <w:color w:val="000000"/>
                <w:sz w:val="18"/>
                <w:szCs w:val="18"/>
                <w:cs/>
              </w:rPr>
              <w:t>पुस्तकालय</w:t>
            </w:r>
            <w:r w:rsidR="00B73486">
              <w:rPr>
                <w:rFonts w:ascii="Calibri" w:eastAsia="Times New Roman" w:hAnsi="Calibri" w:cs="Mangal" w:hint="cs"/>
                <w:color w:val="000000"/>
                <w:sz w:val="18"/>
                <w:szCs w:val="18"/>
                <w:cs/>
              </w:rPr>
              <w:t xml:space="preserve"> </w:t>
            </w:r>
            <w:r w:rsidRPr="00494917">
              <w:rPr>
                <w:rFonts w:ascii="Calibri" w:eastAsia="Times New Roman" w:hAnsi="Calibri" w:cs="Mangal"/>
                <w:color w:val="000000"/>
                <w:sz w:val="18"/>
                <w:szCs w:val="18"/>
                <w:cs/>
              </w:rPr>
              <w:t>तथा सूचना केन्द्र स्थापना</w:t>
            </w:r>
          </w:p>
        </w:tc>
        <w:tc>
          <w:tcPr>
            <w:tcW w:w="2250" w:type="dxa"/>
            <w:tcBorders>
              <w:top w:val="nil"/>
              <w:left w:val="nil"/>
              <w:bottom w:val="single" w:sz="4" w:space="0" w:color="auto"/>
              <w:right w:val="single" w:sz="4" w:space="0" w:color="auto"/>
            </w:tcBorders>
            <w:shd w:val="clear" w:color="auto" w:fill="auto"/>
            <w:vAlign w:val="center"/>
            <w:hideMark/>
          </w:tcPr>
          <w:p w:rsidR="00543C2E" w:rsidRPr="00494917" w:rsidRDefault="00543C2E" w:rsidP="00300859">
            <w:pPr>
              <w:spacing w:after="0" w:line="240" w:lineRule="auto"/>
              <w:rPr>
                <w:rFonts w:ascii="Calibri" w:eastAsia="Times New Roman" w:hAnsi="Calibri" w:cs="Times New Roman"/>
                <w:color w:val="000000"/>
                <w:sz w:val="18"/>
                <w:szCs w:val="18"/>
              </w:rPr>
            </w:pPr>
            <w:r w:rsidRPr="00494917">
              <w:rPr>
                <w:rFonts w:ascii="Calibri" w:eastAsia="Times New Roman" w:hAnsi="Calibri" w:cs="Mangal"/>
                <w:color w:val="000000"/>
                <w:sz w:val="18"/>
                <w:szCs w:val="18"/>
                <w:cs/>
              </w:rPr>
              <w:t>कार्यालयीय</w:t>
            </w:r>
            <w:r w:rsidR="00B73486">
              <w:rPr>
                <w:rFonts w:ascii="Calibri" w:eastAsia="Times New Roman" w:hAnsi="Calibri" w:cs="Mangal" w:hint="cs"/>
                <w:color w:val="000000"/>
                <w:sz w:val="18"/>
                <w:szCs w:val="18"/>
                <w:cs/>
              </w:rPr>
              <w:t xml:space="preserve"> </w:t>
            </w:r>
            <w:r w:rsidRPr="00494917">
              <w:rPr>
                <w:rFonts w:ascii="Calibri" w:eastAsia="Times New Roman" w:hAnsi="Calibri" w:cs="Mangal"/>
                <w:color w:val="000000"/>
                <w:sz w:val="18"/>
                <w:szCs w:val="18"/>
                <w:cs/>
              </w:rPr>
              <w:t>कामका लागि सहयोग गर्ने खालका र ज्ञानबर्द्धक पुस्तकहरुको व्यवस्थापन गर्ने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494917" w:rsidRDefault="00543C2E" w:rsidP="00300859">
            <w:pPr>
              <w:spacing w:after="0" w:line="240" w:lineRule="auto"/>
              <w:rPr>
                <w:rFonts w:ascii="Calibri" w:eastAsia="Times New Roman" w:hAnsi="Calibri" w:cs="Times New Roman"/>
                <w:color w:val="000000"/>
                <w:sz w:val="18"/>
                <w:szCs w:val="18"/>
              </w:rPr>
            </w:pPr>
            <w:r w:rsidRPr="00494917">
              <w:rPr>
                <w:rFonts w:ascii="Calibri" w:eastAsia="Times New Roman" w:hAnsi="Calibri" w:cs="Mangal"/>
                <w:color w:val="000000"/>
                <w:sz w:val="18"/>
                <w:szCs w:val="18"/>
                <w:cs/>
              </w:rPr>
              <w:t>क्षेशिनि</w:t>
            </w:r>
          </w:p>
        </w:tc>
        <w:tc>
          <w:tcPr>
            <w:tcW w:w="970" w:type="dxa"/>
            <w:tcBorders>
              <w:top w:val="nil"/>
              <w:left w:val="nil"/>
              <w:bottom w:val="single" w:sz="4" w:space="0" w:color="auto"/>
              <w:right w:val="single" w:sz="4" w:space="0" w:color="auto"/>
            </w:tcBorders>
            <w:shd w:val="clear" w:color="auto" w:fill="auto"/>
            <w:vAlign w:val="center"/>
            <w:hideMark/>
          </w:tcPr>
          <w:p w:rsidR="00543C2E" w:rsidRPr="00494917" w:rsidRDefault="00543C2E" w:rsidP="007B52CF">
            <w:pPr>
              <w:spacing w:after="0" w:line="240" w:lineRule="auto"/>
              <w:ind w:right="-108"/>
              <w:rPr>
                <w:rFonts w:ascii="Calibri" w:eastAsia="Times New Roman" w:hAnsi="Calibri" w:cs="Times New Roman"/>
                <w:color w:val="000000"/>
                <w:sz w:val="18"/>
                <w:szCs w:val="18"/>
              </w:rPr>
            </w:pPr>
            <w:r w:rsidRPr="00494917">
              <w:rPr>
                <w:rFonts w:ascii="Calibri" w:eastAsia="Times New Roman" w:hAnsi="Calibri" w:cs="Mangal"/>
                <w:color w:val="000000"/>
                <w:sz w:val="18"/>
                <w:szCs w:val="18"/>
                <w:cs/>
              </w:rPr>
              <w:t>तेस्रो</w:t>
            </w:r>
            <w:r w:rsidR="00B73486">
              <w:rPr>
                <w:rFonts w:ascii="Calibri" w:eastAsia="Times New Roman" w:hAnsi="Calibri" w:cs="Mangal" w:hint="cs"/>
                <w:color w:val="000000"/>
                <w:sz w:val="18"/>
                <w:szCs w:val="18"/>
                <w:cs/>
              </w:rPr>
              <w:t xml:space="preserve"> </w:t>
            </w:r>
            <w:r w:rsidRPr="00494917">
              <w:rPr>
                <w:rFonts w:ascii="Calibri" w:eastAsia="Times New Roman" w:hAnsi="Calibri" w:cs="Mangal"/>
                <w:color w:val="000000"/>
                <w:sz w:val="18"/>
                <w:szCs w:val="18"/>
                <w:cs/>
              </w:rPr>
              <w:t>चौमासिक</w:t>
            </w:r>
          </w:p>
        </w:tc>
        <w:tc>
          <w:tcPr>
            <w:tcW w:w="1457" w:type="dxa"/>
            <w:tcBorders>
              <w:top w:val="nil"/>
              <w:left w:val="nil"/>
              <w:bottom w:val="single" w:sz="4" w:space="0" w:color="auto"/>
              <w:right w:val="single" w:sz="4" w:space="0" w:color="auto"/>
            </w:tcBorders>
            <w:shd w:val="clear" w:color="auto" w:fill="auto"/>
            <w:vAlign w:val="center"/>
            <w:hideMark/>
          </w:tcPr>
          <w:p w:rsidR="00543C2E" w:rsidRPr="00494917" w:rsidRDefault="00543C2E" w:rsidP="00300859">
            <w:pPr>
              <w:spacing w:after="0" w:line="240" w:lineRule="auto"/>
              <w:rPr>
                <w:rFonts w:ascii="Calibri" w:eastAsia="Times New Roman" w:hAnsi="Calibri" w:cs="Times New Roman"/>
                <w:color w:val="000000"/>
                <w:sz w:val="18"/>
                <w:szCs w:val="18"/>
              </w:rPr>
            </w:pPr>
            <w:r w:rsidRPr="00494917">
              <w:rPr>
                <w:rFonts w:ascii="Calibri" w:eastAsia="Times New Roman" w:hAnsi="Calibri" w:cs="Mangal"/>
                <w:color w:val="000000"/>
                <w:sz w:val="18"/>
                <w:szCs w:val="18"/>
                <w:cs/>
              </w:rPr>
              <w:t>आवस्यक</w:t>
            </w:r>
            <w:r w:rsidR="00B73486">
              <w:rPr>
                <w:rFonts w:ascii="Calibri" w:eastAsia="Times New Roman" w:hAnsi="Calibri" w:cs="Mangal" w:hint="cs"/>
                <w:color w:val="000000"/>
                <w:sz w:val="18"/>
                <w:szCs w:val="18"/>
                <w:cs/>
              </w:rPr>
              <w:t xml:space="preserve"> </w:t>
            </w:r>
            <w:r w:rsidRPr="00494917">
              <w:rPr>
                <w:rFonts w:ascii="Calibri" w:eastAsia="Times New Roman" w:hAnsi="Calibri" w:cs="Mangal"/>
                <w:color w:val="000000"/>
                <w:sz w:val="18"/>
                <w:szCs w:val="18"/>
                <w:cs/>
              </w:rPr>
              <w:t>र ज्ञानबर्द्धक पुस्तक छनौट गरि खरिद गर्ने</w:t>
            </w:r>
          </w:p>
        </w:tc>
        <w:tc>
          <w:tcPr>
            <w:tcW w:w="903" w:type="dxa"/>
            <w:tcBorders>
              <w:top w:val="nil"/>
              <w:left w:val="nil"/>
              <w:bottom w:val="single" w:sz="4" w:space="0" w:color="auto"/>
              <w:right w:val="single" w:sz="4" w:space="0" w:color="auto"/>
            </w:tcBorders>
            <w:shd w:val="clear" w:color="auto" w:fill="auto"/>
            <w:vAlign w:val="center"/>
            <w:hideMark/>
          </w:tcPr>
          <w:p w:rsidR="00543C2E" w:rsidRPr="00494917" w:rsidRDefault="00543C2E" w:rsidP="00300859">
            <w:pPr>
              <w:spacing w:after="0" w:line="240" w:lineRule="auto"/>
              <w:rPr>
                <w:rFonts w:ascii="Calibri" w:eastAsia="Times New Roman" w:hAnsi="Calibri" w:cs="Times New Roman"/>
                <w:color w:val="000000"/>
                <w:sz w:val="18"/>
                <w:szCs w:val="18"/>
              </w:rPr>
            </w:pPr>
            <w:r w:rsidRPr="00494917">
              <w:rPr>
                <w:rFonts w:ascii="Calibri" w:eastAsia="Times New Roman" w:hAnsi="Calibri" w:cs="Mangal" w:hint="cs"/>
                <w:color w:val="000000"/>
                <w:sz w:val="18"/>
                <w:szCs w:val="18"/>
                <w:cs/>
              </w:rPr>
              <w:t>२ लाख</w:t>
            </w:r>
          </w:p>
        </w:tc>
        <w:tc>
          <w:tcPr>
            <w:tcW w:w="1170" w:type="dxa"/>
            <w:tcBorders>
              <w:top w:val="nil"/>
              <w:left w:val="nil"/>
              <w:bottom w:val="single" w:sz="4" w:space="0" w:color="auto"/>
              <w:right w:val="single" w:sz="4" w:space="0" w:color="auto"/>
            </w:tcBorders>
            <w:shd w:val="clear" w:color="auto" w:fill="auto"/>
            <w:vAlign w:val="center"/>
            <w:hideMark/>
          </w:tcPr>
          <w:p w:rsidR="00543C2E" w:rsidRPr="00494917" w:rsidRDefault="00543C2E" w:rsidP="00300859">
            <w:pPr>
              <w:spacing w:after="0" w:line="240" w:lineRule="auto"/>
              <w:rPr>
                <w:rFonts w:ascii="Calibri" w:eastAsia="Times New Roman" w:hAnsi="Calibri" w:cs="Times New Roman"/>
                <w:color w:val="000000"/>
                <w:sz w:val="18"/>
                <w:szCs w:val="18"/>
              </w:rPr>
            </w:pPr>
            <w:r w:rsidRPr="00494917">
              <w:rPr>
                <w:rFonts w:ascii="Calibri" w:eastAsia="Times New Roman" w:hAnsi="Calibri" w:cs="Mangal"/>
                <w:color w:val="000000"/>
                <w:sz w:val="18"/>
                <w:szCs w:val="18"/>
                <w:cs/>
              </w:rPr>
              <w:t>विल</w:t>
            </w:r>
            <w:r w:rsidR="00B73486">
              <w:rPr>
                <w:rFonts w:ascii="Calibri" w:eastAsia="Times New Roman" w:hAnsi="Calibri" w:cs="Mangal" w:hint="cs"/>
                <w:color w:val="000000"/>
                <w:sz w:val="18"/>
                <w:szCs w:val="18"/>
                <w:cs/>
              </w:rPr>
              <w:t xml:space="preserve"> </w:t>
            </w:r>
            <w:r w:rsidRPr="00494917">
              <w:rPr>
                <w:rFonts w:ascii="Calibri" w:eastAsia="Times New Roman" w:hAnsi="Calibri" w:cs="Mangal"/>
                <w:color w:val="000000"/>
                <w:sz w:val="18"/>
                <w:szCs w:val="18"/>
                <w:cs/>
              </w:rPr>
              <w:t>भरपाइ र पुस्तक</w:t>
            </w:r>
          </w:p>
        </w:tc>
        <w:tc>
          <w:tcPr>
            <w:tcW w:w="1260" w:type="dxa"/>
            <w:tcBorders>
              <w:top w:val="nil"/>
              <w:left w:val="nil"/>
              <w:bottom w:val="single" w:sz="4" w:space="0" w:color="auto"/>
              <w:right w:val="single" w:sz="4" w:space="0" w:color="auto"/>
            </w:tcBorders>
            <w:shd w:val="clear" w:color="auto" w:fill="auto"/>
            <w:vAlign w:val="center"/>
            <w:hideMark/>
          </w:tcPr>
          <w:p w:rsidR="00543C2E" w:rsidRPr="00494917" w:rsidRDefault="00543C2E" w:rsidP="00300859">
            <w:pPr>
              <w:spacing w:after="0" w:line="240" w:lineRule="auto"/>
              <w:rPr>
                <w:rFonts w:ascii="Calibri" w:eastAsia="Times New Roman" w:hAnsi="Calibri" w:cs="Times New Roman"/>
                <w:color w:val="000000"/>
                <w:sz w:val="18"/>
                <w:szCs w:val="18"/>
              </w:rPr>
            </w:pPr>
            <w:r w:rsidRPr="00494917">
              <w:rPr>
                <w:rFonts w:ascii="Calibri" w:eastAsia="Times New Roman" w:hAnsi="Calibri" w:cs="Mangal"/>
                <w:color w:val="000000"/>
                <w:sz w:val="18"/>
                <w:szCs w:val="18"/>
                <w:cs/>
              </w:rPr>
              <w:t>शैक्षिक</w:t>
            </w:r>
            <w:r w:rsidR="00B73486">
              <w:rPr>
                <w:rFonts w:ascii="Calibri" w:eastAsia="Times New Roman" w:hAnsi="Calibri" w:cs="Mangal" w:hint="cs"/>
                <w:color w:val="000000"/>
                <w:sz w:val="18"/>
                <w:szCs w:val="18"/>
                <w:cs/>
              </w:rPr>
              <w:t xml:space="preserve"> </w:t>
            </w:r>
            <w:r w:rsidRPr="00494917">
              <w:rPr>
                <w:rFonts w:ascii="Calibri" w:eastAsia="Times New Roman" w:hAnsi="Calibri" w:cs="Mangal"/>
                <w:color w:val="000000"/>
                <w:sz w:val="18"/>
                <w:szCs w:val="18"/>
                <w:cs/>
              </w:rPr>
              <w:t>गुणस्तर तथा सूचना शाखा</w:t>
            </w:r>
          </w:p>
        </w:tc>
      </w:tr>
      <w:tr w:rsidR="00543C2E" w:rsidRPr="00164532" w:rsidTr="00B73486">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E953D6" w:rsidRDefault="00543C2E" w:rsidP="00300859">
            <w:pPr>
              <w:spacing w:after="0" w:line="240" w:lineRule="auto"/>
              <w:jc w:val="right"/>
              <w:rPr>
                <w:rFonts w:ascii="Calibri" w:eastAsia="Times New Roman" w:hAnsi="Calibri" w:cs="Times New Roman"/>
                <w:color w:val="000000"/>
                <w:sz w:val="18"/>
                <w:szCs w:val="18"/>
              </w:rPr>
            </w:pPr>
            <w:r w:rsidRPr="00E953D6">
              <w:rPr>
                <w:rFonts w:ascii="Calibri" w:eastAsia="Times New Roman" w:hAnsi="Calibri" w:cs="Mangal" w:hint="cs"/>
                <w:color w:val="000000"/>
                <w:sz w:val="18"/>
                <w:szCs w:val="18"/>
                <w:cs/>
              </w:rPr>
              <w:t>८</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E953D6" w:rsidRDefault="00543C2E" w:rsidP="00300859">
            <w:pPr>
              <w:spacing w:after="0" w:line="240" w:lineRule="auto"/>
              <w:ind w:left="113" w:right="113"/>
              <w:rPr>
                <w:rFonts w:ascii="Calibri" w:eastAsia="Times New Roman" w:hAnsi="Calibri" w:cs="Mangal"/>
                <w:color w:val="000000"/>
                <w:cs/>
              </w:rPr>
            </w:pPr>
            <w:r w:rsidRPr="00E953D6">
              <w:rPr>
                <w:rFonts w:ascii="Calibri" w:eastAsia="Times New Roman" w:hAnsi="Calibri" w:cs="Mangal" w:hint="cs"/>
                <w:color w:val="000000"/>
                <w:cs/>
              </w:rPr>
              <w:t>२</w:t>
            </w:r>
            <w:r w:rsidRPr="00E953D6">
              <w:rPr>
                <w:rFonts w:ascii="Calibri" w:eastAsia="Times New Roman" w:hAnsi="Calibri" w:cs="Mangal"/>
                <w:color w:val="000000"/>
              </w:rPr>
              <w:t>.</w:t>
            </w:r>
            <w:r w:rsidRPr="00E953D6">
              <w:rPr>
                <w:rFonts w:ascii="Calibri" w:eastAsia="Times New Roman" w:hAnsi="Calibri" w:cs="Mangal" w:hint="cs"/>
                <w:color w:val="000000"/>
                <w:cs/>
              </w:rPr>
              <w:t>१५</w:t>
            </w:r>
            <w:r w:rsidRPr="00E953D6">
              <w:rPr>
                <w:rFonts w:ascii="Calibri" w:eastAsia="Times New Roman" w:hAnsi="Calibri" w:cs="Mangal"/>
                <w:color w:val="000000"/>
              </w:rPr>
              <w:t>.</w:t>
            </w:r>
            <w:r w:rsidRPr="00E953D6">
              <w:rPr>
                <w:rFonts w:ascii="Calibri" w:eastAsia="Times New Roman" w:hAnsi="Calibri" w:cs="Mangal" w:hint="cs"/>
                <w:color w:val="000000"/>
                <w:cs/>
              </w:rPr>
              <w:t>११</w:t>
            </w:r>
            <w:r w:rsidRPr="00E953D6">
              <w:rPr>
                <w:rFonts w:ascii="Calibri" w:eastAsia="Times New Roman" w:hAnsi="Calibri" w:cs="Mangal"/>
                <w:color w:val="000000"/>
              </w:rPr>
              <w:t>.</w:t>
            </w:r>
            <w:r w:rsidRPr="00E953D6">
              <w:rPr>
                <w:rFonts w:ascii="Calibri" w:eastAsia="Times New Roman" w:hAnsi="Calibri" w:cs="Mangal" w:hint="cs"/>
                <w:color w:val="000000"/>
                <w:cs/>
              </w:rPr>
              <w:t>५८१</w:t>
            </w:r>
          </w:p>
        </w:tc>
        <w:tc>
          <w:tcPr>
            <w:tcW w:w="1983" w:type="dxa"/>
            <w:tcBorders>
              <w:top w:val="nil"/>
              <w:left w:val="nil"/>
              <w:bottom w:val="single" w:sz="4" w:space="0" w:color="auto"/>
              <w:right w:val="single" w:sz="4" w:space="0" w:color="auto"/>
            </w:tcBorders>
            <w:shd w:val="clear" w:color="auto" w:fill="auto"/>
            <w:vAlign w:val="center"/>
            <w:hideMark/>
          </w:tcPr>
          <w:p w:rsidR="00543C2E" w:rsidRPr="00E953D6" w:rsidRDefault="00543C2E" w:rsidP="00300859">
            <w:pPr>
              <w:spacing w:after="0" w:line="240" w:lineRule="auto"/>
              <w:rPr>
                <w:rFonts w:ascii="Calibri" w:eastAsia="Times New Roman" w:hAnsi="Calibri" w:cs="Times New Roman"/>
                <w:color w:val="000000"/>
                <w:sz w:val="18"/>
                <w:szCs w:val="18"/>
              </w:rPr>
            </w:pPr>
            <w:r w:rsidRPr="00E953D6">
              <w:rPr>
                <w:rFonts w:ascii="Calibri" w:eastAsia="Times New Roman" w:hAnsi="Calibri" w:cs="Mangal" w:hint="cs"/>
                <w:color w:val="000000"/>
                <w:sz w:val="18"/>
                <w:szCs w:val="18"/>
                <w:cs/>
              </w:rPr>
              <w:t>विद्यालय सुधार योजना प्रशिक्षक प्रशिक्षण</w:t>
            </w:r>
          </w:p>
        </w:tc>
        <w:tc>
          <w:tcPr>
            <w:tcW w:w="2250" w:type="dxa"/>
            <w:tcBorders>
              <w:top w:val="nil"/>
              <w:left w:val="nil"/>
              <w:bottom w:val="single" w:sz="4" w:space="0" w:color="auto"/>
              <w:right w:val="single" w:sz="4" w:space="0" w:color="auto"/>
            </w:tcBorders>
            <w:shd w:val="clear" w:color="auto" w:fill="auto"/>
            <w:vAlign w:val="center"/>
            <w:hideMark/>
          </w:tcPr>
          <w:p w:rsidR="00543C2E" w:rsidRPr="00E953D6" w:rsidRDefault="00543C2E" w:rsidP="00300859">
            <w:pPr>
              <w:spacing w:after="0" w:line="240" w:lineRule="auto"/>
              <w:rPr>
                <w:rFonts w:ascii="Calibri" w:eastAsia="Times New Roman" w:hAnsi="Calibri" w:cs="Times New Roman"/>
                <w:color w:val="000000"/>
                <w:sz w:val="18"/>
                <w:szCs w:val="18"/>
              </w:rPr>
            </w:pPr>
            <w:r w:rsidRPr="00E953D6">
              <w:rPr>
                <w:rFonts w:ascii="Calibri" w:eastAsia="Times New Roman" w:hAnsi="Calibri" w:cs="Mangal" w:hint="cs"/>
                <w:color w:val="000000"/>
                <w:sz w:val="18"/>
                <w:szCs w:val="18"/>
                <w:cs/>
              </w:rPr>
              <w:t>विसुयो निर्माणका लागि कुशल व्यक्ति तयार गर्ने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E953D6" w:rsidRDefault="00543C2E" w:rsidP="00300859">
            <w:pPr>
              <w:spacing w:after="0" w:line="240" w:lineRule="auto"/>
              <w:rPr>
                <w:rFonts w:ascii="Calibri" w:eastAsia="Times New Roman" w:hAnsi="Calibri" w:cs="Mangal"/>
                <w:color w:val="000000"/>
                <w:sz w:val="18"/>
                <w:szCs w:val="16"/>
              </w:rPr>
            </w:pPr>
            <w:r w:rsidRPr="00E953D6">
              <w:rPr>
                <w:rFonts w:ascii="Calibri" w:eastAsia="Times New Roman" w:hAnsi="Calibri" w:cs="Mangal" w:hint="cs"/>
                <w:color w:val="000000"/>
                <w:sz w:val="18"/>
                <w:szCs w:val="16"/>
                <w:cs/>
              </w:rPr>
              <w:t>१६ जिल्ला र क्षेशिनि</w:t>
            </w:r>
          </w:p>
        </w:tc>
        <w:tc>
          <w:tcPr>
            <w:tcW w:w="970" w:type="dxa"/>
            <w:tcBorders>
              <w:top w:val="nil"/>
              <w:left w:val="nil"/>
              <w:bottom w:val="single" w:sz="4" w:space="0" w:color="auto"/>
              <w:right w:val="single" w:sz="4" w:space="0" w:color="auto"/>
            </w:tcBorders>
            <w:shd w:val="clear" w:color="auto" w:fill="auto"/>
            <w:vAlign w:val="center"/>
            <w:hideMark/>
          </w:tcPr>
          <w:p w:rsidR="00543C2E" w:rsidRPr="00E953D6" w:rsidRDefault="00543C2E" w:rsidP="00300859">
            <w:pPr>
              <w:spacing w:after="0" w:line="240" w:lineRule="auto"/>
              <w:rPr>
                <w:rFonts w:ascii="Calibri" w:eastAsia="Times New Roman" w:hAnsi="Calibri" w:cs="Mangal"/>
                <w:color w:val="000000"/>
                <w:sz w:val="18"/>
                <w:szCs w:val="16"/>
              </w:rPr>
            </w:pPr>
            <w:r w:rsidRPr="00E953D6">
              <w:rPr>
                <w:rFonts w:ascii="Calibri" w:eastAsia="Times New Roman" w:hAnsi="Calibri" w:cs="Mangal" w:hint="cs"/>
                <w:color w:val="000000"/>
                <w:sz w:val="18"/>
                <w:szCs w:val="16"/>
                <w:cs/>
              </w:rPr>
              <w:t>दोस्रो चौमासिक</w:t>
            </w:r>
          </w:p>
        </w:tc>
        <w:tc>
          <w:tcPr>
            <w:tcW w:w="1457" w:type="dxa"/>
            <w:tcBorders>
              <w:top w:val="nil"/>
              <w:left w:val="nil"/>
              <w:bottom w:val="single" w:sz="4" w:space="0" w:color="auto"/>
              <w:right w:val="single" w:sz="4" w:space="0" w:color="auto"/>
            </w:tcBorders>
            <w:shd w:val="clear" w:color="auto" w:fill="auto"/>
            <w:vAlign w:val="center"/>
            <w:hideMark/>
          </w:tcPr>
          <w:p w:rsidR="00543C2E" w:rsidRPr="00E953D6" w:rsidRDefault="00543C2E" w:rsidP="00300859">
            <w:pPr>
              <w:spacing w:after="0" w:line="240" w:lineRule="auto"/>
              <w:rPr>
                <w:rFonts w:ascii="Calibri" w:eastAsia="Times New Roman" w:hAnsi="Calibri" w:cs="Mangal"/>
                <w:color w:val="000000"/>
                <w:sz w:val="18"/>
                <w:szCs w:val="16"/>
              </w:rPr>
            </w:pPr>
            <w:r w:rsidRPr="00E953D6">
              <w:rPr>
                <w:rFonts w:ascii="Calibri" w:eastAsia="Times New Roman" w:hAnsi="Calibri" w:cs="Mangal" w:hint="cs"/>
                <w:color w:val="000000"/>
                <w:sz w:val="18"/>
                <w:szCs w:val="16"/>
                <w:cs/>
              </w:rPr>
              <w:t xml:space="preserve">कार्यशाला सञ्चालन तथा अनुगमन </w:t>
            </w:r>
          </w:p>
        </w:tc>
        <w:tc>
          <w:tcPr>
            <w:tcW w:w="903" w:type="dxa"/>
            <w:tcBorders>
              <w:top w:val="nil"/>
              <w:left w:val="nil"/>
              <w:bottom w:val="single" w:sz="4" w:space="0" w:color="auto"/>
              <w:right w:val="single" w:sz="4" w:space="0" w:color="auto"/>
            </w:tcBorders>
            <w:shd w:val="clear" w:color="auto" w:fill="auto"/>
            <w:vAlign w:val="center"/>
            <w:hideMark/>
          </w:tcPr>
          <w:p w:rsidR="00543C2E" w:rsidRPr="00E953D6" w:rsidRDefault="00543C2E" w:rsidP="00300859">
            <w:pPr>
              <w:spacing w:after="0" w:line="240" w:lineRule="auto"/>
              <w:rPr>
                <w:rFonts w:ascii="Calibri" w:eastAsia="Times New Roman" w:hAnsi="Calibri" w:cs="Mangal"/>
                <w:color w:val="000000"/>
                <w:sz w:val="18"/>
                <w:szCs w:val="16"/>
              </w:rPr>
            </w:pPr>
            <w:r w:rsidRPr="00E953D6">
              <w:rPr>
                <w:rFonts w:ascii="Calibri" w:eastAsia="Times New Roman" w:hAnsi="Calibri" w:cs="Mangal" w:hint="cs"/>
                <w:color w:val="000000"/>
                <w:sz w:val="18"/>
                <w:szCs w:val="16"/>
                <w:cs/>
              </w:rPr>
              <w:t>८ लाख</w:t>
            </w:r>
          </w:p>
        </w:tc>
        <w:tc>
          <w:tcPr>
            <w:tcW w:w="1170" w:type="dxa"/>
            <w:tcBorders>
              <w:top w:val="nil"/>
              <w:left w:val="nil"/>
              <w:bottom w:val="single" w:sz="4" w:space="0" w:color="auto"/>
              <w:right w:val="single" w:sz="4" w:space="0" w:color="auto"/>
            </w:tcBorders>
            <w:shd w:val="clear" w:color="auto" w:fill="auto"/>
            <w:vAlign w:val="center"/>
            <w:hideMark/>
          </w:tcPr>
          <w:p w:rsidR="00543C2E" w:rsidRPr="00E953D6" w:rsidRDefault="00543C2E" w:rsidP="00300859">
            <w:pPr>
              <w:spacing w:after="0" w:line="240" w:lineRule="auto"/>
              <w:rPr>
                <w:rFonts w:ascii="Calibri" w:eastAsia="Times New Roman" w:hAnsi="Calibri" w:cs="Mangal"/>
                <w:color w:val="000000"/>
                <w:sz w:val="18"/>
                <w:szCs w:val="16"/>
              </w:rPr>
            </w:pPr>
            <w:r w:rsidRPr="00E953D6">
              <w:rPr>
                <w:rFonts w:ascii="Calibri" w:eastAsia="Times New Roman" w:hAnsi="Calibri" w:cs="Mangal" w:hint="cs"/>
                <w:color w:val="000000"/>
                <w:sz w:val="18"/>
                <w:szCs w:val="16"/>
                <w:cs/>
              </w:rPr>
              <w:t>सहभागी हाजिरी र प्रतिवेदन</w:t>
            </w:r>
          </w:p>
        </w:tc>
        <w:tc>
          <w:tcPr>
            <w:tcW w:w="1260" w:type="dxa"/>
            <w:tcBorders>
              <w:top w:val="nil"/>
              <w:left w:val="nil"/>
              <w:bottom w:val="single" w:sz="4" w:space="0" w:color="auto"/>
              <w:right w:val="single" w:sz="4" w:space="0" w:color="auto"/>
            </w:tcBorders>
            <w:shd w:val="clear" w:color="auto" w:fill="auto"/>
            <w:vAlign w:val="center"/>
            <w:hideMark/>
          </w:tcPr>
          <w:p w:rsidR="00543C2E" w:rsidRPr="00E953D6" w:rsidRDefault="00543C2E" w:rsidP="00300859">
            <w:pPr>
              <w:spacing w:after="0" w:line="240" w:lineRule="auto"/>
              <w:rPr>
                <w:rFonts w:ascii="Calibri" w:eastAsia="Times New Roman" w:hAnsi="Calibri" w:cs="Mangal"/>
                <w:color w:val="000000"/>
                <w:sz w:val="18"/>
                <w:szCs w:val="16"/>
              </w:rPr>
            </w:pPr>
            <w:r w:rsidRPr="00E953D6">
              <w:rPr>
                <w:rFonts w:ascii="Calibri" w:eastAsia="Times New Roman" w:hAnsi="Calibri" w:cs="Mangal" w:hint="cs"/>
                <w:color w:val="000000"/>
                <w:sz w:val="18"/>
                <w:szCs w:val="16"/>
                <w:cs/>
              </w:rPr>
              <w:t>कार्यक्रम शाखा</w:t>
            </w:r>
          </w:p>
        </w:tc>
      </w:tr>
      <w:tr w:rsidR="00543C2E" w:rsidRPr="00164532" w:rsidTr="00B73486">
        <w:trPr>
          <w:cantSplit/>
          <w:trHeight w:val="229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460034" w:rsidRDefault="00543C2E" w:rsidP="00300859">
            <w:pPr>
              <w:spacing w:after="0" w:line="240" w:lineRule="auto"/>
              <w:rPr>
                <w:rFonts w:ascii="Calibri" w:eastAsia="Times New Roman" w:hAnsi="Calibri" w:cs="Mangal"/>
                <w:color w:val="000000"/>
                <w:sz w:val="18"/>
                <w:szCs w:val="16"/>
              </w:rPr>
            </w:pPr>
            <w:r w:rsidRPr="00460034">
              <w:rPr>
                <w:rFonts w:ascii="Calibri" w:eastAsia="Times New Roman" w:hAnsi="Calibri" w:cs="Times New Roman"/>
                <w:color w:val="000000"/>
                <w:sz w:val="18"/>
                <w:szCs w:val="18"/>
              </w:rPr>
              <w:lastRenderedPageBreak/>
              <w:t> </w:t>
            </w:r>
            <w:r w:rsidRPr="00460034">
              <w:rPr>
                <w:rFonts w:ascii="Calibri" w:eastAsia="Times New Roman" w:hAnsi="Calibri" w:cs="Mangal" w:hint="cs"/>
                <w:color w:val="000000"/>
                <w:sz w:val="18"/>
                <w:szCs w:val="16"/>
                <w:cs/>
              </w:rPr>
              <w:t>९</w:t>
            </w:r>
          </w:p>
        </w:tc>
        <w:tc>
          <w:tcPr>
            <w:tcW w:w="91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43C2E" w:rsidRPr="00460034" w:rsidRDefault="00543C2E" w:rsidP="00300859">
            <w:pPr>
              <w:spacing w:after="0" w:line="240" w:lineRule="auto"/>
              <w:ind w:left="113" w:right="113"/>
              <w:rPr>
                <w:rFonts w:ascii="Calibri" w:eastAsia="Times New Roman" w:hAnsi="Calibri" w:cs="Times New Roman"/>
                <w:color w:val="000000"/>
              </w:rPr>
            </w:pPr>
            <w:r w:rsidRPr="00460034">
              <w:rPr>
                <w:rFonts w:ascii="Calibri" w:eastAsia="Times New Roman" w:hAnsi="Calibri" w:cs="Mangal"/>
                <w:color w:val="000000"/>
                <w:cs/>
              </w:rPr>
              <w:t>२.१५.१</w:t>
            </w:r>
            <w:r w:rsidRPr="00460034">
              <w:rPr>
                <w:rFonts w:ascii="Calibri" w:eastAsia="Times New Roman" w:hAnsi="Calibri" w:cs="Mangal" w:hint="cs"/>
                <w:color w:val="000000"/>
                <w:cs/>
              </w:rPr>
              <w:t>१</w:t>
            </w:r>
            <w:r w:rsidRPr="00460034">
              <w:rPr>
                <w:rFonts w:ascii="Calibri" w:eastAsia="Times New Roman" w:hAnsi="Calibri" w:cs="Mangal"/>
                <w:color w:val="000000"/>
                <w:cs/>
              </w:rPr>
              <w:t>.</w:t>
            </w:r>
            <w:r w:rsidRPr="00460034">
              <w:rPr>
                <w:rFonts w:ascii="Calibri" w:eastAsia="Times New Roman" w:hAnsi="Calibri" w:cs="Mangal" w:hint="cs"/>
                <w:color w:val="000000"/>
                <w:cs/>
              </w:rPr>
              <w:t>१३९</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460034" w:rsidRDefault="00543C2E" w:rsidP="00300859">
            <w:pPr>
              <w:spacing w:after="0" w:line="240" w:lineRule="auto"/>
              <w:rPr>
                <w:rFonts w:ascii="Calibri" w:eastAsia="Times New Roman" w:hAnsi="Calibri" w:cs="Times New Roman"/>
                <w:color w:val="000000"/>
                <w:sz w:val="18"/>
                <w:szCs w:val="18"/>
              </w:rPr>
            </w:pPr>
            <w:r w:rsidRPr="00460034">
              <w:rPr>
                <w:rFonts w:ascii="Calibri" w:eastAsia="Times New Roman" w:hAnsi="Calibri" w:cs="Mangal"/>
                <w:color w:val="000000"/>
                <w:sz w:val="18"/>
                <w:szCs w:val="18"/>
                <w:cs/>
              </w:rPr>
              <w:t>अतिरिक्त</w:t>
            </w:r>
            <w:r w:rsidR="000E4F54">
              <w:rPr>
                <w:rFonts w:ascii="Calibri" w:eastAsia="Times New Roman" w:hAnsi="Calibri" w:cs="Mangal" w:hint="cs"/>
                <w:color w:val="000000"/>
                <w:sz w:val="18"/>
                <w:szCs w:val="18"/>
                <w:cs/>
              </w:rPr>
              <w:t xml:space="preserve"> </w:t>
            </w:r>
            <w:r w:rsidRPr="00460034">
              <w:rPr>
                <w:rFonts w:ascii="Calibri" w:eastAsia="Times New Roman" w:hAnsi="Calibri" w:cs="Mangal"/>
                <w:color w:val="000000"/>
                <w:sz w:val="18"/>
                <w:szCs w:val="18"/>
                <w:cs/>
              </w:rPr>
              <w:t>क्रियाकलाप मार्फत विद्यार्थी प्रतिभाको खोजी</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460034" w:rsidRDefault="00543C2E" w:rsidP="00300859">
            <w:pPr>
              <w:spacing w:after="0" w:line="240" w:lineRule="auto"/>
              <w:rPr>
                <w:rFonts w:ascii="Calibri" w:eastAsia="Times New Roman" w:hAnsi="Calibri" w:cs="Times New Roman"/>
                <w:color w:val="000000"/>
                <w:sz w:val="18"/>
                <w:szCs w:val="18"/>
              </w:rPr>
            </w:pPr>
            <w:r w:rsidRPr="00460034">
              <w:rPr>
                <w:rFonts w:ascii="Calibri" w:eastAsia="Times New Roman" w:hAnsi="Calibri" w:cs="Mangal"/>
                <w:color w:val="000000"/>
                <w:sz w:val="18"/>
                <w:szCs w:val="18"/>
                <w:cs/>
              </w:rPr>
              <w:t>विद्यार्थीमा</w:t>
            </w:r>
            <w:r w:rsidR="000E4F54">
              <w:rPr>
                <w:rFonts w:ascii="Calibri" w:eastAsia="Times New Roman" w:hAnsi="Calibri" w:cs="Mangal" w:hint="cs"/>
                <w:color w:val="000000"/>
                <w:sz w:val="18"/>
                <w:szCs w:val="18"/>
                <w:cs/>
              </w:rPr>
              <w:t xml:space="preserve"> </w:t>
            </w:r>
            <w:r w:rsidRPr="00460034">
              <w:rPr>
                <w:rFonts w:ascii="Calibri" w:eastAsia="Times New Roman" w:hAnsi="Calibri" w:cs="Mangal"/>
                <w:color w:val="000000"/>
                <w:sz w:val="18"/>
                <w:szCs w:val="18"/>
                <w:cs/>
              </w:rPr>
              <w:t>निहित र लुकेको क्षमता प्रष्फुटनमा सहयोग गर्ने</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460034" w:rsidRDefault="00543C2E" w:rsidP="00300859">
            <w:pPr>
              <w:spacing w:after="0" w:line="240" w:lineRule="auto"/>
              <w:rPr>
                <w:rFonts w:ascii="Calibri" w:eastAsia="Times New Roman" w:hAnsi="Calibri" w:cs="Times New Roman"/>
                <w:color w:val="000000"/>
                <w:sz w:val="18"/>
                <w:szCs w:val="18"/>
              </w:rPr>
            </w:pPr>
            <w:r w:rsidRPr="00460034">
              <w:rPr>
                <w:rFonts w:ascii="Calibri" w:eastAsia="Times New Roman" w:hAnsi="Calibri" w:cs="Mangal" w:hint="cs"/>
                <w:color w:val="000000"/>
                <w:sz w:val="18"/>
                <w:szCs w:val="18"/>
                <w:cs/>
              </w:rPr>
              <w:t>आदर्श मावि विराटनगर</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460034" w:rsidRDefault="00543C2E" w:rsidP="00300859">
            <w:pPr>
              <w:spacing w:after="0" w:line="240" w:lineRule="auto"/>
              <w:rPr>
                <w:rFonts w:ascii="Calibri" w:eastAsia="Times New Roman" w:hAnsi="Calibri" w:cs="Times New Roman"/>
                <w:color w:val="000000"/>
                <w:sz w:val="18"/>
                <w:szCs w:val="18"/>
              </w:rPr>
            </w:pPr>
            <w:r w:rsidRPr="00460034">
              <w:rPr>
                <w:rFonts w:ascii="Calibri" w:eastAsia="Times New Roman" w:hAnsi="Calibri" w:cs="Mangal"/>
                <w:color w:val="000000"/>
                <w:sz w:val="18"/>
                <w:szCs w:val="18"/>
                <w:cs/>
              </w:rPr>
              <w:t>तेस्रोचौमासिक</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460034" w:rsidRDefault="00543C2E" w:rsidP="00300859">
            <w:pPr>
              <w:spacing w:after="0" w:line="240" w:lineRule="auto"/>
              <w:rPr>
                <w:rFonts w:ascii="Calibri" w:eastAsia="Times New Roman" w:hAnsi="Calibri" w:cs="Times New Roman"/>
                <w:color w:val="000000"/>
                <w:sz w:val="18"/>
                <w:szCs w:val="18"/>
              </w:rPr>
            </w:pPr>
            <w:r w:rsidRPr="00460034">
              <w:rPr>
                <w:rFonts w:ascii="Calibri" w:eastAsia="Times New Roman" w:hAnsi="Calibri" w:cs="Mangal"/>
                <w:color w:val="000000"/>
                <w:sz w:val="18"/>
                <w:szCs w:val="18"/>
                <w:cs/>
              </w:rPr>
              <w:t>१६जिल्ला शिक्षा कार्यालयहरुलाई उत्कृष्ट र प्रतिभावान विद्यार्थी छनौट गर्न</w:t>
            </w:r>
            <w:r w:rsidR="000E4F54">
              <w:rPr>
                <w:rFonts w:ascii="Calibri" w:eastAsia="Times New Roman" w:hAnsi="Calibri" w:cs="Mangal" w:hint="cs"/>
                <w:color w:val="000000"/>
                <w:sz w:val="18"/>
                <w:szCs w:val="18"/>
                <w:cs/>
              </w:rPr>
              <w:t xml:space="preserve"> </w:t>
            </w:r>
            <w:r w:rsidRPr="00460034">
              <w:rPr>
                <w:rFonts w:ascii="Calibri" w:eastAsia="Times New Roman" w:hAnsi="Calibri" w:cs="Mangal"/>
                <w:color w:val="000000"/>
                <w:sz w:val="18"/>
                <w:szCs w:val="18"/>
                <w:cs/>
              </w:rPr>
              <w:t>लगाउने र क्षेत्रीयस्तरमा कार्यक्रम आयोजना गरी उत्कृष्ट विद्यार्थी छनौट गरी</w:t>
            </w:r>
            <w:r w:rsidR="000E4F54">
              <w:rPr>
                <w:rFonts w:ascii="Calibri" w:eastAsia="Times New Roman" w:hAnsi="Calibri" w:cs="Mangal" w:hint="cs"/>
                <w:color w:val="000000"/>
                <w:sz w:val="18"/>
                <w:szCs w:val="18"/>
                <w:cs/>
              </w:rPr>
              <w:t xml:space="preserve"> </w:t>
            </w:r>
            <w:r w:rsidRPr="00460034">
              <w:rPr>
                <w:rFonts w:ascii="Calibri" w:eastAsia="Times New Roman" w:hAnsi="Calibri" w:cs="Mangal"/>
                <w:color w:val="000000"/>
                <w:sz w:val="18"/>
                <w:szCs w:val="18"/>
                <w:cs/>
              </w:rPr>
              <w:t>केन्द्रमा सहभागिताका लागि पठाउने</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460034" w:rsidRDefault="00543C2E" w:rsidP="00300859">
            <w:pPr>
              <w:spacing w:after="0" w:line="240" w:lineRule="auto"/>
              <w:rPr>
                <w:rFonts w:ascii="Calibri" w:eastAsia="Times New Roman" w:hAnsi="Calibri" w:cs="Times New Roman"/>
                <w:color w:val="000000"/>
                <w:sz w:val="18"/>
                <w:szCs w:val="18"/>
              </w:rPr>
            </w:pPr>
            <w:r w:rsidRPr="00460034">
              <w:rPr>
                <w:rFonts w:ascii="Calibri" w:eastAsia="Times New Roman" w:hAnsi="Calibri" w:cs="Mangal" w:hint="cs"/>
                <w:color w:val="000000"/>
                <w:sz w:val="18"/>
                <w:szCs w:val="18"/>
                <w:cs/>
              </w:rPr>
              <w:t xml:space="preserve">५ </w:t>
            </w:r>
            <w:r w:rsidRPr="00460034">
              <w:rPr>
                <w:rFonts w:ascii="Calibri" w:eastAsia="Times New Roman" w:hAnsi="Calibri" w:cs="Mangal"/>
                <w:color w:val="000000"/>
                <w:sz w:val="18"/>
                <w:szCs w:val="18"/>
                <w:cs/>
              </w:rPr>
              <w:t>लाख</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460034" w:rsidRDefault="00543C2E" w:rsidP="00300859">
            <w:pPr>
              <w:spacing w:after="0" w:line="240" w:lineRule="auto"/>
              <w:rPr>
                <w:rFonts w:ascii="Calibri" w:eastAsia="Times New Roman" w:hAnsi="Calibri" w:cs="Times New Roman"/>
                <w:color w:val="000000"/>
                <w:sz w:val="18"/>
                <w:szCs w:val="18"/>
              </w:rPr>
            </w:pPr>
            <w:r w:rsidRPr="00460034">
              <w:rPr>
                <w:rFonts w:ascii="Calibri" w:eastAsia="Times New Roman" w:hAnsi="Calibri" w:cs="Mangal"/>
                <w:color w:val="000000"/>
                <w:sz w:val="18"/>
                <w:szCs w:val="18"/>
                <w:cs/>
              </w:rPr>
              <w:t>विल</w:t>
            </w:r>
            <w:r w:rsidR="000E4F54">
              <w:rPr>
                <w:rFonts w:ascii="Calibri" w:eastAsia="Times New Roman" w:hAnsi="Calibri" w:cs="Mangal" w:hint="cs"/>
                <w:color w:val="000000"/>
                <w:sz w:val="18"/>
                <w:szCs w:val="18"/>
                <w:cs/>
              </w:rPr>
              <w:t xml:space="preserve"> </w:t>
            </w:r>
            <w:r w:rsidRPr="00460034">
              <w:rPr>
                <w:rFonts w:ascii="Calibri" w:eastAsia="Times New Roman" w:hAnsi="Calibri" w:cs="Mangal"/>
                <w:color w:val="000000"/>
                <w:sz w:val="18"/>
                <w:szCs w:val="18"/>
                <w:cs/>
              </w:rPr>
              <w:t>भरपाइ</w:t>
            </w:r>
            <w:r w:rsidRPr="00460034">
              <w:rPr>
                <w:rFonts w:ascii="Calibri" w:eastAsia="Times New Roman" w:hAnsi="Calibri" w:cs="Times New Roman"/>
                <w:color w:val="000000"/>
                <w:sz w:val="18"/>
                <w:szCs w:val="18"/>
              </w:rPr>
              <w:t xml:space="preserve">, </w:t>
            </w:r>
            <w:r w:rsidRPr="00460034">
              <w:rPr>
                <w:rFonts w:ascii="Calibri" w:eastAsia="Times New Roman" w:hAnsi="Calibri" w:cs="Mangal"/>
                <w:color w:val="000000"/>
                <w:sz w:val="18"/>
                <w:szCs w:val="18"/>
                <w:cs/>
              </w:rPr>
              <w:t>निर्णय र छनौट भएको विद्यार्थी</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460034" w:rsidRDefault="00543C2E" w:rsidP="00300859">
            <w:pPr>
              <w:spacing w:after="0" w:line="240" w:lineRule="auto"/>
              <w:rPr>
                <w:rFonts w:ascii="Calibri" w:eastAsia="Times New Roman" w:hAnsi="Calibri" w:cs="Times New Roman"/>
                <w:color w:val="000000"/>
                <w:sz w:val="18"/>
                <w:szCs w:val="18"/>
              </w:rPr>
            </w:pPr>
            <w:r w:rsidRPr="00460034">
              <w:rPr>
                <w:rFonts w:ascii="Calibri" w:eastAsia="Times New Roman" w:hAnsi="Calibri" w:cs="Mangal"/>
                <w:color w:val="000000"/>
                <w:sz w:val="18"/>
                <w:szCs w:val="18"/>
                <w:cs/>
              </w:rPr>
              <w:t>अनौपचारिक</w:t>
            </w:r>
            <w:r w:rsidR="000E4F54">
              <w:rPr>
                <w:rFonts w:ascii="Calibri" w:eastAsia="Times New Roman" w:hAnsi="Calibri" w:cs="Mangal" w:hint="cs"/>
                <w:color w:val="000000"/>
                <w:sz w:val="18"/>
                <w:szCs w:val="18"/>
                <w:cs/>
              </w:rPr>
              <w:t xml:space="preserve"> </w:t>
            </w:r>
            <w:r w:rsidRPr="00460034">
              <w:rPr>
                <w:rFonts w:ascii="Calibri" w:eastAsia="Times New Roman" w:hAnsi="Calibri" w:cs="Mangal"/>
                <w:color w:val="000000"/>
                <w:sz w:val="18"/>
                <w:szCs w:val="18"/>
                <w:cs/>
              </w:rPr>
              <w:t>तथा सहकार्यकलाप शाखा</w:t>
            </w:r>
          </w:p>
        </w:tc>
      </w:tr>
      <w:tr w:rsidR="00543C2E" w:rsidRPr="00164532" w:rsidTr="00B73486">
        <w:trPr>
          <w:cantSplit/>
          <w:trHeight w:val="178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B745FC" w:rsidRDefault="00543C2E" w:rsidP="00300859">
            <w:pPr>
              <w:spacing w:after="0" w:line="240" w:lineRule="auto"/>
              <w:jc w:val="right"/>
              <w:rPr>
                <w:rFonts w:ascii="Calibri" w:eastAsia="Times New Roman" w:hAnsi="Calibri" w:cs="Times New Roman"/>
                <w:color w:val="000000"/>
                <w:sz w:val="18"/>
                <w:szCs w:val="18"/>
              </w:rPr>
            </w:pPr>
            <w:r w:rsidRPr="00B745FC">
              <w:rPr>
                <w:rFonts w:ascii="Calibri" w:eastAsia="Times New Roman" w:hAnsi="Calibri" w:cs="Mangal" w:hint="cs"/>
                <w:color w:val="000000"/>
                <w:sz w:val="18"/>
                <w:szCs w:val="18"/>
                <w:cs/>
              </w:rPr>
              <w:t>१०</w:t>
            </w:r>
          </w:p>
        </w:tc>
        <w:tc>
          <w:tcPr>
            <w:tcW w:w="9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43C2E" w:rsidRPr="00B745FC" w:rsidRDefault="00543C2E" w:rsidP="00300859">
            <w:pPr>
              <w:spacing w:after="0" w:line="240" w:lineRule="auto"/>
              <w:ind w:left="113" w:right="113"/>
              <w:rPr>
                <w:rFonts w:ascii="Calibri" w:eastAsia="Times New Roman" w:hAnsi="Calibri" w:cs="Mangal"/>
                <w:color w:val="000000"/>
                <w:cs/>
              </w:rPr>
            </w:pPr>
            <w:r w:rsidRPr="00B745FC">
              <w:rPr>
                <w:rFonts w:ascii="Calibri" w:eastAsia="Times New Roman" w:hAnsi="Calibri" w:cs="Mangal" w:hint="cs"/>
                <w:color w:val="000000"/>
                <w:cs/>
              </w:rPr>
              <w:t>२</w:t>
            </w:r>
            <w:r w:rsidRPr="00B745FC">
              <w:rPr>
                <w:rFonts w:ascii="Calibri" w:eastAsia="Times New Roman" w:hAnsi="Calibri" w:cs="Mangal"/>
                <w:color w:val="000000"/>
              </w:rPr>
              <w:t>.</w:t>
            </w:r>
            <w:r w:rsidRPr="00B745FC">
              <w:rPr>
                <w:rFonts w:ascii="Calibri" w:eastAsia="Times New Roman" w:hAnsi="Calibri" w:cs="Mangal" w:hint="cs"/>
                <w:color w:val="000000"/>
                <w:cs/>
              </w:rPr>
              <w:t>११</w:t>
            </w:r>
            <w:r w:rsidRPr="00B745FC">
              <w:rPr>
                <w:rFonts w:ascii="Calibri" w:eastAsia="Times New Roman" w:hAnsi="Calibri" w:cs="Mangal"/>
                <w:color w:val="000000"/>
              </w:rPr>
              <w:t>.</w:t>
            </w:r>
            <w:r w:rsidRPr="00B745FC">
              <w:rPr>
                <w:rFonts w:ascii="Calibri" w:eastAsia="Times New Roman" w:hAnsi="Calibri" w:cs="Mangal" w:hint="cs"/>
                <w:color w:val="000000"/>
                <w:cs/>
              </w:rPr>
              <w:t>४</w:t>
            </w:r>
            <w:r w:rsidRPr="00B745FC">
              <w:rPr>
                <w:rFonts w:ascii="Calibri" w:eastAsia="Times New Roman" w:hAnsi="Calibri" w:cs="Mangal"/>
                <w:color w:val="000000"/>
              </w:rPr>
              <w:t>.</w:t>
            </w:r>
            <w:r w:rsidRPr="00B745FC">
              <w:rPr>
                <w:rFonts w:ascii="Calibri" w:eastAsia="Times New Roman" w:hAnsi="Calibri" w:cs="Mangal" w:hint="cs"/>
                <w:color w:val="000000"/>
                <w:cs/>
              </w:rPr>
              <w:t>२०</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543C2E" w:rsidRPr="00B745FC" w:rsidRDefault="00543C2E" w:rsidP="00300859">
            <w:pPr>
              <w:spacing w:after="0" w:line="240" w:lineRule="auto"/>
              <w:rPr>
                <w:rFonts w:ascii="Calibri" w:eastAsia="Times New Roman" w:hAnsi="Calibri" w:cs="Times New Roman"/>
                <w:color w:val="000000"/>
                <w:sz w:val="18"/>
                <w:szCs w:val="18"/>
              </w:rPr>
            </w:pPr>
            <w:r w:rsidRPr="00B745FC">
              <w:rPr>
                <w:rFonts w:ascii="Calibri" w:eastAsia="Times New Roman" w:hAnsi="Calibri" w:cs="Mangal" w:hint="cs"/>
                <w:color w:val="000000"/>
                <w:sz w:val="18"/>
                <w:szCs w:val="18"/>
                <w:cs/>
              </w:rPr>
              <w:t>भवन रङ</w:t>
            </w:r>
            <w:r w:rsidR="000E4F54">
              <w:rPr>
                <w:rFonts w:ascii="Calibri" w:eastAsia="Times New Roman" w:hAnsi="Calibri" w:cs="Mangal" w:hint="cs"/>
                <w:color w:val="000000"/>
                <w:sz w:val="18"/>
                <w:szCs w:val="18"/>
                <w:cs/>
              </w:rPr>
              <w:t xml:space="preserve"> </w:t>
            </w:r>
            <w:r w:rsidRPr="00B745FC">
              <w:rPr>
                <w:rFonts w:ascii="Calibri" w:eastAsia="Times New Roman" w:hAnsi="Calibri" w:cs="Mangal" w:hint="cs"/>
                <w:color w:val="000000"/>
                <w:sz w:val="18"/>
                <w:szCs w:val="18"/>
                <w:cs/>
              </w:rPr>
              <w:t>रोगन</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543C2E" w:rsidRPr="00B745FC" w:rsidRDefault="00543C2E" w:rsidP="00300859">
            <w:pPr>
              <w:spacing w:after="0" w:line="240" w:lineRule="auto"/>
              <w:rPr>
                <w:rFonts w:ascii="Calibri" w:eastAsia="Times New Roman" w:hAnsi="Calibri" w:cs="Times New Roman"/>
                <w:color w:val="000000"/>
                <w:sz w:val="18"/>
                <w:szCs w:val="18"/>
              </w:rPr>
            </w:pPr>
            <w:r w:rsidRPr="00B745FC">
              <w:rPr>
                <w:rFonts w:ascii="Calibri" w:eastAsia="Times New Roman" w:hAnsi="Calibri" w:cs="Mangal" w:hint="cs"/>
                <w:color w:val="000000"/>
                <w:sz w:val="18"/>
                <w:szCs w:val="18"/>
                <w:cs/>
              </w:rPr>
              <w:t>भवन रङ</w:t>
            </w:r>
            <w:r w:rsidR="000E4F54">
              <w:rPr>
                <w:rFonts w:ascii="Calibri" w:eastAsia="Times New Roman" w:hAnsi="Calibri" w:cs="Mangal" w:hint="cs"/>
                <w:color w:val="000000"/>
                <w:sz w:val="18"/>
                <w:szCs w:val="18"/>
                <w:cs/>
              </w:rPr>
              <w:t xml:space="preserve"> </w:t>
            </w:r>
            <w:r w:rsidRPr="00B745FC">
              <w:rPr>
                <w:rFonts w:ascii="Calibri" w:eastAsia="Times New Roman" w:hAnsi="Calibri" w:cs="Mangal" w:hint="cs"/>
                <w:color w:val="000000"/>
                <w:sz w:val="18"/>
                <w:szCs w:val="18"/>
                <w:cs/>
              </w:rPr>
              <w:t>रोगन गरी राम्रो बनाउने</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43C2E" w:rsidRPr="00B745FC" w:rsidRDefault="00543C2E" w:rsidP="00300859">
            <w:pPr>
              <w:spacing w:after="0" w:line="240" w:lineRule="auto"/>
              <w:rPr>
                <w:rFonts w:ascii="Calibri" w:eastAsia="Times New Roman" w:hAnsi="Calibri" w:cs="Mangal"/>
                <w:color w:val="000000"/>
                <w:sz w:val="18"/>
                <w:szCs w:val="16"/>
              </w:rPr>
            </w:pPr>
            <w:r w:rsidRPr="00B745FC">
              <w:rPr>
                <w:rFonts w:ascii="Calibri" w:eastAsia="Times New Roman" w:hAnsi="Calibri" w:cs="Mangal" w:hint="cs"/>
                <w:color w:val="000000"/>
                <w:sz w:val="18"/>
                <w:szCs w:val="16"/>
                <w:cs/>
              </w:rPr>
              <w:t>क्षेशिनि</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543C2E" w:rsidRPr="00B745FC" w:rsidRDefault="00543C2E" w:rsidP="00300859">
            <w:pPr>
              <w:spacing w:after="0" w:line="240" w:lineRule="auto"/>
              <w:rPr>
                <w:rFonts w:ascii="Calibri" w:eastAsia="Times New Roman" w:hAnsi="Calibri" w:cs="Mangal"/>
                <w:color w:val="000000"/>
                <w:sz w:val="18"/>
                <w:szCs w:val="16"/>
              </w:rPr>
            </w:pPr>
            <w:r w:rsidRPr="00B745FC">
              <w:rPr>
                <w:rFonts w:ascii="Calibri" w:eastAsia="Times New Roman" w:hAnsi="Calibri" w:cs="Mangal" w:hint="cs"/>
                <w:color w:val="000000"/>
                <w:sz w:val="18"/>
                <w:szCs w:val="16"/>
                <w:cs/>
              </w:rPr>
              <w:t>तेस्रो चौमासिक</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43C2E" w:rsidRPr="00B745FC" w:rsidRDefault="00543C2E" w:rsidP="00300859">
            <w:pPr>
              <w:spacing w:after="0" w:line="240" w:lineRule="auto"/>
              <w:rPr>
                <w:rFonts w:ascii="Calibri" w:eastAsia="Times New Roman" w:hAnsi="Calibri" w:cs="Mangal"/>
                <w:color w:val="000000"/>
                <w:sz w:val="18"/>
                <w:szCs w:val="16"/>
              </w:rPr>
            </w:pPr>
            <w:r w:rsidRPr="00B745FC">
              <w:rPr>
                <w:rFonts w:ascii="Calibri" w:eastAsia="Times New Roman" w:hAnsi="Calibri" w:cs="Mangal" w:hint="cs"/>
                <w:color w:val="000000"/>
                <w:sz w:val="18"/>
                <w:szCs w:val="16"/>
                <w:cs/>
              </w:rPr>
              <w:t>कोटेशन लइ अनुसार</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543C2E" w:rsidRPr="00B745FC" w:rsidRDefault="00543C2E" w:rsidP="00300859">
            <w:pPr>
              <w:spacing w:after="0" w:line="240" w:lineRule="auto"/>
              <w:rPr>
                <w:rFonts w:ascii="Calibri" w:eastAsia="Times New Roman" w:hAnsi="Calibri" w:cs="Mangal"/>
                <w:color w:val="000000"/>
                <w:sz w:val="18"/>
                <w:szCs w:val="16"/>
              </w:rPr>
            </w:pPr>
            <w:r w:rsidRPr="00B745FC">
              <w:rPr>
                <w:rFonts w:ascii="Calibri" w:eastAsia="Times New Roman" w:hAnsi="Calibri" w:cs="Mangal" w:hint="cs"/>
                <w:color w:val="000000"/>
                <w:sz w:val="18"/>
                <w:szCs w:val="16"/>
                <w:cs/>
              </w:rPr>
              <w:t>९ लाख</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3C2E" w:rsidRPr="00B745FC" w:rsidRDefault="00543C2E" w:rsidP="00300859">
            <w:pPr>
              <w:spacing w:after="0" w:line="240" w:lineRule="auto"/>
              <w:rPr>
                <w:rFonts w:ascii="Calibri" w:eastAsia="Times New Roman" w:hAnsi="Calibri" w:cs="Mangal"/>
                <w:color w:val="000000"/>
                <w:sz w:val="18"/>
                <w:szCs w:val="16"/>
              </w:rPr>
            </w:pPr>
            <w:r w:rsidRPr="00B745FC">
              <w:rPr>
                <w:rFonts w:ascii="Calibri" w:eastAsia="Times New Roman" w:hAnsi="Calibri" w:cs="Mangal" w:hint="cs"/>
                <w:color w:val="000000"/>
                <w:sz w:val="18"/>
                <w:szCs w:val="16"/>
                <w:cs/>
              </w:rPr>
              <w:t>विल भरपाइ फरफारक</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C2E" w:rsidRPr="00B745FC" w:rsidRDefault="00543C2E" w:rsidP="00300859">
            <w:pPr>
              <w:spacing w:after="0" w:line="240" w:lineRule="auto"/>
              <w:rPr>
                <w:rFonts w:ascii="Calibri" w:eastAsia="Times New Roman" w:hAnsi="Calibri" w:cs="Mangal"/>
                <w:color w:val="000000"/>
                <w:sz w:val="18"/>
                <w:szCs w:val="16"/>
              </w:rPr>
            </w:pPr>
            <w:r w:rsidRPr="00B745FC">
              <w:rPr>
                <w:rFonts w:ascii="Calibri" w:eastAsia="Times New Roman" w:hAnsi="Calibri" w:cs="Mangal" w:hint="cs"/>
                <w:color w:val="000000"/>
                <w:sz w:val="18"/>
                <w:szCs w:val="16"/>
                <w:cs/>
              </w:rPr>
              <w:t>प्रशासन</w:t>
            </w:r>
          </w:p>
        </w:tc>
      </w:tr>
      <w:tr w:rsidR="00543C2E" w:rsidRPr="00164532" w:rsidTr="00B73486">
        <w:trPr>
          <w:cantSplit/>
          <w:trHeight w:val="134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045F6E" w:rsidRDefault="00543C2E" w:rsidP="00300859">
            <w:pPr>
              <w:spacing w:after="0" w:line="240" w:lineRule="auto"/>
              <w:rPr>
                <w:rFonts w:ascii="Calibri" w:eastAsia="Times New Roman" w:hAnsi="Calibri" w:cs="Mangal"/>
                <w:color w:val="000000"/>
                <w:sz w:val="18"/>
                <w:szCs w:val="16"/>
              </w:rPr>
            </w:pPr>
            <w:r w:rsidRPr="00045F6E">
              <w:rPr>
                <w:rFonts w:ascii="Calibri" w:eastAsia="Times New Roman" w:hAnsi="Calibri" w:cs="Times New Roman"/>
                <w:color w:val="000000"/>
                <w:sz w:val="18"/>
                <w:szCs w:val="18"/>
              </w:rPr>
              <w:t> </w:t>
            </w:r>
            <w:r w:rsidRPr="00045F6E">
              <w:rPr>
                <w:rFonts w:ascii="Calibri" w:eastAsia="Times New Roman" w:hAnsi="Calibri" w:cs="Mangal" w:hint="cs"/>
                <w:color w:val="000000"/>
                <w:sz w:val="18"/>
                <w:szCs w:val="16"/>
                <w:cs/>
              </w:rPr>
              <w:t>११</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045F6E" w:rsidRDefault="00543C2E" w:rsidP="00300859">
            <w:pPr>
              <w:spacing w:after="0" w:line="240" w:lineRule="auto"/>
              <w:ind w:left="113" w:right="113"/>
              <w:rPr>
                <w:rFonts w:ascii="Calibri" w:eastAsia="Times New Roman" w:hAnsi="Calibri" w:cs="Times New Roman"/>
                <w:color w:val="000000"/>
              </w:rPr>
            </w:pPr>
            <w:r w:rsidRPr="00045F6E">
              <w:rPr>
                <w:rFonts w:ascii="Calibri" w:eastAsia="Times New Roman" w:hAnsi="Calibri" w:cs="Mangal"/>
                <w:color w:val="000000"/>
                <w:cs/>
              </w:rPr>
              <w:t>२.१५.</w:t>
            </w:r>
            <w:r w:rsidRPr="00045F6E">
              <w:rPr>
                <w:rFonts w:ascii="Calibri" w:eastAsia="Times New Roman" w:hAnsi="Calibri" w:cs="Mangal" w:hint="cs"/>
                <w:color w:val="000000"/>
                <w:cs/>
              </w:rPr>
              <w:t>११</w:t>
            </w:r>
            <w:r w:rsidRPr="00045F6E">
              <w:rPr>
                <w:rFonts w:ascii="Calibri" w:eastAsia="Times New Roman" w:hAnsi="Calibri" w:cs="Mangal"/>
                <w:color w:val="000000"/>
                <w:cs/>
              </w:rPr>
              <w:t>.१</w:t>
            </w:r>
            <w:r w:rsidRPr="00045F6E">
              <w:rPr>
                <w:rFonts w:ascii="Calibri" w:eastAsia="Times New Roman" w:hAnsi="Calibri" w:cs="Mangal" w:hint="cs"/>
                <w:color w:val="000000"/>
                <w:cs/>
              </w:rPr>
              <w:t>४०</w:t>
            </w:r>
          </w:p>
        </w:tc>
        <w:tc>
          <w:tcPr>
            <w:tcW w:w="1983" w:type="dxa"/>
            <w:tcBorders>
              <w:top w:val="nil"/>
              <w:left w:val="nil"/>
              <w:bottom w:val="single" w:sz="4" w:space="0" w:color="auto"/>
              <w:right w:val="single" w:sz="4" w:space="0" w:color="auto"/>
            </w:tcBorders>
            <w:shd w:val="clear" w:color="auto" w:fill="auto"/>
            <w:vAlign w:val="center"/>
            <w:hideMark/>
          </w:tcPr>
          <w:p w:rsidR="00543C2E" w:rsidRPr="00045F6E" w:rsidRDefault="00543C2E" w:rsidP="00300859">
            <w:pPr>
              <w:spacing w:after="0" w:line="240" w:lineRule="auto"/>
              <w:rPr>
                <w:rFonts w:ascii="Calibri" w:eastAsia="Times New Roman" w:hAnsi="Calibri" w:cs="Times New Roman"/>
                <w:color w:val="000000"/>
                <w:sz w:val="18"/>
                <w:szCs w:val="18"/>
              </w:rPr>
            </w:pPr>
            <w:r w:rsidRPr="00045F6E">
              <w:rPr>
                <w:rFonts w:ascii="Calibri" w:eastAsia="Times New Roman" w:hAnsi="Calibri" w:cs="Mangal" w:hint="cs"/>
                <w:color w:val="000000"/>
                <w:sz w:val="18"/>
                <w:szCs w:val="18"/>
                <w:cs/>
              </w:rPr>
              <w:t>क्षेशिनि तथा जिशिकामा सूचना संचार तथा प्रविधिको उपयोग</w:t>
            </w:r>
          </w:p>
        </w:tc>
        <w:tc>
          <w:tcPr>
            <w:tcW w:w="2250" w:type="dxa"/>
            <w:tcBorders>
              <w:top w:val="nil"/>
              <w:left w:val="nil"/>
              <w:bottom w:val="single" w:sz="4" w:space="0" w:color="auto"/>
              <w:right w:val="single" w:sz="4" w:space="0" w:color="auto"/>
            </w:tcBorders>
            <w:shd w:val="clear" w:color="auto" w:fill="auto"/>
            <w:vAlign w:val="center"/>
            <w:hideMark/>
          </w:tcPr>
          <w:p w:rsidR="00543C2E" w:rsidRPr="00045F6E" w:rsidRDefault="00543C2E" w:rsidP="00300859">
            <w:pPr>
              <w:spacing w:after="0" w:line="240" w:lineRule="auto"/>
              <w:rPr>
                <w:rFonts w:ascii="Calibri" w:eastAsia="Times New Roman" w:hAnsi="Calibri" w:cs="Times New Roman"/>
                <w:color w:val="000000"/>
                <w:sz w:val="18"/>
                <w:szCs w:val="18"/>
              </w:rPr>
            </w:pPr>
            <w:r w:rsidRPr="00045F6E">
              <w:rPr>
                <w:rFonts w:ascii="Calibri" w:eastAsia="Times New Roman" w:hAnsi="Calibri" w:cs="Mangal" w:hint="cs"/>
                <w:color w:val="000000"/>
                <w:sz w:val="18"/>
                <w:szCs w:val="18"/>
                <w:cs/>
              </w:rPr>
              <w:t>सूचना सामग्री र साधनहरु अद्यावधिक राख्ने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045F6E" w:rsidRDefault="00543C2E" w:rsidP="00300859">
            <w:pPr>
              <w:spacing w:after="0" w:line="240" w:lineRule="auto"/>
              <w:rPr>
                <w:rFonts w:ascii="Calibri" w:eastAsia="Times New Roman" w:hAnsi="Calibri" w:cs="Times New Roman"/>
                <w:color w:val="000000"/>
                <w:sz w:val="18"/>
                <w:szCs w:val="18"/>
              </w:rPr>
            </w:pPr>
            <w:r w:rsidRPr="00045F6E">
              <w:rPr>
                <w:rFonts w:ascii="Calibri" w:eastAsia="Times New Roman" w:hAnsi="Calibri" w:cs="Mangal"/>
                <w:color w:val="000000"/>
                <w:sz w:val="18"/>
                <w:szCs w:val="18"/>
                <w:cs/>
              </w:rPr>
              <w:t>क्षेशिनि</w:t>
            </w:r>
          </w:p>
        </w:tc>
        <w:tc>
          <w:tcPr>
            <w:tcW w:w="970" w:type="dxa"/>
            <w:tcBorders>
              <w:top w:val="nil"/>
              <w:left w:val="nil"/>
              <w:bottom w:val="single" w:sz="4" w:space="0" w:color="auto"/>
              <w:right w:val="single" w:sz="4" w:space="0" w:color="auto"/>
            </w:tcBorders>
            <w:shd w:val="clear" w:color="auto" w:fill="auto"/>
            <w:vAlign w:val="center"/>
            <w:hideMark/>
          </w:tcPr>
          <w:p w:rsidR="00543C2E" w:rsidRPr="00045F6E" w:rsidRDefault="00543C2E" w:rsidP="00300859">
            <w:pPr>
              <w:spacing w:after="0" w:line="240" w:lineRule="auto"/>
              <w:rPr>
                <w:rFonts w:ascii="Calibri" w:eastAsia="Times New Roman" w:hAnsi="Calibri" w:cs="Times New Roman"/>
                <w:color w:val="000000"/>
                <w:sz w:val="18"/>
                <w:szCs w:val="18"/>
              </w:rPr>
            </w:pPr>
            <w:r w:rsidRPr="00045F6E">
              <w:rPr>
                <w:rFonts w:ascii="Calibri" w:eastAsia="Times New Roman" w:hAnsi="Calibri" w:cs="Mangal"/>
                <w:color w:val="000000"/>
                <w:sz w:val="18"/>
                <w:szCs w:val="18"/>
                <w:cs/>
              </w:rPr>
              <w:t>पहिलो</w:t>
            </w:r>
            <w:r w:rsidRPr="00045F6E">
              <w:rPr>
                <w:rFonts w:ascii="Calibri" w:eastAsia="Times New Roman" w:hAnsi="Calibri" w:cs="Mangal" w:hint="cs"/>
                <w:color w:val="000000"/>
                <w:sz w:val="18"/>
                <w:szCs w:val="18"/>
                <w:cs/>
              </w:rPr>
              <w:t xml:space="preserve"> दोस्रो तेस्रो </w:t>
            </w:r>
            <w:r w:rsidRPr="00045F6E">
              <w:rPr>
                <w:rFonts w:ascii="Calibri" w:eastAsia="Times New Roman" w:hAnsi="Calibri" w:cs="Mangal"/>
                <w:color w:val="000000"/>
                <w:sz w:val="18"/>
                <w:szCs w:val="18"/>
                <w:cs/>
              </w:rPr>
              <w:t>चौमासि</w:t>
            </w:r>
            <w:r w:rsidRPr="00045F6E">
              <w:rPr>
                <w:rFonts w:ascii="Calibri" w:eastAsia="Times New Roman" w:hAnsi="Calibri" w:cs="Mangal" w:hint="cs"/>
                <w:color w:val="000000"/>
                <w:sz w:val="18"/>
                <w:szCs w:val="18"/>
                <w:cs/>
              </w:rPr>
              <w:t>क</w:t>
            </w:r>
          </w:p>
        </w:tc>
        <w:tc>
          <w:tcPr>
            <w:tcW w:w="1457" w:type="dxa"/>
            <w:tcBorders>
              <w:top w:val="nil"/>
              <w:left w:val="nil"/>
              <w:bottom w:val="single" w:sz="4" w:space="0" w:color="auto"/>
              <w:right w:val="single" w:sz="4" w:space="0" w:color="auto"/>
            </w:tcBorders>
            <w:shd w:val="clear" w:color="auto" w:fill="auto"/>
            <w:vAlign w:val="center"/>
            <w:hideMark/>
          </w:tcPr>
          <w:p w:rsidR="00543C2E" w:rsidRPr="00045F6E" w:rsidRDefault="00543C2E" w:rsidP="00300859">
            <w:pPr>
              <w:spacing w:after="0" w:line="240" w:lineRule="auto"/>
              <w:rPr>
                <w:rFonts w:ascii="Calibri" w:eastAsia="Times New Roman" w:hAnsi="Calibri" w:cs="Times New Roman"/>
                <w:color w:val="000000"/>
                <w:sz w:val="18"/>
                <w:szCs w:val="18"/>
              </w:rPr>
            </w:pPr>
            <w:r w:rsidRPr="00045F6E">
              <w:rPr>
                <w:rFonts w:ascii="Calibri" w:eastAsia="Times New Roman" w:hAnsi="Calibri" w:cs="Mangal" w:hint="cs"/>
                <w:color w:val="000000"/>
                <w:sz w:val="18"/>
                <w:szCs w:val="18"/>
                <w:cs/>
              </w:rPr>
              <w:t>अध्यावधिक गर्ने</w:t>
            </w:r>
          </w:p>
        </w:tc>
        <w:tc>
          <w:tcPr>
            <w:tcW w:w="903" w:type="dxa"/>
            <w:tcBorders>
              <w:top w:val="nil"/>
              <w:left w:val="nil"/>
              <w:bottom w:val="single" w:sz="4" w:space="0" w:color="auto"/>
              <w:right w:val="single" w:sz="4" w:space="0" w:color="auto"/>
            </w:tcBorders>
            <w:shd w:val="clear" w:color="auto" w:fill="auto"/>
            <w:vAlign w:val="center"/>
            <w:hideMark/>
          </w:tcPr>
          <w:p w:rsidR="00543C2E" w:rsidRPr="00045F6E" w:rsidRDefault="00543C2E" w:rsidP="00300859">
            <w:pPr>
              <w:spacing w:after="0" w:line="240" w:lineRule="auto"/>
              <w:rPr>
                <w:rFonts w:ascii="Calibri" w:eastAsia="Times New Roman" w:hAnsi="Calibri" w:cs="Times New Roman"/>
                <w:color w:val="000000"/>
                <w:sz w:val="18"/>
                <w:szCs w:val="18"/>
              </w:rPr>
            </w:pPr>
            <w:r w:rsidRPr="00045F6E">
              <w:rPr>
                <w:rFonts w:ascii="Calibri" w:eastAsia="Times New Roman" w:hAnsi="Calibri" w:cs="Mangal" w:hint="cs"/>
                <w:color w:val="000000"/>
                <w:sz w:val="18"/>
                <w:szCs w:val="18"/>
                <w:cs/>
              </w:rPr>
              <w:t>१ लाख</w:t>
            </w:r>
          </w:p>
        </w:tc>
        <w:tc>
          <w:tcPr>
            <w:tcW w:w="1170" w:type="dxa"/>
            <w:tcBorders>
              <w:top w:val="nil"/>
              <w:left w:val="nil"/>
              <w:bottom w:val="single" w:sz="4" w:space="0" w:color="auto"/>
              <w:right w:val="single" w:sz="4" w:space="0" w:color="auto"/>
            </w:tcBorders>
            <w:shd w:val="clear" w:color="auto" w:fill="auto"/>
            <w:vAlign w:val="center"/>
            <w:hideMark/>
          </w:tcPr>
          <w:p w:rsidR="00543C2E" w:rsidRPr="00045F6E" w:rsidRDefault="00543C2E" w:rsidP="00300859">
            <w:pPr>
              <w:spacing w:after="0" w:line="240" w:lineRule="auto"/>
              <w:rPr>
                <w:rFonts w:ascii="Calibri" w:eastAsia="Times New Roman" w:hAnsi="Calibri" w:cs="Times New Roman"/>
                <w:color w:val="000000"/>
                <w:sz w:val="18"/>
                <w:szCs w:val="18"/>
              </w:rPr>
            </w:pPr>
            <w:r w:rsidRPr="00045F6E">
              <w:rPr>
                <w:rFonts w:ascii="Calibri" w:eastAsia="Times New Roman" w:hAnsi="Calibri" w:cs="Mangal"/>
                <w:color w:val="000000"/>
                <w:sz w:val="18"/>
                <w:szCs w:val="18"/>
                <w:cs/>
              </w:rPr>
              <w:t>विलभरपाइ</w:t>
            </w:r>
            <w:r w:rsidRPr="00045F6E">
              <w:rPr>
                <w:rFonts w:ascii="Calibri" w:eastAsia="Times New Roman" w:hAnsi="Calibri" w:cs="Times New Roman"/>
                <w:color w:val="000000"/>
                <w:sz w:val="18"/>
                <w:szCs w:val="18"/>
              </w:rPr>
              <w:t>,</w:t>
            </w:r>
          </w:p>
        </w:tc>
        <w:tc>
          <w:tcPr>
            <w:tcW w:w="1260" w:type="dxa"/>
            <w:tcBorders>
              <w:top w:val="nil"/>
              <w:left w:val="nil"/>
              <w:bottom w:val="single" w:sz="4" w:space="0" w:color="auto"/>
              <w:right w:val="single" w:sz="4" w:space="0" w:color="auto"/>
            </w:tcBorders>
            <w:shd w:val="clear" w:color="auto" w:fill="auto"/>
            <w:vAlign w:val="center"/>
            <w:hideMark/>
          </w:tcPr>
          <w:p w:rsidR="00543C2E" w:rsidRPr="00045F6E" w:rsidRDefault="00543C2E" w:rsidP="00300859">
            <w:pPr>
              <w:spacing w:after="0" w:line="240" w:lineRule="auto"/>
              <w:rPr>
                <w:rFonts w:ascii="Calibri" w:eastAsia="Times New Roman" w:hAnsi="Calibri" w:cs="Times New Roman"/>
                <w:color w:val="000000"/>
                <w:sz w:val="18"/>
                <w:szCs w:val="18"/>
              </w:rPr>
            </w:pPr>
            <w:r w:rsidRPr="00045F6E">
              <w:rPr>
                <w:rFonts w:ascii="Calibri" w:eastAsia="Times New Roman" w:hAnsi="Calibri" w:cs="Mangal"/>
                <w:color w:val="000000"/>
                <w:sz w:val="18"/>
                <w:szCs w:val="18"/>
                <w:cs/>
              </w:rPr>
              <w:t>कर्मचारी</w:t>
            </w:r>
            <w:r w:rsidR="008B0DA9">
              <w:rPr>
                <w:rFonts w:ascii="Calibri" w:eastAsia="Times New Roman" w:hAnsi="Calibri" w:cs="Mangal" w:hint="cs"/>
                <w:color w:val="000000"/>
                <w:sz w:val="18"/>
                <w:szCs w:val="18"/>
                <w:cs/>
              </w:rPr>
              <w:t xml:space="preserve"> </w:t>
            </w:r>
            <w:r w:rsidRPr="00045F6E">
              <w:rPr>
                <w:rFonts w:ascii="Calibri" w:eastAsia="Times New Roman" w:hAnsi="Calibri" w:cs="Mangal"/>
                <w:color w:val="000000"/>
                <w:sz w:val="18"/>
                <w:szCs w:val="18"/>
                <w:cs/>
              </w:rPr>
              <w:t>प्रशासन तथा समसामयिक शिक्षा शाखा</w:t>
            </w:r>
          </w:p>
        </w:tc>
      </w:tr>
      <w:tr w:rsidR="00543C2E" w:rsidRPr="00B62BB1" w:rsidTr="00B73486">
        <w:trPr>
          <w:cantSplit/>
          <w:trHeight w:val="113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B62BB1" w:rsidRDefault="00543C2E" w:rsidP="00300859">
            <w:pPr>
              <w:spacing w:after="0" w:line="240" w:lineRule="auto"/>
              <w:rPr>
                <w:rFonts w:ascii="Calibri" w:eastAsia="Times New Roman" w:hAnsi="Calibri" w:cs="Mangal"/>
                <w:color w:val="000000"/>
                <w:sz w:val="18"/>
                <w:szCs w:val="16"/>
              </w:rPr>
            </w:pPr>
            <w:r w:rsidRPr="00B62BB1">
              <w:rPr>
                <w:rFonts w:ascii="Calibri" w:eastAsia="Times New Roman" w:hAnsi="Calibri" w:cs="Times New Roman"/>
                <w:color w:val="000000"/>
                <w:sz w:val="18"/>
                <w:szCs w:val="18"/>
              </w:rPr>
              <w:lastRenderedPageBreak/>
              <w:t> </w:t>
            </w:r>
            <w:r w:rsidRPr="00B62BB1">
              <w:rPr>
                <w:rFonts w:ascii="Calibri" w:eastAsia="Times New Roman" w:hAnsi="Calibri" w:cs="Mangal" w:hint="cs"/>
                <w:color w:val="000000"/>
                <w:sz w:val="18"/>
                <w:szCs w:val="16"/>
                <w:cs/>
              </w:rPr>
              <w:t>१२</w:t>
            </w:r>
          </w:p>
        </w:tc>
        <w:tc>
          <w:tcPr>
            <w:tcW w:w="91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43C2E" w:rsidRPr="00B62BB1" w:rsidRDefault="00543C2E" w:rsidP="00300859">
            <w:pPr>
              <w:spacing w:after="0" w:line="240" w:lineRule="auto"/>
              <w:ind w:left="113" w:right="113"/>
              <w:rPr>
                <w:rFonts w:ascii="Calibri" w:eastAsia="Times New Roman" w:hAnsi="Calibri" w:cs="Times New Roman"/>
                <w:color w:val="000000"/>
              </w:rPr>
            </w:pPr>
            <w:r w:rsidRPr="00B62BB1">
              <w:rPr>
                <w:rFonts w:ascii="Calibri" w:eastAsia="Times New Roman" w:hAnsi="Calibri" w:cs="Mangal"/>
                <w:color w:val="000000"/>
                <w:cs/>
              </w:rPr>
              <w:t>२.१५.</w:t>
            </w:r>
            <w:r w:rsidRPr="00B62BB1">
              <w:rPr>
                <w:rFonts w:ascii="Calibri" w:eastAsia="Times New Roman" w:hAnsi="Calibri" w:cs="Mangal" w:hint="cs"/>
                <w:color w:val="000000"/>
                <w:cs/>
              </w:rPr>
              <w:t>११</w:t>
            </w:r>
            <w:r w:rsidRPr="00B62BB1">
              <w:rPr>
                <w:rFonts w:ascii="Calibri" w:eastAsia="Times New Roman" w:hAnsi="Calibri" w:cs="Mangal"/>
                <w:color w:val="000000"/>
                <w:cs/>
              </w:rPr>
              <w:t>.१</w:t>
            </w:r>
            <w:r w:rsidRPr="00B62BB1">
              <w:rPr>
                <w:rFonts w:ascii="Calibri" w:eastAsia="Times New Roman" w:hAnsi="Calibri" w:cs="Mangal" w:hint="cs"/>
                <w:color w:val="000000"/>
                <w:cs/>
              </w:rPr>
              <w:t>३</w:t>
            </w:r>
            <w:r w:rsidRPr="00B62BB1">
              <w:rPr>
                <w:rFonts w:ascii="Calibri" w:eastAsia="Times New Roman" w:hAnsi="Calibri" w:cs="Mangal"/>
                <w:color w:val="000000"/>
                <w:cs/>
              </w:rPr>
              <w:t>४</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कार्यक्रम</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व्यवस्थापन खर्च ( कार्यक्रम तयारी</w:t>
            </w:r>
            <w:r w:rsidRPr="00B62BB1">
              <w:rPr>
                <w:rFonts w:ascii="Calibri" w:eastAsia="Times New Roman" w:hAnsi="Calibri" w:cs="Times New Roman"/>
                <w:color w:val="000000"/>
                <w:sz w:val="18"/>
                <w:szCs w:val="18"/>
              </w:rPr>
              <w:t xml:space="preserve">, </w:t>
            </w:r>
            <w:r w:rsidRPr="00B62BB1">
              <w:rPr>
                <w:rFonts w:ascii="Calibri" w:eastAsia="Times New Roman" w:hAnsi="Calibri" w:cs="Mangal"/>
                <w:color w:val="000000"/>
                <w:sz w:val="18"/>
                <w:szCs w:val="18"/>
                <w:cs/>
              </w:rPr>
              <w:t>संचालन तथा प्रतिवेदन समेतका लागि)</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कार्यक्रम</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तय गरी संचालनमा सहजता ल्याउन</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क्षेशिनि</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पहिलो</w:t>
            </w:r>
            <w:r w:rsidRPr="00B62BB1">
              <w:rPr>
                <w:rFonts w:ascii="Calibri" w:eastAsia="Times New Roman" w:hAnsi="Calibri" w:cs="Times New Roman"/>
                <w:color w:val="000000"/>
                <w:sz w:val="18"/>
                <w:szCs w:val="18"/>
              </w:rPr>
              <w:t xml:space="preserve">, </w:t>
            </w:r>
            <w:r w:rsidRPr="00B62BB1">
              <w:rPr>
                <w:rFonts w:ascii="Calibri" w:eastAsia="Times New Roman" w:hAnsi="Calibri" w:cs="Mangal"/>
                <w:color w:val="000000"/>
                <w:sz w:val="18"/>
                <w:szCs w:val="18"/>
                <w:cs/>
              </w:rPr>
              <w:t>दोस्रो  चौमासिक</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स्टाफ</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बैठकबाट निर्णय गरी कार्यक्रम संचालन गर्ने र प्रतिवेदन तयार गर्ने</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hint="cs"/>
                <w:color w:val="000000"/>
                <w:sz w:val="18"/>
                <w:szCs w:val="18"/>
                <w:cs/>
              </w:rPr>
              <w:t>१ लाख</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अनुगमन</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प्रतिवेदन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योजना</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तथा कार्यक्रम समन्वय शाखा र अनुगमन शाखा</w:t>
            </w:r>
          </w:p>
        </w:tc>
      </w:tr>
      <w:tr w:rsidR="00543C2E" w:rsidRPr="00B62BB1" w:rsidTr="00B73486">
        <w:trPr>
          <w:cantSplit/>
          <w:trHeight w:val="113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B62BB1" w:rsidRDefault="00543C2E" w:rsidP="00300859">
            <w:pPr>
              <w:spacing w:after="0" w:line="240" w:lineRule="auto"/>
              <w:rPr>
                <w:rFonts w:ascii="Calibri" w:eastAsia="Times New Roman" w:hAnsi="Calibri" w:cs="Mangal"/>
                <w:color w:val="000000"/>
                <w:sz w:val="18"/>
                <w:szCs w:val="16"/>
              </w:rPr>
            </w:pPr>
            <w:r w:rsidRPr="00B62BB1">
              <w:rPr>
                <w:rFonts w:ascii="Calibri" w:eastAsia="Times New Roman" w:hAnsi="Calibri" w:cs="Times New Roman"/>
                <w:color w:val="000000"/>
                <w:sz w:val="18"/>
                <w:szCs w:val="18"/>
              </w:rPr>
              <w:t> </w:t>
            </w:r>
            <w:r w:rsidRPr="00B62BB1">
              <w:rPr>
                <w:rFonts w:ascii="Calibri" w:eastAsia="Times New Roman" w:hAnsi="Calibri" w:cs="Mangal" w:hint="cs"/>
                <w:color w:val="000000"/>
                <w:sz w:val="18"/>
                <w:szCs w:val="16"/>
                <w:cs/>
              </w:rPr>
              <w:t>१३</w:t>
            </w:r>
          </w:p>
        </w:tc>
        <w:tc>
          <w:tcPr>
            <w:tcW w:w="9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43C2E" w:rsidRPr="00B62BB1" w:rsidRDefault="00543C2E" w:rsidP="00300859">
            <w:pPr>
              <w:spacing w:after="0" w:line="240" w:lineRule="auto"/>
              <w:ind w:left="113" w:right="113"/>
              <w:rPr>
                <w:rFonts w:ascii="Calibri" w:eastAsia="Times New Roman" w:hAnsi="Calibri" w:cs="Times New Roman"/>
                <w:color w:val="000000"/>
              </w:rPr>
            </w:pPr>
            <w:r w:rsidRPr="00B62BB1">
              <w:rPr>
                <w:rFonts w:ascii="Calibri" w:eastAsia="Times New Roman" w:hAnsi="Calibri" w:cs="Mangal"/>
                <w:color w:val="000000"/>
                <w:cs/>
              </w:rPr>
              <w:t>२.५.</w:t>
            </w:r>
            <w:r w:rsidRPr="00B62BB1">
              <w:rPr>
                <w:rFonts w:ascii="Calibri" w:eastAsia="Times New Roman" w:hAnsi="Calibri" w:cs="Mangal" w:hint="cs"/>
                <w:color w:val="000000"/>
                <w:cs/>
              </w:rPr>
              <w:t>२</w:t>
            </w:r>
            <w:r w:rsidRPr="00B62BB1">
              <w:rPr>
                <w:rFonts w:ascii="Calibri" w:eastAsia="Times New Roman" w:hAnsi="Calibri" w:cs="Mangal"/>
                <w:color w:val="000000"/>
                <w:cs/>
              </w:rPr>
              <w:t>.</w:t>
            </w:r>
            <w:r w:rsidRPr="00B62BB1">
              <w:rPr>
                <w:rFonts w:ascii="Calibri" w:eastAsia="Times New Roman" w:hAnsi="Calibri" w:cs="Mangal" w:hint="cs"/>
                <w:color w:val="000000"/>
                <w:cs/>
              </w:rPr>
              <w:t>५</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मर्मत</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सम्भार खर्च उपकरण समेत</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कार्यालयका</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सामग्रीहरुको मरमत गरी चालु अवस्थामा राख्ने</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क्षेशिनि</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hint="cs"/>
                <w:color w:val="000000"/>
                <w:sz w:val="18"/>
                <w:szCs w:val="18"/>
                <w:cs/>
              </w:rPr>
              <w:t>पहिलो</w:t>
            </w:r>
            <w:r w:rsidRPr="00B62BB1">
              <w:rPr>
                <w:rFonts w:ascii="Calibri" w:eastAsia="Times New Roman" w:hAnsi="Calibri" w:cs="Mangal"/>
                <w:color w:val="000000"/>
                <w:sz w:val="18"/>
                <w:szCs w:val="18"/>
              </w:rPr>
              <w:t xml:space="preserve">, </w:t>
            </w:r>
            <w:r w:rsidRPr="00B62BB1">
              <w:rPr>
                <w:rFonts w:ascii="Calibri" w:eastAsia="Times New Roman" w:hAnsi="Calibri" w:cs="Mangal"/>
                <w:color w:val="000000"/>
                <w:sz w:val="18"/>
                <w:szCs w:val="18"/>
                <w:cs/>
              </w:rPr>
              <w:t>दोस्रो</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र तेस्रो चौमासिक</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मरमत</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गर्नुपर्ने सामान यकीन गरी मरमत गराइ चालु अवस्थामा राख्ने</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Mangal"/>
                <w:color w:val="000000"/>
                <w:sz w:val="18"/>
                <w:szCs w:val="16"/>
              </w:rPr>
            </w:pPr>
            <w:r w:rsidRPr="00B62BB1">
              <w:rPr>
                <w:rFonts w:ascii="Calibri" w:eastAsia="Times New Roman" w:hAnsi="Calibri" w:cs="Mangal" w:hint="cs"/>
                <w:color w:val="000000"/>
                <w:sz w:val="18"/>
                <w:szCs w:val="16"/>
                <w:cs/>
              </w:rPr>
              <w:t>१ लाख</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विल</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भरपाइ र मरमत भएका सामानहरु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कर्मचारी</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प्रशासन तथा समसामयिक शिक्षा शाखा</w:t>
            </w:r>
          </w:p>
        </w:tc>
      </w:tr>
      <w:tr w:rsidR="00543C2E" w:rsidRPr="00B62BB1" w:rsidTr="00B73486">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B62BB1" w:rsidRDefault="00543C2E" w:rsidP="00300859">
            <w:pPr>
              <w:spacing w:after="0" w:line="240" w:lineRule="auto"/>
              <w:rPr>
                <w:rFonts w:ascii="Calibri" w:eastAsia="Times New Roman" w:hAnsi="Calibri"/>
                <w:color w:val="000000"/>
                <w:sz w:val="18"/>
                <w:szCs w:val="18"/>
                <w:cs/>
              </w:rPr>
            </w:pPr>
            <w:r w:rsidRPr="00B62BB1">
              <w:rPr>
                <w:rFonts w:ascii="Calibri" w:eastAsia="Times New Roman" w:hAnsi="Calibri" w:hint="cs"/>
                <w:color w:val="000000"/>
                <w:sz w:val="18"/>
                <w:szCs w:val="18"/>
                <w:cs/>
              </w:rPr>
              <w:t>१४</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B62BB1" w:rsidRDefault="00543C2E" w:rsidP="00300859">
            <w:pPr>
              <w:spacing w:after="0" w:line="240" w:lineRule="auto"/>
              <w:ind w:left="113" w:right="113"/>
              <w:rPr>
                <w:rFonts w:ascii="Calibri" w:eastAsia="Times New Roman" w:hAnsi="Calibri" w:cs="Times New Roman"/>
                <w:color w:val="000000"/>
              </w:rPr>
            </w:pPr>
            <w:r w:rsidRPr="00B62BB1">
              <w:rPr>
                <w:rFonts w:ascii="Calibri" w:eastAsia="Times New Roman" w:hAnsi="Calibri" w:cs="Mangal"/>
                <w:color w:val="000000"/>
                <w:cs/>
              </w:rPr>
              <w:t>२.१५.१</w:t>
            </w:r>
            <w:r w:rsidRPr="00B62BB1">
              <w:rPr>
                <w:rFonts w:ascii="Calibri" w:eastAsia="Times New Roman" w:hAnsi="Calibri" w:cs="Mangal" w:hint="cs"/>
                <w:color w:val="000000"/>
                <w:cs/>
              </w:rPr>
              <w:t>१</w:t>
            </w:r>
            <w:r w:rsidRPr="00B62BB1">
              <w:rPr>
                <w:rFonts w:ascii="Calibri" w:eastAsia="Times New Roman" w:hAnsi="Calibri" w:cs="Mangal"/>
                <w:color w:val="000000"/>
                <w:cs/>
              </w:rPr>
              <w:t>.</w:t>
            </w:r>
            <w:r w:rsidRPr="00B62BB1">
              <w:rPr>
                <w:rFonts w:ascii="Calibri" w:eastAsia="Times New Roman" w:hAnsi="Calibri" w:cs="Mangal" w:hint="cs"/>
                <w:color w:val="000000"/>
                <w:cs/>
              </w:rPr>
              <w:t>१४८</w:t>
            </w:r>
          </w:p>
        </w:tc>
        <w:tc>
          <w:tcPr>
            <w:tcW w:w="1983" w:type="dxa"/>
            <w:tcBorders>
              <w:top w:val="nil"/>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क्षेशिनि</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मार्फत शैताके तथा जिशिकाका कार्यक्रम अधिकृतका लागि कार्यक्रम अभिमुखीकरण तथा</w:t>
            </w:r>
            <w:r w:rsidRPr="00B62BB1">
              <w:rPr>
                <w:rFonts w:ascii="Calibri" w:eastAsia="Times New Roman" w:hAnsi="Calibri" w:cs="Times New Roman"/>
                <w:color w:val="000000"/>
                <w:sz w:val="18"/>
                <w:szCs w:val="18"/>
              </w:rPr>
              <w:t xml:space="preserve"> LMBIS </w:t>
            </w:r>
            <w:r w:rsidRPr="00B62BB1">
              <w:rPr>
                <w:rFonts w:ascii="Calibri" w:eastAsia="Times New Roman" w:hAnsi="Calibri" w:cs="Mangal"/>
                <w:color w:val="000000"/>
                <w:sz w:val="18"/>
                <w:szCs w:val="18"/>
                <w:cs/>
              </w:rPr>
              <w:t>मार्फत वजेट तयारी</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सम्बन्धी क्षमता विकास</w:t>
            </w:r>
            <w:r w:rsidRPr="00B62BB1">
              <w:rPr>
                <w:rFonts w:ascii="Calibri" w:eastAsia="Times New Roman" w:hAnsi="Calibri" w:cs="Mangal" w:hint="cs"/>
                <w:color w:val="000000"/>
                <w:sz w:val="18"/>
                <w:szCs w:val="18"/>
                <w:cs/>
              </w:rPr>
              <w:t xml:space="preserve"> र वित्तीय सुशासन एवंम् प्रगति समीक्षा कार्यशाला</w:t>
            </w:r>
          </w:p>
        </w:tc>
        <w:tc>
          <w:tcPr>
            <w:tcW w:w="2250" w:type="dxa"/>
            <w:tcBorders>
              <w:top w:val="nil"/>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Times New Roman"/>
                <w:color w:val="000000"/>
                <w:sz w:val="18"/>
                <w:szCs w:val="18"/>
              </w:rPr>
              <w:t xml:space="preserve">LMBIS </w:t>
            </w:r>
            <w:r w:rsidRPr="00B62BB1">
              <w:rPr>
                <w:rFonts w:ascii="Calibri" w:eastAsia="Times New Roman" w:hAnsi="Calibri" w:cs="Mangal"/>
                <w:color w:val="000000"/>
                <w:sz w:val="18"/>
                <w:szCs w:val="18"/>
                <w:cs/>
              </w:rPr>
              <w:t>मार्फत जिल्लाको बजेट निर्माण गर्न र जिल्ला शिक्षा योजना अद्यावधिक गर्न सहयोग</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पुग्ने</w:t>
            </w:r>
            <w:r w:rsidRPr="00B62BB1">
              <w:rPr>
                <w:rFonts w:ascii="Calibri" w:eastAsia="Times New Roman" w:hAnsi="Calibri" w:cs="Mangal" w:hint="cs"/>
                <w:color w:val="000000"/>
                <w:sz w:val="18"/>
                <w:szCs w:val="18"/>
                <w:cs/>
              </w:rPr>
              <w:t xml:space="preserve"> र बेरुजु गोष्ठीबाट बेरुजु सम्परीक्षण हुने र आगामी वर्ष बेरुजु कम हुने</w:t>
            </w:r>
          </w:p>
        </w:tc>
        <w:tc>
          <w:tcPr>
            <w:tcW w:w="1440" w:type="dxa"/>
            <w:tcBorders>
              <w:top w:val="nil"/>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cs/>
              </w:rPr>
            </w:pPr>
            <w:r w:rsidRPr="00B62BB1">
              <w:rPr>
                <w:rFonts w:ascii="Calibri" w:eastAsia="Times New Roman" w:hAnsi="Calibri" w:cs="Mangal" w:hint="cs"/>
                <w:color w:val="000000"/>
                <w:sz w:val="18"/>
                <w:szCs w:val="18"/>
                <w:cs/>
              </w:rPr>
              <w:t>मोरङ</w:t>
            </w:r>
            <w:r w:rsidRPr="00B62BB1">
              <w:rPr>
                <w:rFonts w:ascii="Calibri" w:eastAsia="Times New Roman" w:hAnsi="Calibri" w:cs="Mangal"/>
                <w:color w:val="000000"/>
                <w:sz w:val="18"/>
                <w:szCs w:val="18"/>
              </w:rPr>
              <w:t xml:space="preserve">, </w:t>
            </w:r>
            <w:r w:rsidRPr="00B62BB1">
              <w:rPr>
                <w:rFonts w:ascii="Calibri" w:eastAsia="Times New Roman" w:hAnsi="Calibri" w:cs="Mangal" w:hint="cs"/>
                <w:color w:val="000000"/>
                <w:sz w:val="18"/>
                <w:szCs w:val="18"/>
                <w:cs/>
              </w:rPr>
              <w:t>शिक्षा विभाग</w:t>
            </w:r>
          </w:p>
        </w:tc>
        <w:tc>
          <w:tcPr>
            <w:tcW w:w="970" w:type="dxa"/>
            <w:tcBorders>
              <w:top w:val="nil"/>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hint="cs"/>
                <w:color w:val="000000"/>
                <w:sz w:val="18"/>
                <w:szCs w:val="18"/>
                <w:cs/>
              </w:rPr>
              <w:t>पहिलो</w:t>
            </w:r>
            <w:r w:rsidRPr="00B62BB1">
              <w:rPr>
                <w:rFonts w:ascii="Calibri" w:eastAsia="Times New Roman" w:hAnsi="Calibri" w:cs="Mangal"/>
                <w:color w:val="000000"/>
                <w:sz w:val="18"/>
                <w:szCs w:val="18"/>
              </w:rPr>
              <w:t>-</w:t>
            </w:r>
            <w:r w:rsidRPr="00B62BB1">
              <w:rPr>
                <w:rFonts w:ascii="Calibri" w:eastAsia="Times New Roman" w:hAnsi="Calibri" w:cs="Mangal" w:hint="cs"/>
                <w:color w:val="000000"/>
                <w:sz w:val="18"/>
                <w:szCs w:val="18"/>
                <w:cs/>
              </w:rPr>
              <w:t xml:space="preserve">तेस्रो </w:t>
            </w:r>
            <w:r w:rsidRPr="00B62BB1">
              <w:rPr>
                <w:rFonts w:ascii="Calibri" w:eastAsia="Times New Roman" w:hAnsi="Calibri" w:cs="Mangal"/>
                <w:color w:val="000000"/>
                <w:sz w:val="18"/>
                <w:szCs w:val="18"/>
                <w:cs/>
              </w:rPr>
              <w:t>चौमासिक</w:t>
            </w:r>
          </w:p>
        </w:tc>
        <w:tc>
          <w:tcPr>
            <w:tcW w:w="1457" w:type="dxa"/>
            <w:tcBorders>
              <w:top w:val="nil"/>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शिक्षा</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विभागको सहयोगमा जिल्लाका कार्यक्रम अधिकृत र शैताकेका अधिकृतहरुलाई अभिमुखीकरण</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गर्ने</w:t>
            </w:r>
          </w:p>
        </w:tc>
        <w:tc>
          <w:tcPr>
            <w:tcW w:w="903" w:type="dxa"/>
            <w:tcBorders>
              <w:top w:val="nil"/>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hint="cs"/>
                <w:color w:val="000000"/>
                <w:sz w:val="18"/>
                <w:szCs w:val="18"/>
                <w:cs/>
              </w:rPr>
              <w:t xml:space="preserve">२४ </w:t>
            </w:r>
            <w:r w:rsidRPr="00B62BB1">
              <w:rPr>
                <w:rFonts w:ascii="Calibri" w:eastAsia="Times New Roman" w:hAnsi="Calibri" w:cs="Mangal"/>
                <w:color w:val="000000"/>
                <w:sz w:val="18"/>
                <w:szCs w:val="18"/>
                <w:cs/>
              </w:rPr>
              <w:t xml:space="preserve">लाख </w:t>
            </w:r>
          </w:p>
        </w:tc>
        <w:tc>
          <w:tcPr>
            <w:tcW w:w="1170" w:type="dxa"/>
            <w:tcBorders>
              <w:top w:val="nil"/>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सहभागी</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हाजिरी र विल भरपाइ</w:t>
            </w:r>
          </w:p>
        </w:tc>
        <w:tc>
          <w:tcPr>
            <w:tcW w:w="1260" w:type="dxa"/>
            <w:tcBorders>
              <w:top w:val="nil"/>
              <w:left w:val="nil"/>
              <w:bottom w:val="single" w:sz="4" w:space="0" w:color="auto"/>
              <w:right w:val="single" w:sz="4" w:space="0" w:color="auto"/>
            </w:tcBorders>
            <w:shd w:val="clear" w:color="auto" w:fill="auto"/>
            <w:vAlign w:val="center"/>
            <w:hideMark/>
          </w:tcPr>
          <w:p w:rsidR="00543C2E" w:rsidRPr="00B62BB1" w:rsidRDefault="00543C2E" w:rsidP="00300859">
            <w:pPr>
              <w:spacing w:after="0" w:line="240" w:lineRule="auto"/>
              <w:rPr>
                <w:rFonts w:ascii="Calibri" w:eastAsia="Times New Roman" w:hAnsi="Calibri" w:cs="Times New Roman"/>
                <w:color w:val="000000"/>
                <w:sz w:val="18"/>
                <w:szCs w:val="18"/>
              </w:rPr>
            </w:pPr>
            <w:r w:rsidRPr="00B62BB1">
              <w:rPr>
                <w:rFonts w:ascii="Calibri" w:eastAsia="Times New Roman" w:hAnsi="Calibri" w:cs="Mangal"/>
                <w:color w:val="000000"/>
                <w:sz w:val="18"/>
                <w:szCs w:val="18"/>
                <w:cs/>
              </w:rPr>
              <w:t>योजना</w:t>
            </w:r>
            <w:r w:rsidR="008B0DA9">
              <w:rPr>
                <w:rFonts w:ascii="Calibri" w:eastAsia="Times New Roman" w:hAnsi="Calibri" w:cs="Mangal" w:hint="cs"/>
                <w:color w:val="000000"/>
                <w:sz w:val="18"/>
                <w:szCs w:val="18"/>
                <w:cs/>
              </w:rPr>
              <w:t xml:space="preserve"> </w:t>
            </w:r>
            <w:r w:rsidRPr="00B62BB1">
              <w:rPr>
                <w:rFonts w:ascii="Calibri" w:eastAsia="Times New Roman" w:hAnsi="Calibri" w:cs="Mangal"/>
                <w:color w:val="000000"/>
                <w:sz w:val="18"/>
                <w:szCs w:val="18"/>
                <w:cs/>
              </w:rPr>
              <w:t>तथा कार्यक्रम समन्वय शाखा</w:t>
            </w:r>
          </w:p>
        </w:tc>
      </w:tr>
      <w:tr w:rsidR="00543C2E" w:rsidRPr="00164532" w:rsidTr="00B73486">
        <w:trPr>
          <w:cantSplit/>
          <w:trHeight w:val="264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1F6032" w:rsidRDefault="00543C2E" w:rsidP="00300859">
            <w:pPr>
              <w:spacing w:after="0" w:line="240" w:lineRule="auto"/>
              <w:rPr>
                <w:rFonts w:ascii="Calibri" w:eastAsia="Times New Roman" w:hAnsi="Calibri" w:cs="Mangal"/>
                <w:color w:val="000000"/>
                <w:sz w:val="18"/>
                <w:szCs w:val="16"/>
              </w:rPr>
            </w:pPr>
            <w:r w:rsidRPr="001F6032">
              <w:rPr>
                <w:rFonts w:ascii="Calibri" w:eastAsia="Times New Roman" w:hAnsi="Calibri" w:cs="Mangal" w:hint="cs"/>
                <w:color w:val="000000"/>
                <w:sz w:val="18"/>
                <w:szCs w:val="16"/>
                <w:cs/>
              </w:rPr>
              <w:lastRenderedPageBreak/>
              <w:t>१५</w:t>
            </w:r>
          </w:p>
        </w:tc>
        <w:tc>
          <w:tcPr>
            <w:tcW w:w="91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43C2E" w:rsidRPr="001F6032" w:rsidRDefault="00543C2E" w:rsidP="00300859">
            <w:pPr>
              <w:spacing w:after="0" w:line="240" w:lineRule="auto"/>
              <w:ind w:left="113" w:right="113"/>
              <w:rPr>
                <w:rFonts w:ascii="Calibri" w:eastAsia="Times New Roman" w:hAnsi="Calibri" w:cs="Times New Roman"/>
                <w:color w:val="000000"/>
              </w:rPr>
            </w:pPr>
            <w:r w:rsidRPr="001F6032">
              <w:rPr>
                <w:rFonts w:ascii="Calibri" w:eastAsia="Times New Roman" w:hAnsi="Calibri" w:cs="Mangal"/>
                <w:color w:val="000000"/>
                <w:cs/>
              </w:rPr>
              <w:t>२.५.</w:t>
            </w:r>
            <w:r w:rsidRPr="001F6032">
              <w:rPr>
                <w:rFonts w:ascii="Calibri" w:eastAsia="Times New Roman" w:hAnsi="Calibri" w:cs="Mangal" w:hint="cs"/>
                <w:color w:val="000000"/>
                <w:cs/>
              </w:rPr>
              <w:t>१</w:t>
            </w:r>
            <w:r w:rsidRPr="001F6032">
              <w:rPr>
                <w:rFonts w:ascii="Calibri" w:eastAsia="Times New Roman" w:hAnsi="Calibri" w:cs="Mangal"/>
                <w:color w:val="000000"/>
                <w:cs/>
              </w:rPr>
              <w:t>.१</w:t>
            </w:r>
            <w:r w:rsidRPr="001F6032">
              <w:rPr>
                <w:rFonts w:ascii="Calibri" w:eastAsia="Times New Roman" w:hAnsi="Calibri" w:cs="Mangal" w:hint="cs"/>
                <w:color w:val="000000"/>
                <w:cs/>
              </w:rPr>
              <w:t>६</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सवारी साधन मरमत</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संचालनमा सहजता ल्याउन</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color w:val="000000"/>
                <w:sz w:val="18"/>
                <w:szCs w:val="18"/>
                <w:cs/>
              </w:rPr>
              <w:t>क्षेशिनि</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1F6032" w:rsidRDefault="00543C2E" w:rsidP="007B52CF">
            <w:pPr>
              <w:spacing w:after="0" w:line="240" w:lineRule="auto"/>
              <w:ind w:right="-108"/>
              <w:rPr>
                <w:rFonts w:ascii="Calibri" w:eastAsia="Times New Roman" w:hAnsi="Calibri" w:cs="Times New Roman"/>
                <w:color w:val="000000"/>
                <w:sz w:val="18"/>
                <w:szCs w:val="18"/>
              </w:rPr>
            </w:pPr>
            <w:r w:rsidRPr="001F6032">
              <w:rPr>
                <w:rFonts w:ascii="Calibri" w:eastAsia="Times New Roman" w:hAnsi="Calibri" w:cs="Mangal"/>
                <w:color w:val="000000"/>
                <w:sz w:val="18"/>
                <w:szCs w:val="18"/>
                <w:cs/>
              </w:rPr>
              <w:t>पहिलो</w:t>
            </w:r>
            <w:r w:rsidRPr="001F6032">
              <w:rPr>
                <w:rFonts w:ascii="Calibri" w:eastAsia="Times New Roman" w:hAnsi="Calibri" w:cs="Times New Roman"/>
                <w:color w:val="000000"/>
                <w:sz w:val="18"/>
                <w:szCs w:val="18"/>
              </w:rPr>
              <w:t xml:space="preserve">, </w:t>
            </w:r>
            <w:r w:rsidRPr="001F6032">
              <w:rPr>
                <w:rFonts w:ascii="Calibri" w:eastAsia="Times New Roman" w:hAnsi="Calibri" w:cs="Mangal"/>
                <w:color w:val="000000"/>
                <w:sz w:val="18"/>
                <w:szCs w:val="18"/>
                <w:cs/>
              </w:rPr>
              <w:t>दोस्रो र तेस्रो चौमासिक</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लइ बाट</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३ लाख ३० हजार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विल भरपाइ</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प्रशासन</w:t>
            </w:r>
          </w:p>
        </w:tc>
      </w:tr>
      <w:tr w:rsidR="00543C2E" w:rsidRPr="00164532" w:rsidTr="00B73486">
        <w:trPr>
          <w:cantSplit/>
          <w:trHeight w:val="129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1F6032" w:rsidRDefault="00543C2E" w:rsidP="00300859">
            <w:pPr>
              <w:spacing w:after="0" w:line="240" w:lineRule="auto"/>
              <w:rPr>
                <w:rFonts w:ascii="Calibri" w:eastAsia="Times New Roman" w:hAnsi="Calibri" w:cs="Mangal"/>
                <w:color w:val="000000"/>
                <w:sz w:val="18"/>
                <w:szCs w:val="16"/>
              </w:rPr>
            </w:pPr>
            <w:r w:rsidRPr="001F6032">
              <w:rPr>
                <w:rFonts w:ascii="Calibri" w:eastAsia="Times New Roman" w:hAnsi="Calibri" w:cs="Mangal" w:hint="cs"/>
                <w:color w:val="000000"/>
                <w:sz w:val="18"/>
                <w:szCs w:val="16"/>
                <w:cs/>
              </w:rPr>
              <w:t>१६</w:t>
            </w:r>
          </w:p>
        </w:tc>
        <w:tc>
          <w:tcPr>
            <w:tcW w:w="9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43C2E" w:rsidRPr="001F6032" w:rsidRDefault="00543C2E" w:rsidP="00300859">
            <w:pPr>
              <w:spacing w:after="0" w:line="240" w:lineRule="auto"/>
              <w:ind w:left="113" w:right="113"/>
              <w:rPr>
                <w:rFonts w:ascii="Calibri" w:eastAsia="Times New Roman" w:hAnsi="Calibri" w:cs="Times New Roman"/>
                <w:color w:val="000000"/>
              </w:rPr>
            </w:pPr>
            <w:r w:rsidRPr="001F6032">
              <w:rPr>
                <w:rFonts w:ascii="Calibri" w:eastAsia="Times New Roman" w:hAnsi="Calibri" w:cs="Mangal"/>
                <w:color w:val="000000"/>
                <w:cs/>
              </w:rPr>
              <w:t>२.१५.</w:t>
            </w:r>
            <w:r w:rsidRPr="001F6032">
              <w:rPr>
                <w:rFonts w:ascii="Calibri" w:eastAsia="Times New Roman" w:hAnsi="Calibri" w:cs="Mangal" w:hint="cs"/>
                <w:color w:val="000000"/>
                <w:cs/>
              </w:rPr>
              <w:t>११</w:t>
            </w:r>
            <w:r w:rsidRPr="001F6032">
              <w:rPr>
                <w:rFonts w:ascii="Calibri" w:eastAsia="Times New Roman" w:hAnsi="Calibri" w:cs="Mangal"/>
                <w:color w:val="000000"/>
                <w:cs/>
              </w:rPr>
              <w:t>.१</w:t>
            </w:r>
            <w:r w:rsidRPr="001F6032">
              <w:rPr>
                <w:rFonts w:ascii="Calibri" w:eastAsia="Times New Roman" w:hAnsi="Calibri" w:cs="Mangal" w:hint="cs"/>
                <w:color w:val="000000"/>
                <w:cs/>
              </w:rPr>
              <w:t>३८</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cs/>
              </w:rPr>
            </w:pPr>
            <w:r w:rsidRPr="001F6032">
              <w:rPr>
                <w:rFonts w:ascii="Calibri" w:eastAsia="Times New Roman" w:hAnsi="Calibri" w:cs="Mangal" w:hint="cs"/>
                <w:color w:val="000000"/>
                <w:sz w:val="18"/>
                <w:szCs w:val="18"/>
                <w:cs/>
              </w:rPr>
              <w:t>शैक्षिक सुधार</w:t>
            </w:r>
            <w:r w:rsidRPr="001F6032">
              <w:rPr>
                <w:rFonts w:ascii="Calibri" w:eastAsia="Times New Roman" w:hAnsi="Calibri" w:cs="Mangal"/>
                <w:color w:val="000000"/>
                <w:sz w:val="18"/>
                <w:szCs w:val="18"/>
              </w:rPr>
              <w:t>,</w:t>
            </w:r>
            <w:r w:rsidRPr="001F6032">
              <w:rPr>
                <w:rFonts w:ascii="Calibri" w:eastAsia="Times New Roman" w:hAnsi="Calibri" w:cs="Mangal" w:hint="cs"/>
                <w:color w:val="000000"/>
                <w:sz w:val="18"/>
                <w:szCs w:val="18"/>
                <w:cs/>
              </w:rPr>
              <w:t xml:space="preserve"> पारदर्शिता तथा जवाफदेहीता विकासका लागि  संचार क्षेत्रसँग सहकार्य</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पारदर्शिता र जवाफदेहीता विकासका लागि</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color w:val="000000"/>
                <w:sz w:val="18"/>
                <w:szCs w:val="18"/>
                <w:cs/>
              </w:rPr>
              <w:t>क्षेशिनि</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543C2E" w:rsidRPr="001F6032" w:rsidRDefault="00543C2E" w:rsidP="007B52CF">
            <w:pPr>
              <w:spacing w:after="0" w:line="240" w:lineRule="auto"/>
              <w:ind w:right="-108"/>
              <w:rPr>
                <w:rFonts w:ascii="Calibri" w:eastAsia="Times New Roman" w:hAnsi="Calibri" w:cs="Times New Roman"/>
                <w:color w:val="000000"/>
                <w:sz w:val="18"/>
                <w:szCs w:val="18"/>
              </w:rPr>
            </w:pPr>
            <w:r w:rsidRPr="001F6032">
              <w:rPr>
                <w:rFonts w:ascii="Calibri" w:eastAsia="Times New Roman" w:hAnsi="Calibri" w:cs="Mangal"/>
                <w:color w:val="000000"/>
                <w:sz w:val="18"/>
                <w:szCs w:val="18"/>
                <w:cs/>
              </w:rPr>
              <w:t>पहिलो</w:t>
            </w:r>
            <w:r w:rsidRPr="001F6032">
              <w:rPr>
                <w:rFonts w:ascii="Calibri" w:eastAsia="Times New Roman" w:hAnsi="Calibri" w:cs="Times New Roman"/>
                <w:color w:val="000000"/>
                <w:sz w:val="18"/>
                <w:szCs w:val="18"/>
              </w:rPr>
              <w:t xml:space="preserve">, </w:t>
            </w:r>
            <w:r w:rsidRPr="001F6032">
              <w:rPr>
                <w:rFonts w:ascii="Calibri" w:eastAsia="Times New Roman" w:hAnsi="Calibri" w:cs="Mangal"/>
                <w:color w:val="000000"/>
                <w:sz w:val="18"/>
                <w:szCs w:val="18"/>
                <w:cs/>
              </w:rPr>
              <w:t>दोस्रो र तेस्रो चौमासिक</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छलफल र प्रवोधिकरण</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५० हजार</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hint="cs"/>
                <w:color w:val="000000"/>
                <w:sz w:val="18"/>
                <w:szCs w:val="18"/>
                <w:cs/>
              </w:rPr>
              <w:t>उपस्थिति र निर्णय</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C2E" w:rsidRPr="001F6032" w:rsidRDefault="00543C2E" w:rsidP="00300859">
            <w:pPr>
              <w:spacing w:after="0" w:line="240" w:lineRule="auto"/>
              <w:rPr>
                <w:rFonts w:ascii="Calibri" w:eastAsia="Times New Roman" w:hAnsi="Calibri" w:cs="Times New Roman"/>
                <w:color w:val="000000"/>
                <w:sz w:val="18"/>
                <w:szCs w:val="18"/>
              </w:rPr>
            </w:pPr>
            <w:r w:rsidRPr="001F6032">
              <w:rPr>
                <w:rFonts w:ascii="Calibri" w:eastAsia="Times New Roman" w:hAnsi="Calibri" w:cs="Mangal"/>
                <w:color w:val="000000"/>
                <w:sz w:val="18"/>
                <w:szCs w:val="18"/>
                <w:cs/>
              </w:rPr>
              <w:t>योजना</w:t>
            </w:r>
            <w:r w:rsidR="00B764D4">
              <w:rPr>
                <w:rFonts w:ascii="Calibri" w:eastAsia="Times New Roman" w:hAnsi="Calibri" w:cs="Mangal" w:hint="cs"/>
                <w:color w:val="000000"/>
                <w:sz w:val="18"/>
                <w:szCs w:val="18"/>
                <w:cs/>
              </w:rPr>
              <w:t xml:space="preserve"> </w:t>
            </w:r>
            <w:r w:rsidRPr="001F6032">
              <w:rPr>
                <w:rFonts w:ascii="Calibri" w:eastAsia="Times New Roman" w:hAnsi="Calibri" w:cs="Mangal"/>
                <w:color w:val="000000"/>
                <w:sz w:val="18"/>
                <w:szCs w:val="18"/>
                <w:cs/>
              </w:rPr>
              <w:t>तथा कार्यक्रम समन्वय शाखा र अनुगमन शाखा</w:t>
            </w:r>
          </w:p>
        </w:tc>
      </w:tr>
      <w:tr w:rsidR="00543C2E" w:rsidRPr="00164532" w:rsidTr="00B73486">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43C2E" w:rsidRPr="00033906" w:rsidRDefault="00543C2E" w:rsidP="00300859">
            <w:pPr>
              <w:spacing w:after="0" w:line="240" w:lineRule="auto"/>
              <w:rPr>
                <w:rFonts w:ascii="Calibri" w:eastAsia="Times New Roman" w:hAnsi="Calibri" w:cs="Mangal"/>
                <w:color w:val="000000"/>
                <w:sz w:val="18"/>
                <w:szCs w:val="16"/>
              </w:rPr>
            </w:pPr>
            <w:r w:rsidRPr="00033906">
              <w:rPr>
                <w:rFonts w:ascii="Calibri" w:eastAsia="Times New Roman" w:hAnsi="Calibri" w:cs="Mangal" w:hint="cs"/>
                <w:color w:val="000000"/>
                <w:sz w:val="18"/>
                <w:szCs w:val="16"/>
                <w:cs/>
              </w:rPr>
              <w:t>९</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543C2E" w:rsidRPr="00033906" w:rsidRDefault="00543C2E" w:rsidP="00300859">
            <w:pPr>
              <w:spacing w:after="0" w:line="240" w:lineRule="auto"/>
              <w:ind w:left="113" w:right="113"/>
              <w:rPr>
                <w:rFonts w:ascii="Calibri" w:eastAsia="Times New Roman" w:hAnsi="Calibri" w:cs="Times New Roman"/>
                <w:color w:val="000000"/>
              </w:rPr>
            </w:pPr>
          </w:p>
        </w:tc>
        <w:tc>
          <w:tcPr>
            <w:tcW w:w="1983" w:type="dxa"/>
            <w:tcBorders>
              <w:top w:val="nil"/>
              <w:left w:val="nil"/>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Mangal"/>
                <w:color w:val="000000"/>
                <w:sz w:val="18"/>
                <w:szCs w:val="16"/>
              </w:rPr>
            </w:pPr>
            <w:r w:rsidRPr="00033906">
              <w:rPr>
                <w:rFonts w:ascii="Calibri" w:eastAsia="Times New Roman" w:hAnsi="Calibri" w:cs="Mangal" w:hint="cs"/>
                <w:color w:val="000000"/>
                <w:sz w:val="18"/>
                <w:szCs w:val="16"/>
                <w:cs/>
              </w:rPr>
              <w:t>अनुगमन मूल्याङ्कन र परीक्षण</w:t>
            </w:r>
          </w:p>
        </w:tc>
        <w:tc>
          <w:tcPr>
            <w:tcW w:w="2250" w:type="dxa"/>
            <w:tcBorders>
              <w:top w:val="nil"/>
              <w:left w:val="nil"/>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Mangal"/>
                <w:color w:val="000000"/>
                <w:sz w:val="18"/>
                <w:szCs w:val="16"/>
              </w:rPr>
            </w:pPr>
            <w:r w:rsidRPr="00033906">
              <w:rPr>
                <w:rFonts w:ascii="Calibri" w:eastAsia="Times New Roman" w:hAnsi="Calibri" w:cs="Mangal" w:hint="cs"/>
                <w:color w:val="000000"/>
                <w:sz w:val="18"/>
                <w:szCs w:val="16"/>
                <w:cs/>
              </w:rPr>
              <w:t>प्रभावकारीता अध्ययन र प्रतिवेदन प्रकाशन तथा प्रवोधिकरण</w:t>
            </w:r>
          </w:p>
        </w:tc>
        <w:tc>
          <w:tcPr>
            <w:tcW w:w="1440" w:type="dxa"/>
            <w:tcBorders>
              <w:top w:val="nil"/>
              <w:left w:val="nil"/>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p>
        </w:tc>
        <w:tc>
          <w:tcPr>
            <w:tcW w:w="970" w:type="dxa"/>
            <w:tcBorders>
              <w:top w:val="nil"/>
              <w:left w:val="nil"/>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p>
        </w:tc>
        <w:tc>
          <w:tcPr>
            <w:tcW w:w="1457" w:type="dxa"/>
            <w:tcBorders>
              <w:top w:val="nil"/>
              <w:left w:val="nil"/>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p>
        </w:tc>
        <w:tc>
          <w:tcPr>
            <w:tcW w:w="903" w:type="dxa"/>
            <w:tcBorders>
              <w:top w:val="nil"/>
              <w:left w:val="nil"/>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Mangal"/>
                <w:color w:val="000000"/>
                <w:sz w:val="18"/>
                <w:szCs w:val="16"/>
              </w:rPr>
            </w:pPr>
          </w:p>
        </w:tc>
        <w:tc>
          <w:tcPr>
            <w:tcW w:w="1170" w:type="dxa"/>
            <w:tcBorders>
              <w:top w:val="nil"/>
              <w:left w:val="nil"/>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p>
        </w:tc>
      </w:tr>
      <w:tr w:rsidR="00543C2E" w:rsidRPr="00EF242C" w:rsidTr="00B73486">
        <w:trPr>
          <w:cantSplit/>
          <w:trHeight w:val="153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C2E" w:rsidRPr="00033906" w:rsidRDefault="00543C2E" w:rsidP="00300859">
            <w:pPr>
              <w:spacing w:after="0" w:line="240" w:lineRule="auto"/>
              <w:rPr>
                <w:rFonts w:ascii="Calibri" w:eastAsia="Times New Roman" w:hAnsi="Calibri" w:cs="Mangal"/>
                <w:color w:val="000000"/>
                <w:sz w:val="18"/>
                <w:szCs w:val="16"/>
              </w:rPr>
            </w:pPr>
            <w:r w:rsidRPr="00033906">
              <w:rPr>
                <w:rFonts w:ascii="Calibri" w:eastAsia="Times New Roman" w:hAnsi="Calibri" w:cs="Times New Roman"/>
                <w:color w:val="000000"/>
                <w:sz w:val="18"/>
                <w:szCs w:val="18"/>
              </w:rPr>
              <w:t> </w:t>
            </w:r>
            <w:r w:rsidRPr="00033906">
              <w:rPr>
                <w:rFonts w:ascii="Calibri" w:eastAsia="Times New Roman" w:hAnsi="Calibri" w:cs="Mangal" w:hint="cs"/>
                <w:color w:val="000000"/>
                <w:sz w:val="18"/>
                <w:szCs w:val="16"/>
                <w:cs/>
              </w:rPr>
              <w:t>१</w:t>
            </w:r>
          </w:p>
        </w:tc>
        <w:tc>
          <w:tcPr>
            <w:tcW w:w="91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43C2E" w:rsidRPr="00033906" w:rsidRDefault="00543C2E" w:rsidP="00300859">
            <w:pPr>
              <w:spacing w:after="0" w:line="240" w:lineRule="auto"/>
              <w:ind w:left="113" w:right="113"/>
              <w:rPr>
                <w:rFonts w:ascii="Calibri" w:eastAsia="Times New Roman" w:hAnsi="Calibri" w:cs="Times New Roman"/>
                <w:color w:val="000000"/>
              </w:rPr>
            </w:pPr>
            <w:r w:rsidRPr="00033906">
              <w:rPr>
                <w:rFonts w:ascii="Calibri" w:eastAsia="Times New Roman" w:hAnsi="Calibri" w:cs="Mangal"/>
                <w:color w:val="000000"/>
                <w:cs/>
              </w:rPr>
              <w:t>२.१५.११.१</w:t>
            </w:r>
            <w:r w:rsidRPr="00033906">
              <w:rPr>
                <w:rFonts w:ascii="Calibri" w:eastAsia="Times New Roman" w:hAnsi="Calibri" w:cs="Mangal" w:hint="cs"/>
                <w:color w:val="000000"/>
                <w:cs/>
              </w:rPr>
              <w:t>४३</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क्षेशिनिबाट</w:t>
            </w:r>
            <w:r w:rsidR="00B764D4">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वित्तीय र सामाजिक परीक्षणको नमूना परीक्षण र प्रतिवेदन</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विद्यालयले</w:t>
            </w:r>
            <w:r w:rsidR="00B764D4">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सालबसाली गर्ने लेखापरीक्षण र सामाजिक परीक्षणको नियमितता</w:t>
            </w:r>
            <w:r w:rsidRPr="00033906">
              <w:rPr>
                <w:rFonts w:ascii="Calibri" w:eastAsia="Times New Roman" w:hAnsi="Calibri" w:cs="Times New Roman"/>
                <w:color w:val="000000"/>
                <w:sz w:val="18"/>
                <w:szCs w:val="18"/>
              </w:rPr>
              <w:t xml:space="preserve">, </w:t>
            </w:r>
            <w:r w:rsidRPr="00033906">
              <w:rPr>
                <w:rFonts w:ascii="Calibri" w:eastAsia="Times New Roman" w:hAnsi="Calibri" w:cs="Mangal"/>
                <w:color w:val="000000"/>
                <w:sz w:val="18"/>
                <w:szCs w:val="18"/>
                <w:cs/>
              </w:rPr>
              <w:t>निरन्तरता र</w:t>
            </w:r>
            <w:r w:rsidR="00B764D4">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कार्यान्वयनमा प्रभावकारीता ल्याउने</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१६जिल्ला</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33906" w:rsidRDefault="00543C2E" w:rsidP="007B52CF">
            <w:pPr>
              <w:spacing w:after="0" w:line="240" w:lineRule="auto"/>
              <w:ind w:right="-108"/>
              <w:rPr>
                <w:rFonts w:ascii="Calibri" w:eastAsia="Times New Roman" w:hAnsi="Calibri" w:cs="Times New Roman"/>
                <w:color w:val="000000"/>
                <w:sz w:val="18"/>
                <w:szCs w:val="18"/>
                <w:cs/>
              </w:rPr>
            </w:pPr>
            <w:r w:rsidRPr="00033906">
              <w:rPr>
                <w:rFonts w:ascii="Calibri" w:eastAsia="Times New Roman" w:hAnsi="Calibri" w:cs="Mangal" w:hint="cs"/>
                <w:color w:val="000000"/>
                <w:sz w:val="18"/>
                <w:szCs w:val="18"/>
                <w:cs/>
              </w:rPr>
              <w:t>पहिलो</w:t>
            </w:r>
            <w:r w:rsidRPr="00033906">
              <w:rPr>
                <w:rFonts w:ascii="Calibri" w:eastAsia="Times New Roman" w:hAnsi="Calibri" w:cs="Mangal"/>
                <w:color w:val="000000"/>
                <w:sz w:val="18"/>
                <w:szCs w:val="18"/>
              </w:rPr>
              <w:t>-</w:t>
            </w:r>
            <w:r w:rsidRPr="00033906">
              <w:rPr>
                <w:rFonts w:ascii="Calibri" w:eastAsia="Times New Roman" w:hAnsi="Calibri" w:cs="Mangal" w:hint="cs"/>
                <w:color w:val="000000"/>
                <w:sz w:val="18"/>
                <w:szCs w:val="18"/>
                <w:cs/>
              </w:rPr>
              <w:t xml:space="preserve"> तेस्रो चौमासिक</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निर्णय</w:t>
            </w:r>
            <w:r w:rsidR="00B764D4">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अनुसार भ्रमण आदेश लिई अनुगमनमा जाने</w:t>
            </w:r>
            <w:r w:rsidRPr="00033906">
              <w:rPr>
                <w:rFonts w:ascii="Calibri" w:eastAsia="Times New Roman" w:hAnsi="Calibri" w:cs="Times New Roman"/>
                <w:color w:val="000000"/>
                <w:sz w:val="18"/>
                <w:szCs w:val="18"/>
              </w:rPr>
              <w:t xml:space="preserve">, </w:t>
            </w:r>
            <w:r w:rsidRPr="00033906">
              <w:rPr>
                <w:rFonts w:ascii="Calibri" w:eastAsia="Times New Roman" w:hAnsi="Calibri" w:cs="Mangal"/>
                <w:color w:val="000000"/>
                <w:sz w:val="18"/>
                <w:szCs w:val="18"/>
                <w:cs/>
              </w:rPr>
              <w:t>सुझाव आदान-प्रदान गर्ने र अनुगमन पश्चात</w:t>
            </w:r>
            <w:r w:rsidR="00B764D4">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प्रतिवेदन दिने</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hint="cs"/>
                <w:color w:val="000000"/>
                <w:sz w:val="18"/>
                <w:szCs w:val="18"/>
                <w:cs/>
              </w:rPr>
              <w:t xml:space="preserve">१० </w:t>
            </w:r>
            <w:r w:rsidRPr="00033906">
              <w:rPr>
                <w:rFonts w:ascii="Calibri" w:eastAsia="Times New Roman" w:hAnsi="Calibri" w:cs="Mangal"/>
                <w:color w:val="000000"/>
                <w:sz w:val="18"/>
                <w:szCs w:val="18"/>
                <w:cs/>
              </w:rPr>
              <w:t>लाख</w:t>
            </w:r>
            <w:r w:rsidRPr="00033906">
              <w:rPr>
                <w:rFonts w:ascii="Calibri" w:eastAsia="Times New Roman" w:hAnsi="Calibri" w:cs="Mangal" w:hint="cs"/>
                <w:color w:val="000000"/>
                <w:sz w:val="18"/>
                <w:szCs w:val="18"/>
                <w:cs/>
              </w:rPr>
              <w:t xml:space="preserve"> ५० हजार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अनुगमन</w:t>
            </w:r>
            <w:r w:rsidR="00B764D4">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प्रतिवेदन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विद्यालय</w:t>
            </w:r>
            <w:r w:rsidR="00B764D4">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व्यवस्थापन शाखा</w:t>
            </w:r>
          </w:p>
        </w:tc>
      </w:tr>
      <w:tr w:rsidR="00543C2E" w:rsidRPr="00EF242C" w:rsidTr="00B73486">
        <w:trPr>
          <w:cantSplit/>
          <w:trHeight w:val="1530"/>
        </w:trPr>
        <w:tc>
          <w:tcPr>
            <w:tcW w:w="630" w:type="dxa"/>
            <w:tcBorders>
              <w:top w:val="single" w:sz="4" w:space="0" w:color="auto"/>
              <w:left w:val="single" w:sz="4" w:space="0" w:color="auto"/>
              <w:bottom w:val="nil"/>
              <w:right w:val="single" w:sz="4" w:space="0" w:color="auto"/>
            </w:tcBorders>
            <w:shd w:val="clear" w:color="auto" w:fill="auto"/>
            <w:noWrap/>
            <w:vAlign w:val="bottom"/>
          </w:tcPr>
          <w:p w:rsidR="00543C2E" w:rsidRPr="00033906" w:rsidRDefault="00543C2E" w:rsidP="00300859">
            <w:pPr>
              <w:spacing w:after="0" w:line="240" w:lineRule="auto"/>
              <w:rPr>
                <w:rFonts w:ascii="Calibri" w:eastAsia="Times New Roman" w:hAnsi="Calibri" w:cs="Mangal"/>
                <w:color w:val="000000"/>
                <w:sz w:val="18"/>
                <w:szCs w:val="16"/>
              </w:rPr>
            </w:pPr>
            <w:r w:rsidRPr="00033906">
              <w:rPr>
                <w:rFonts w:ascii="Calibri" w:eastAsia="Times New Roman" w:hAnsi="Calibri" w:cs="Times New Roman"/>
                <w:color w:val="000000"/>
                <w:sz w:val="18"/>
                <w:szCs w:val="18"/>
              </w:rPr>
              <w:lastRenderedPageBreak/>
              <w:t> </w:t>
            </w:r>
            <w:r w:rsidRPr="00033906">
              <w:rPr>
                <w:rFonts w:ascii="Calibri" w:eastAsia="Times New Roman" w:hAnsi="Calibri" w:cs="Mangal" w:hint="cs"/>
                <w:color w:val="000000"/>
                <w:sz w:val="18"/>
                <w:szCs w:val="16"/>
                <w:cs/>
              </w:rPr>
              <w:t>२</w:t>
            </w:r>
          </w:p>
        </w:tc>
        <w:tc>
          <w:tcPr>
            <w:tcW w:w="915" w:type="dxa"/>
            <w:tcBorders>
              <w:top w:val="single" w:sz="4" w:space="0" w:color="auto"/>
              <w:left w:val="nil"/>
              <w:bottom w:val="nil"/>
              <w:right w:val="single" w:sz="4" w:space="0" w:color="auto"/>
            </w:tcBorders>
            <w:shd w:val="clear" w:color="auto" w:fill="auto"/>
            <w:noWrap/>
            <w:textDirection w:val="btLr"/>
            <w:vAlign w:val="center"/>
          </w:tcPr>
          <w:p w:rsidR="00543C2E" w:rsidRPr="00033906" w:rsidRDefault="00543C2E" w:rsidP="00300859">
            <w:pPr>
              <w:spacing w:after="0" w:line="240" w:lineRule="auto"/>
              <w:ind w:left="113" w:right="113"/>
              <w:rPr>
                <w:rFonts w:ascii="Calibri" w:eastAsia="Times New Roman" w:hAnsi="Calibri" w:cs="Times New Roman"/>
                <w:color w:val="000000"/>
              </w:rPr>
            </w:pPr>
            <w:r w:rsidRPr="00033906">
              <w:rPr>
                <w:rFonts w:ascii="Calibri" w:eastAsia="Times New Roman" w:hAnsi="Calibri" w:cs="Mangal"/>
                <w:color w:val="000000"/>
                <w:cs/>
              </w:rPr>
              <w:t>२.१९.१.४</w:t>
            </w:r>
            <w:r w:rsidRPr="00033906">
              <w:rPr>
                <w:rFonts w:ascii="Calibri" w:eastAsia="Times New Roman" w:hAnsi="Calibri" w:cs="Mangal" w:hint="cs"/>
                <w:color w:val="000000"/>
                <w:cs/>
              </w:rPr>
              <w:t>७</w:t>
            </w:r>
          </w:p>
        </w:tc>
        <w:tc>
          <w:tcPr>
            <w:tcW w:w="1983" w:type="dxa"/>
            <w:tcBorders>
              <w:top w:val="single" w:sz="4" w:space="0" w:color="auto"/>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Times New Roman"/>
                <w:color w:val="000000"/>
                <w:sz w:val="18"/>
                <w:szCs w:val="18"/>
                <w:cs/>
              </w:rPr>
            </w:pPr>
            <w:r w:rsidRPr="00033906">
              <w:rPr>
                <w:rFonts w:ascii="Calibri" w:eastAsia="Times New Roman" w:hAnsi="Calibri" w:cs="Mangal" w:hint="cs"/>
                <w:color w:val="000000"/>
                <w:sz w:val="18"/>
                <w:szCs w:val="18"/>
                <w:cs/>
              </w:rPr>
              <w:t xml:space="preserve">क्षेशिनिबाट </w:t>
            </w:r>
            <w:r w:rsidRPr="00033906">
              <w:rPr>
                <w:rFonts w:ascii="Calibri" w:eastAsia="Times New Roman" w:hAnsi="Calibri" w:cs="Mangal"/>
                <w:color w:val="000000"/>
                <w:sz w:val="18"/>
                <w:szCs w:val="18"/>
              </w:rPr>
              <w:t xml:space="preserve">Complience </w:t>
            </w:r>
            <w:r w:rsidRPr="00033906">
              <w:rPr>
                <w:rFonts w:ascii="Calibri" w:eastAsia="Times New Roman" w:hAnsi="Calibri" w:cs="Mangal" w:hint="cs"/>
                <w:color w:val="000000"/>
                <w:sz w:val="18"/>
                <w:szCs w:val="18"/>
                <w:cs/>
              </w:rPr>
              <w:t>तथा कार्यक्रम अनुगमन</w:t>
            </w:r>
          </w:p>
        </w:tc>
        <w:tc>
          <w:tcPr>
            <w:tcW w:w="2250" w:type="dxa"/>
            <w:tcBorders>
              <w:top w:val="single" w:sz="4" w:space="0" w:color="auto"/>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rPr>
            </w:pPr>
            <w:r w:rsidRPr="00033906">
              <w:rPr>
                <w:rFonts w:ascii="Calibri" w:eastAsia="Times New Roman" w:hAnsi="Calibri" w:cs="Mangal"/>
                <w:color w:val="000000"/>
                <w:sz w:val="18"/>
                <w:szCs w:val="18"/>
                <w:cs/>
              </w:rPr>
              <w:t>शैक्षिक</w:t>
            </w:r>
            <w:r w:rsidR="005943B5">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कार्यक्रमको</w:t>
            </w:r>
            <w:r w:rsidR="005943B5">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अनुगमन तथा मूल्याङ्कनलाई</w:t>
            </w:r>
            <w:r w:rsidR="005943B5">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प्रभावकारी बनाउने</w:t>
            </w:r>
          </w:p>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hint="cs"/>
                <w:color w:val="000000"/>
                <w:sz w:val="18"/>
                <w:szCs w:val="18"/>
                <w:cs/>
              </w:rPr>
              <w:t>नीति नियम अनुसार कार्य भए नभएको हेर्ने</w:t>
            </w:r>
          </w:p>
        </w:tc>
        <w:tc>
          <w:tcPr>
            <w:tcW w:w="1440" w:type="dxa"/>
            <w:tcBorders>
              <w:top w:val="single" w:sz="4" w:space="0" w:color="auto"/>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१६जिल्ला</w:t>
            </w:r>
          </w:p>
        </w:tc>
        <w:tc>
          <w:tcPr>
            <w:tcW w:w="970" w:type="dxa"/>
            <w:tcBorders>
              <w:top w:val="single" w:sz="4" w:space="0" w:color="auto"/>
              <w:left w:val="nil"/>
              <w:bottom w:val="nil"/>
              <w:right w:val="single" w:sz="4" w:space="0" w:color="auto"/>
            </w:tcBorders>
            <w:shd w:val="clear" w:color="auto" w:fill="auto"/>
            <w:vAlign w:val="center"/>
          </w:tcPr>
          <w:p w:rsidR="00543C2E" w:rsidRPr="00033906" w:rsidRDefault="00543C2E" w:rsidP="007B52CF">
            <w:pPr>
              <w:spacing w:after="0" w:line="240" w:lineRule="auto"/>
              <w:ind w:right="-108"/>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पहिलो</w:t>
            </w:r>
            <w:r w:rsidRPr="00033906">
              <w:rPr>
                <w:rFonts w:ascii="Calibri" w:eastAsia="Times New Roman" w:hAnsi="Calibri" w:cs="Times New Roman"/>
                <w:color w:val="000000"/>
                <w:sz w:val="18"/>
                <w:szCs w:val="18"/>
              </w:rPr>
              <w:t xml:space="preserve">, </w:t>
            </w:r>
            <w:r w:rsidRPr="00033906">
              <w:rPr>
                <w:rFonts w:ascii="Calibri" w:eastAsia="Times New Roman" w:hAnsi="Calibri" w:cs="Mangal"/>
                <w:color w:val="000000"/>
                <w:sz w:val="18"/>
                <w:szCs w:val="18"/>
                <w:cs/>
              </w:rPr>
              <w:t>दोस्रो र तेस्रो चौमासिक</w:t>
            </w:r>
          </w:p>
        </w:tc>
        <w:tc>
          <w:tcPr>
            <w:tcW w:w="1457" w:type="dxa"/>
            <w:tcBorders>
              <w:top w:val="single" w:sz="4" w:space="0" w:color="auto"/>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निर्णय</w:t>
            </w:r>
            <w:r w:rsidR="005943B5">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अनुसार भ्रमण आदेश लिई अनुगमनमा जाने र अनुगमन पश्चात प्रतिवेदन दिने</w:t>
            </w:r>
          </w:p>
        </w:tc>
        <w:tc>
          <w:tcPr>
            <w:tcW w:w="903" w:type="dxa"/>
            <w:tcBorders>
              <w:top w:val="single" w:sz="4" w:space="0" w:color="auto"/>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hint="cs"/>
                <w:color w:val="000000"/>
                <w:sz w:val="18"/>
                <w:szCs w:val="18"/>
                <w:cs/>
              </w:rPr>
              <w:t xml:space="preserve">७ </w:t>
            </w:r>
            <w:r w:rsidRPr="00033906">
              <w:rPr>
                <w:rFonts w:ascii="Calibri" w:eastAsia="Times New Roman" w:hAnsi="Calibri" w:cs="Mangal"/>
                <w:color w:val="000000"/>
                <w:sz w:val="18"/>
                <w:szCs w:val="18"/>
                <w:cs/>
              </w:rPr>
              <w:t xml:space="preserve">लाख </w:t>
            </w:r>
          </w:p>
        </w:tc>
        <w:tc>
          <w:tcPr>
            <w:tcW w:w="1170" w:type="dxa"/>
            <w:tcBorders>
              <w:top w:val="single" w:sz="4" w:space="0" w:color="auto"/>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भ्रमण</w:t>
            </w:r>
            <w:r w:rsidR="005943B5">
              <w:rPr>
                <w:rFonts w:ascii="Calibri" w:eastAsia="Times New Roman" w:hAnsi="Calibri" w:cs="Mangal" w:hint="cs"/>
                <w:color w:val="000000"/>
                <w:sz w:val="18"/>
                <w:szCs w:val="18"/>
                <w:cs/>
              </w:rPr>
              <w:t xml:space="preserve"> </w:t>
            </w:r>
            <w:r w:rsidRPr="00033906">
              <w:rPr>
                <w:rFonts w:ascii="Calibri" w:eastAsia="Times New Roman" w:hAnsi="Calibri" w:cs="Mangal"/>
                <w:color w:val="000000"/>
                <w:sz w:val="18"/>
                <w:szCs w:val="18"/>
                <w:cs/>
              </w:rPr>
              <w:t>आदेश</w:t>
            </w:r>
            <w:r w:rsidRPr="00033906">
              <w:rPr>
                <w:rFonts w:ascii="Calibri" w:eastAsia="Times New Roman" w:hAnsi="Calibri" w:cs="Times New Roman"/>
                <w:color w:val="000000"/>
                <w:sz w:val="18"/>
                <w:szCs w:val="18"/>
              </w:rPr>
              <w:t xml:space="preserve">, </w:t>
            </w:r>
            <w:r w:rsidRPr="00033906">
              <w:rPr>
                <w:rFonts w:ascii="Calibri" w:eastAsia="Times New Roman" w:hAnsi="Calibri" w:cs="Mangal"/>
                <w:color w:val="000000"/>
                <w:sz w:val="18"/>
                <w:szCs w:val="18"/>
                <w:cs/>
              </w:rPr>
              <w:t>विल भरपाइ र अनुगमन प्रतिवेदन</w:t>
            </w:r>
          </w:p>
        </w:tc>
        <w:tc>
          <w:tcPr>
            <w:tcW w:w="1260" w:type="dxa"/>
            <w:tcBorders>
              <w:top w:val="single" w:sz="4" w:space="0" w:color="auto"/>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Times New Roman"/>
                <w:color w:val="000000"/>
                <w:sz w:val="18"/>
                <w:szCs w:val="18"/>
              </w:rPr>
            </w:pPr>
            <w:r w:rsidRPr="00033906">
              <w:rPr>
                <w:rFonts w:ascii="Calibri" w:eastAsia="Times New Roman" w:hAnsi="Calibri" w:cs="Mangal"/>
                <w:color w:val="000000"/>
                <w:sz w:val="18"/>
                <w:szCs w:val="18"/>
                <w:cs/>
              </w:rPr>
              <w:t>अनुगमनशाखा</w:t>
            </w:r>
          </w:p>
        </w:tc>
      </w:tr>
      <w:tr w:rsidR="00543C2E" w:rsidRPr="00EF242C" w:rsidTr="00B73486">
        <w:trPr>
          <w:cantSplit/>
          <w:trHeight w:val="1530"/>
        </w:trPr>
        <w:tc>
          <w:tcPr>
            <w:tcW w:w="630" w:type="dxa"/>
            <w:tcBorders>
              <w:top w:val="nil"/>
              <w:left w:val="single" w:sz="4" w:space="0" w:color="auto"/>
              <w:bottom w:val="nil"/>
              <w:right w:val="single" w:sz="4" w:space="0" w:color="auto"/>
            </w:tcBorders>
            <w:shd w:val="clear" w:color="auto" w:fill="auto"/>
            <w:noWrap/>
            <w:vAlign w:val="bottom"/>
          </w:tcPr>
          <w:p w:rsidR="00543C2E" w:rsidRPr="004C592F" w:rsidRDefault="00543C2E" w:rsidP="00300859">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८</w:t>
            </w:r>
          </w:p>
        </w:tc>
        <w:tc>
          <w:tcPr>
            <w:tcW w:w="915" w:type="dxa"/>
            <w:tcBorders>
              <w:top w:val="nil"/>
              <w:left w:val="nil"/>
              <w:bottom w:val="nil"/>
              <w:right w:val="single" w:sz="4" w:space="0" w:color="auto"/>
            </w:tcBorders>
            <w:shd w:val="clear" w:color="auto" w:fill="auto"/>
            <w:noWrap/>
            <w:textDirection w:val="btLr"/>
            <w:vAlign w:val="center"/>
          </w:tcPr>
          <w:p w:rsidR="00543C2E" w:rsidRPr="00033906" w:rsidRDefault="00543C2E" w:rsidP="00300859">
            <w:pPr>
              <w:spacing w:after="0" w:line="240" w:lineRule="auto"/>
              <w:ind w:left="113" w:right="113"/>
              <w:rPr>
                <w:rFonts w:ascii="Calibri" w:eastAsia="Times New Roman" w:hAnsi="Calibri" w:cs="Mangal"/>
                <w:color w:val="000000"/>
                <w:cs/>
              </w:rPr>
            </w:pPr>
          </w:p>
        </w:tc>
        <w:tc>
          <w:tcPr>
            <w:tcW w:w="1983" w:type="dxa"/>
            <w:tcBorders>
              <w:top w:val="nil"/>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hint="cs"/>
                <w:color w:val="000000"/>
                <w:sz w:val="18"/>
                <w:szCs w:val="18"/>
                <w:cs/>
              </w:rPr>
              <w:t>विपद जोखिम न्युनीकरण र विद्यालय सूरक्षा</w:t>
            </w:r>
          </w:p>
        </w:tc>
        <w:tc>
          <w:tcPr>
            <w:tcW w:w="2250" w:type="dxa"/>
            <w:tcBorders>
              <w:top w:val="nil"/>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hint="cs"/>
                <w:color w:val="000000"/>
                <w:sz w:val="18"/>
                <w:szCs w:val="18"/>
                <w:cs/>
              </w:rPr>
              <w:t>दैवी प्रकोपबाट ध्वस्त विद्यालयको लागि अनुदान सहयोग गरी तत्काल पठनपाठनको व्यवस्था गर्न</w:t>
            </w:r>
          </w:p>
        </w:tc>
        <w:tc>
          <w:tcPr>
            <w:tcW w:w="1440" w:type="dxa"/>
            <w:tcBorders>
              <w:top w:val="nil"/>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p>
        </w:tc>
        <w:tc>
          <w:tcPr>
            <w:tcW w:w="970" w:type="dxa"/>
            <w:tcBorders>
              <w:top w:val="nil"/>
              <w:left w:val="nil"/>
              <w:bottom w:val="nil"/>
              <w:right w:val="single" w:sz="4" w:space="0" w:color="auto"/>
            </w:tcBorders>
            <w:shd w:val="clear" w:color="auto" w:fill="auto"/>
            <w:vAlign w:val="center"/>
          </w:tcPr>
          <w:p w:rsidR="00543C2E" w:rsidRPr="00033906" w:rsidRDefault="00543C2E" w:rsidP="007B52CF">
            <w:pPr>
              <w:spacing w:after="0" w:line="240" w:lineRule="auto"/>
              <w:ind w:right="-108"/>
              <w:rPr>
                <w:rFonts w:ascii="Calibri" w:eastAsia="Times New Roman" w:hAnsi="Calibri" w:cs="Mangal"/>
                <w:color w:val="000000"/>
                <w:sz w:val="18"/>
                <w:szCs w:val="18"/>
                <w:cs/>
              </w:rPr>
            </w:pPr>
          </w:p>
        </w:tc>
        <w:tc>
          <w:tcPr>
            <w:tcW w:w="1457" w:type="dxa"/>
            <w:tcBorders>
              <w:top w:val="nil"/>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p>
        </w:tc>
        <w:tc>
          <w:tcPr>
            <w:tcW w:w="903" w:type="dxa"/>
            <w:tcBorders>
              <w:top w:val="nil"/>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p>
        </w:tc>
        <w:tc>
          <w:tcPr>
            <w:tcW w:w="1170" w:type="dxa"/>
            <w:tcBorders>
              <w:top w:val="nil"/>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p>
        </w:tc>
        <w:tc>
          <w:tcPr>
            <w:tcW w:w="1260" w:type="dxa"/>
            <w:tcBorders>
              <w:top w:val="nil"/>
              <w:left w:val="nil"/>
              <w:bottom w:val="nil"/>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p>
        </w:tc>
      </w:tr>
      <w:tr w:rsidR="00543C2E" w:rsidRPr="00EF242C" w:rsidTr="00B73486">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43C2E" w:rsidRPr="004C592F" w:rsidRDefault="00543C2E" w:rsidP="00300859">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915" w:type="dxa"/>
            <w:tcBorders>
              <w:top w:val="nil"/>
              <w:left w:val="nil"/>
              <w:bottom w:val="single" w:sz="4" w:space="0" w:color="auto"/>
              <w:right w:val="single" w:sz="4" w:space="0" w:color="auto"/>
            </w:tcBorders>
            <w:shd w:val="clear" w:color="auto" w:fill="auto"/>
            <w:noWrap/>
            <w:textDirection w:val="btLr"/>
            <w:vAlign w:val="center"/>
          </w:tcPr>
          <w:p w:rsidR="00543C2E" w:rsidRPr="00033906" w:rsidRDefault="00543C2E" w:rsidP="00300859">
            <w:pPr>
              <w:spacing w:after="0" w:line="240" w:lineRule="auto"/>
              <w:ind w:left="113" w:right="113"/>
              <w:rPr>
                <w:rFonts w:ascii="Calibri" w:eastAsia="Times New Roman" w:hAnsi="Calibri" w:cs="Mangal"/>
                <w:color w:val="000000"/>
                <w:cs/>
              </w:rPr>
            </w:pPr>
            <w:r>
              <w:rPr>
                <w:rFonts w:ascii="Calibri" w:eastAsia="Times New Roman" w:hAnsi="Calibri" w:cs="Mangal" w:hint="cs"/>
                <w:color w:val="000000"/>
                <w:cs/>
              </w:rPr>
              <w:t>२</w:t>
            </w:r>
            <w:r>
              <w:rPr>
                <w:rFonts w:ascii="Calibri" w:eastAsia="Times New Roman" w:hAnsi="Calibri" w:cs="Mangal"/>
                <w:color w:val="000000"/>
              </w:rPr>
              <w:t>.</w:t>
            </w:r>
            <w:r>
              <w:rPr>
                <w:rFonts w:ascii="Calibri" w:eastAsia="Times New Roman" w:hAnsi="Calibri" w:cs="Mangal" w:hint="cs"/>
                <w:color w:val="000000"/>
                <w:cs/>
              </w:rPr>
              <w:t>१५</w:t>
            </w:r>
            <w:r>
              <w:rPr>
                <w:rFonts w:ascii="Calibri" w:eastAsia="Times New Roman" w:hAnsi="Calibri" w:cs="Mangal"/>
                <w:color w:val="000000"/>
              </w:rPr>
              <w:t>.</w:t>
            </w:r>
            <w:r>
              <w:rPr>
                <w:rFonts w:ascii="Calibri" w:eastAsia="Times New Roman" w:hAnsi="Calibri" w:cs="Mangal" w:hint="cs"/>
                <w:color w:val="000000"/>
                <w:cs/>
              </w:rPr>
              <w:t>११</w:t>
            </w:r>
            <w:r>
              <w:rPr>
                <w:rFonts w:ascii="Calibri" w:eastAsia="Times New Roman" w:hAnsi="Calibri" w:cs="Mangal"/>
                <w:color w:val="000000"/>
              </w:rPr>
              <w:t>.</w:t>
            </w:r>
            <w:r>
              <w:rPr>
                <w:rFonts w:ascii="Calibri" w:eastAsia="Times New Roman" w:hAnsi="Calibri" w:cs="Mangal" w:hint="cs"/>
                <w:color w:val="000000"/>
                <w:cs/>
              </w:rPr>
              <w:t>५८०</w:t>
            </w:r>
          </w:p>
        </w:tc>
        <w:tc>
          <w:tcPr>
            <w:tcW w:w="1983" w:type="dxa"/>
            <w:tcBorders>
              <w:top w:val="nil"/>
              <w:left w:val="nil"/>
              <w:bottom w:val="single" w:sz="4" w:space="0" w:color="auto"/>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hint="cs"/>
                <w:color w:val="000000"/>
                <w:sz w:val="18"/>
                <w:szCs w:val="18"/>
                <w:cs/>
              </w:rPr>
              <w:t>विद्यालयलाई विपद व्यवस्थापनका लागि आपतकालिन अनुदान</w:t>
            </w:r>
          </w:p>
        </w:tc>
        <w:tc>
          <w:tcPr>
            <w:tcW w:w="2250" w:type="dxa"/>
            <w:tcBorders>
              <w:top w:val="nil"/>
              <w:left w:val="nil"/>
              <w:bottom w:val="single" w:sz="4" w:space="0" w:color="auto"/>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hint="cs"/>
                <w:color w:val="000000"/>
                <w:sz w:val="18"/>
                <w:szCs w:val="18"/>
                <w:cs/>
              </w:rPr>
              <w:t>विपदमा परेका विद्यालयमा तत्काल पठनपाठन सुचारु गर्नका लागि अनुदान सहयोग उपलव्ध गराउने</w:t>
            </w:r>
          </w:p>
        </w:tc>
        <w:tc>
          <w:tcPr>
            <w:tcW w:w="1440" w:type="dxa"/>
            <w:tcBorders>
              <w:top w:val="nil"/>
              <w:left w:val="nil"/>
              <w:bottom w:val="single" w:sz="4" w:space="0" w:color="auto"/>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hint="cs"/>
                <w:color w:val="000000"/>
                <w:sz w:val="18"/>
                <w:szCs w:val="18"/>
                <w:cs/>
              </w:rPr>
              <w:t>१६ जिल्ला</w:t>
            </w:r>
          </w:p>
        </w:tc>
        <w:tc>
          <w:tcPr>
            <w:tcW w:w="970" w:type="dxa"/>
            <w:tcBorders>
              <w:top w:val="nil"/>
              <w:left w:val="nil"/>
              <w:bottom w:val="single" w:sz="4" w:space="0" w:color="auto"/>
              <w:right w:val="single" w:sz="4" w:space="0" w:color="auto"/>
            </w:tcBorders>
            <w:shd w:val="clear" w:color="auto" w:fill="auto"/>
            <w:vAlign w:val="center"/>
          </w:tcPr>
          <w:p w:rsidR="00543C2E" w:rsidRPr="00033906" w:rsidRDefault="00543C2E" w:rsidP="007B52CF">
            <w:pPr>
              <w:spacing w:after="0" w:line="240" w:lineRule="auto"/>
              <w:ind w:right="-108"/>
              <w:rPr>
                <w:rFonts w:ascii="Calibri" w:eastAsia="Times New Roman" w:hAnsi="Calibri" w:cs="Mangal"/>
                <w:color w:val="000000"/>
                <w:sz w:val="18"/>
                <w:szCs w:val="18"/>
                <w:cs/>
              </w:rPr>
            </w:pPr>
            <w:r>
              <w:rPr>
                <w:rFonts w:ascii="Calibri" w:eastAsia="Times New Roman" w:hAnsi="Calibri" w:cs="Mangal" w:hint="cs"/>
                <w:color w:val="000000"/>
                <w:sz w:val="18"/>
                <w:szCs w:val="18"/>
                <w:cs/>
              </w:rPr>
              <w:t>पहिलो</w:t>
            </w:r>
            <w:r>
              <w:rPr>
                <w:rFonts w:ascii="Calibri" w:eastAsia="Times New Roman" w:hAnsi="Calibri" w:cs="Mangal"/>
                <w:color w:val="000000"/>
                <w:sz w:val="18"/>
                <w:szCs w:val="18"/>
              </w:rPr>
              <w:t>-</w:t>
            </w:r>
            <w:r>
              <w:rPr>
                <w:rFonts w:ascii="Calibri" w:eastAsia="Times New Roman" w:hAnsi="Calibri" w:cs="Mangal" w:hint="cs"/>
                <w:color w:val="000000"/>
                <w:sz w:val="18"/>
                <w:szCs w:val="18"/>
                <w:cs/>
              </w:rPr>
              <w:t>तेस्रो चौमासिक</w:t>
            </w:r>
          </w:p>
        </w:tc>
        <w:tc>
          <w:tcPr>
            <w:tcW w:w="1457" w:type="dxa"/>
            <w:tcBorders>
              <w:top w:val="nil"/>
              <w:left w:val="nil"/>
              <w:bottom w:val="single" w:sz="4" w:space="0" w:color="auto"/>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color w:val="000000"/>
                <w:sz w:val="18"/>
                <w:szCs w:val="18"/>
              </w:rPr>
              <w:t>DDMC</w:t>
            </w:r>
            <w:r>
              <w:rPr>
                <w:rFonts w:ascii="Calibri" w:eastAsia="Times New Roman" w:hAnsi="Calibri" w:cs="Mangal" w:hint="cs"/>
                <w:color w:val="000000"/>
                <w:sz w:val="18"/>
                <w:szCs w:val="18"/>
                <w:cs/>
              </w:rPr>
              <w:t xml:space="preserve"> को सिफारिशमा लइ अनुसार तत्काल अनुदान उपलव्ध गराउने</w:t>
            </w:r>
          </w:p>
        </w:tc>
        <w:tc>
          <w:tcPr>
            <w:tcW w:w="903" w:type="dxa"/>
            <w:tcBorders>
              <w:top w:val="nil"/>
              <w:left w:val="nil"/>
              <w:bottom w:val="single" w:sz="4" w:space="0" w:color="auto"/>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hint="cs"/>
                <w:color w:val="000000"/>
                <w:sz w:val="18"/>
                <w:szCs w:val="18"/>
                <w:cs/>
              </w:rPr>
              <w:t>४० लाख</w:t>
            </w:r>
          </w:p>
        </w:tc>
        <w:tc>
          <w:tcPr>
            <w:tcW w:w="1170" w:type="dxa"/>
            <w:tcBorders>
              <w:top w:val="nil"/>
              <w:left w:val="nil"/>
              <w:bottom w:val="single" w:sz="4" w:space="0" w:color="auto"/>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hint="cs"/>
                <w:color w:val="000000"/>
                <w:sz w:val="18"/>
                <w:szCs w:val="18"/>
                <w:cs/>
              </w:rPr>
              <w:t xml:space="preserve">सिफारिश र लइ </w:t>
            </w:r>
          </w:p>
        </w:tc>
        <w:tc>
          <w:tcPr>
            <w:tcW w:w="1260" w:type="dxa"/>
            <w:tcBorders>
              <w:top w:val="nil"/>
              <w:left w:val="nil"/>
              <w:bottom w:val="single" w:sz="4" w:space="0" w:color="auto"/>
              <w:right w:val="single" w:sz="4" w:space="0" w:color="auto"/>
            </w:tcBorders>
            <w:shd w:val="clear" w:color="auto" w:fill="auto"/>
            <w:vAlign w:val="center"/>
          </w:tcPr>
          <w:p w:rsidR="00543C2E" w:rsidRPr="00033906" w:rsidRDefault="00543C2E" w:rsidP="00300859">
            <w:pPr>
              <w:spacing w:after="0" w:line="240" w:lineRule="auto"/>
              <w:rPr>
                <w:rFonts w:ascii="Calibri" w:eastAsia="Times New Roman" w:hAnsi="Calibri" w:cs="Mangal"/>
                <w:color w:val="000000"/>
                <w:sz w:val="18"/>
                <w:szCs w:val="18"/>
                <w:cs/>
              </w:rPr>
            </w:pPr>
            <w:r>
              <w:rPr>
                <w:rFonts w:ascii="Calibri" w:eastAsia="Times New Roman" w:hAnsi="Calibri" w:cs="Mangal" w:hint="cs"/>
                <w:color w:val="000000"/>
                <w:sz w:val="18"/>
                <w:szCs w:val="18"/>
                <w:cs/>
              </w:rPr>
              <w:t>प्रशासन शाखा</w:t>
            </w:r>
          </w:p>
        </w:tc>
      </w:tr>
    </w:tbl>
    <w:p w:rsidR="00543C2E" w:rsidRPr="00884CA3" w:rsidRDefault="00543C2E" w:rsidP="00543C2E">
      <w:pPr>
        <w:pStyle w:val="ListParagraph"/>
        <w:spacing w:after="0"/>
        <w:jc w:val="both"/>
        <w:rPr>
          <w:rFonts w:ascii="Preeti" w:eastAsia="Times New Roman" w:hAnsi="Preeti" w:cs="Kalimati"/>
          <w:sz w:val="24"/>
          <w:szCs w:val="24"/>
          <w:lang w:bidi="ne-NP"/>
        </w:rPr>
      </w:pPr>
    </w:p>
    <w:p w:rsidR="00543C2E" w:rsidRPr="00884CA3" w:rsidRDefault="00543C2E" w:rsidP="00543C2E">
      <w:pPr>
        <w:pStyle w:val="ListParagraph"/>
        <w:spacing w:after="0"/>
        <w:jc w:val="both"/>
        <w:rPr>
          <w:rFonts w:ascii="Preeti" w:eastAsia="Times New Roman" w:hAnsi="Preeti" w:cs="Kalimati"/>
          <w:sz w:val="24"/>
          <w:szCs w:val="24"/>
          <w:lang w:bidi="ne-NP"/>
        </w:rPr>
      </w:pPr>
    </w:p>
    <w:p w:rsidR="00543C2E" w:rsidRPr="00884CA3" w:rsidRDefault="00543C2E" w:rsidP="00543C2E">
      <w:pPr>
        <w:pStyle w:val="ListParagraph"/>
        <w:spacing w:after="0"/>
        <w:jc w:val="both"/>
        <w:rPr>
          <w:rFonts w:ascii="Preeti" w:eastAsia="Times New Roman" w:hAnsi="Preeti" w:cs="Kalimati"/>
          <w:sz w:val="24"/>
          <w:szCs w:val="24"/>
          <w:lang w:bidi="ne-NP"/>
        </w:rPr>
      </w:pPr>
    </w:p>
    <w:p w:rsidR="00543C2E" w:rsidRPr="00884CA3" w:rsidRDefault="00543C2E" w:rsidP="00543C2E">
      <w:pPr>
        <w:pStyle w:val="ListParagraph"/>
        <w:spacing w:after="0"/>
        <w:jc w:val="both"/>
        <w:rPr>
          <w:rFonts w:ascii="Preeti" w:eastAsia="Times New Roman" w:hAnsi="Preeti" w:cs="Kalimati"/>
          <w:sz w:val="24"/>
          <w:szCs w:val="24"/>
          <w:lang w:bidi="ne-NP"/>
        </w:rPr>
        <w:sectPr w:rsidR="00543C2E" w:rsidRPr="00884CA3" w:rsidSect="007B52CF">
          <w:pgSz w:w="16840" w:h="11907" w:orient="landscape" w:code="9"/>
          <w:pgMar w:top="1701" w:right="2183" w:bottom="1701" w:left="2183" w:header="720" w:footer="720" w:gutter="0"/>
          <w:cols w:space="720"/>
          <w:docGrid w:linePitch="360"/>
        </w:sectPr>
      </w:pPr>
    </w:p>
    <w:p w:rsidR="00543C2E" w:rsidRPr="001328FB" w:rsidRDefault="00543C2E" w:rsidP="00543C2E">
      <w:pPr>
        <w:spacing w:after="0"/>
        <w:jc w:val="both"/>
        <w:rPr>
          <w:rFonts w:ascii="Preeti" w:eastAsia="Times New Roman" w:hAnsi="Preeti" w:cs="Kalimati"/>
          <w:b/>
          <w:bCs/>
          <w:sz w:val="26"/>
          <w:szCs w:val="26"/>
        </w:rPr>
      </w:pPr>
      <w:r w:rsidRPr="001328FB">
        <w:rPr>
          <w:rFonts w:ascii="Preeti" w:eastAsia="Times New Roman" w:hAnsi="Preeti" w:cs="Kalimati"/>
          <w:b/>
          <w:bCs/>
          <w:sz w:val="26"/>
          <w:szCs w:val="26"/>
          <w:cs/>
          <w:lang w:bidi="hi-IN"/>
        </w:rPr>
        <w:lastRenderedPageBreak/>
        <w:t xml:space="preserve"> विनियोजित वजेट र खर्चको स्थिति विश्लेषणः</w:t>
      </w:r>
    </w:p>
    <w:p w:rsidR="00543C2E" w:rsidRDefault="00543C2E" w:rsidP="00543C2E">
      <w:pPr>
        <w:spacing w:after="0"/>
        <w:jc w:val="both"/>
        <w:rPr>
          <w:rFonts w:ascii="Preeti" w:eastAsia="Times New Roman" w:hAnsi="Preeti" w:cs="Kalimati"/>
          <w:b/>
          <w:bCs/>
          <w:sz w:val="24"/>
          <w:szCs w:val="24"/>
        </w:rPr>
      </w:pPr>
      <w:r w:rsidRPr="001328FB">
        <w:rPr>
          <w:rFonts w:ascii="Preeti" w:eastAsia="Times New Roman" w:hAnsi="Preeti" w:cs="Kalimati"/>
          <w:b/>
          <w:bCs/>
          <w:sz w:val="24"/>
          <w:szCs w:val="24"/>
          <w:cs/>
          <w:lang w:bidi="hi-IN"/>
        </w:rPr>
        <w:t>भौतिक र आर्थिक प्रगति बिश्लेषणः</w:t>
      </w:r>
    </w:p>
    <w:p w:rsidR="00543C2E" w:rsidRDefault="00543C2E" w:rsidP="00543C2E">
      <w:pPr>
        <w:spacing w:after="0"/>
        <w:jc w:val="both"/>
        <w:rPr>
          <w:rFonts w:ascii="Preeti" w:eastAsia="Times New Roman" w:hAnsi="Preeti" w:cs="Kalimati"/>
          <w:b/>
          <w:bCs/>
          <w:sz w:val="24"/>
          <w:szCs w:val="24"/>
        </w:rPr>
      </w:pPr>
    </w:p>
    <w:tbl>
      <w:tblPr>
        <w:tblStyle w:val="TableGrid"/>
        <w:tblW w:w="8505" w:type="dxa"/>
        <w:jc w:val="center"/>
        <w:tblLayout w:type="fixed"/>
        <w:tblLook w:val="04A0"/>
      </w:tblPr>
      <w:tblGrid>
        <w:gridCol w:w="591"/>
        <w:gridCol w:w="1715"/>
        <w:gridCol w:w="2311"/>
        <w:gridCol w:w="1187"/>
        <w:gridCol w:w="1121"/>
        <w:gridCol w:w="790"/>
        <w:gridCol w:w="790"/>
      </w:tblGrid>
      <w:tr w:rsidR="00543C2E" w:rsidRPr="0040763A" w:rsidTr="000B45CC">
        <w:trPr>
          <w:trHeight w:val="675"/>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b/>
                <w:bCs/>
                <w:szCs w:val="20"/>
              </w:rPr>
            </w:pPr>
            <w:r w:rsidRPr="0040763A">
              <w:rPr>
                <w:rFonts w:ascii="Preeti" w:eastAsia="Times New Roman" w:hAnsi="Preeti" w:cs="Kalimati" w:hint="cs"/>
                <w:b/>
                <w:bCs/>
                <w:szCs w:val="20"/>
                <w:cs/>
                <w:lang w:bidi="hi-IN"/>
              </w:rPr>
              <w:t>क्र</w:t>
            </w:r>
            <w:r w:rsidRPr="0040763A">
              <w:rPr>
                <w:rFonts w:ascii="Preeti" w:eastAsia="Times New Roman" w:hAnsi="Preeti" w:cs="Kalimati" w:hint="cs"/>
                <w:b/>
                <w:bCs/>
                <w:szCs w:val="20"/>
                <w:rtl/>
                <w:cs/>
              </w:rPr>
              <w:t>.</w:t>
            </w:r>
            <w:r w:rsidRPr="0040763A">
              <w:rPr>
                <w:rFonts w:ascii="Preeti" w:eastAsia="Times New Roman" w:hAnsi="Preeti" w:cs="Kalimati" w:hint="cs"/>
                <w:b/>
                <w:bCs/>
                <w:szCs w:val="20"/>
                <w:rtl/>
                <w:cs/>
                <w:lang w:bidi="hi-IN"/>
              </w:rPr>
              <w:t>स</w:t>
            </w:r>
            <w:r w:rsidRPr="0040763A">
              <w:rPr>
                <w:rFonts w:ascii="Preeti" w:eastAsia="Times New Roman" w:hAnsi="Preeti" w:cs="Kalimati" w:hint="cs"/>
                <w:b/>
                <w:bCs/>
                <w:szCs w:val="20"/>
                <w:rtl/>
                <w:cs/>
              </w:rPr>
              <w:t>.</w:t>
            </w:r>
          </w:p>
        </w:tc>
        <w:tc>
          <w:tcPr>
            <w:tcW w:w="1715" w:type="dxa"/>
            <w:vAlign w:val="center"/>
          </w:tcPr>
          <w:p w:rsidR="00543C2E" w:rsidRPr="0040763A" w:rsidRDefault="00543C2E" w:rsidP="00300859">
            <w:pPr>
              <w:pStyle w:val="ListParagraph"/>
              <w:ind w:left="0"/>
              <w:jc w:val="center"/>
              <w:rPr>
                <w:rFonts w:ascii="Preeti" w:eastAsia="Times New Roman" w:hAnsi="Preeti" w:cs="Kalimati"/>
                <w:b/>
                <w:bCs/>
                <w:szCs w:val="20"/>
              </w:rPr>
            </w:pPr>
            <w:r w:rsidRPr="0040763A">
              <w:rPr>
                <w:rFonts w:ascii="Preeti" w:eastAsia="Times New Roman" w:hAnsi="Preeti" w:cs="Kalimati" w:hint="cs"/>
                <w:b/>
                <w:bCs/>
                <w:szCs w:val="20"/>
                <w:cs/>
                <w:lang w:bidi="hi-IN"/>
              </w:rPr>
              <w:t>वजेट उपशीर्षक नं</w:t>
            </w:r>
            <w:r w:rsidRPr="0040763A">
              <w:rPr>
                <w:rFonts w:ascii="Preeti" w:eastAsia="Times New Roman" w:hAnsi="Preeti" w:cs="Kalimati" w:hint="cs"/>
                <w:b/>
                <w:bCs/>
                <w:szCs w:val="20"/>
                <w:rtl/>
                <w:cs/>
              </w:rPr>
              <w:t>.</w:t>
            </w:r>
          </w:p>
        </w:tc>
        <w:tc>
          <w:tcPr>
            <w:tcW w:w="2311" w:type="dxa"/>
            <w:vAlign w:val="center"/>
          </w:tcPr>
          <w:p w:rsidR="00543C2E" w:rsidRPr="0040763A" w:rsidRDefault="00543C2E" w:rsidP="00300859">
            <w:pPr>
              <w:pStyle w:val="ListParagraph"/>
              <w:ind w:left="0"/>
              <w:jc w:val="center"/>
              <w:rPr>
                <w:rFonts w:ascii="Preeti" w:eastAsia="Times New Roman" w:hAnsi="Preeti" w:cs="Kalimati"/>
                <w:b/>
                <w:bCs/>
                <w:szCs w:val="20"/>
              </w:rPr>
            </w:pPr>
            <w:r w:rsidRPr="0040763A">
              <w:rPr>
                <w:rFonts w:ascii="Preeti" w:eastAsia="Times New Roman" w:hAnsi="Preeti" w:cs="Kalimati" w:hint="cs"/>
                <w:b/>
                <w:bCs/>
                <w:szCs w:val="20"/>
                <w:cs/>
                <w:lang w:bidi="hi-IN"/>
              </w:rPr>
              <w:t>आयोजना</w:t>
            </w:r>
            <w:r w:rsidRPr="0040763A">
              <w:rPr>
                <w:rFonts w:ascii="Preeti" w:eastAsia="Times New Roman" w:hAnsi="Preeti" w:cs="Kalimati" w:hint="cs"/>
                <w:b/>
                <w:bCs/>
                <w:szCs w:val="20"/>
                <w:rtl/>
                <w:cs/>
              </w:rPr>
              <w:t xml:space="preserve">/ </w:t>
            </w:r>
            <w:r w:rsidRPr="0040763A">
              <w:rPr>
                <w:rFonts w:ascii="Preeti" w:eastAsia="Times New Roman" w:hAnsi="Preeti" w:cs="Kalimati" w:hint="cs"/>
                <w:b/>
                <w:bCs/>
                <w:szCs w:val="20"/>
                <w:rtl/>
                <w:cs/>
                <w:lang w:bidi="hi-IN"/>
              </w:rPr>
              <w:t>कार्यक्रमको नाम</w:t>
            </w:r>
          </w:p>
        </w:tc>
        <w:tc>
          <w:tcPr>
            <w:tcW w:w="1187" w:type="dxa"/>
            <w:vAlign w:val="center"/>
          </w:tcPr>
          <w:p w:rsidR="00543C2E" w:rsidRPr="0040763A" w:rsidRDefault="00543C2E" w:rsidP="00300859">
            <w:pPr>
              <w:pStyle w:val="ListParagraph"/>
              <w:ind w:left="0"/>
              <w:jc w:val="center"/>
              <w:rPr>
                <w:rFonts w:ascii="Preeti" w:eastAsia="Times New Roman" w:hAnsi="Preeti" w:cs="Kalimati"/>
                <w:b/>
                <w:bCs/>
                <w:szCs w:val="20"/>
              </w:rPr>
            </w:pPr>
            <w:r w:rsidRPr="0040763A">
              <w:rPr>
                <w:rFonts w:ascii="Preeti" w:eastAsia="Times New Roman" w:hAnsi="Preeti" w:cs="Kalimati" w:hint="cs"/>
                <w:b/>
                <w:bCs/>
                <w:szCs w:val="20"/>
                <w:cs/>
                <w:lang w:bidi="hi-IN"/>
              </w:rPr>
              <w:t>वार्षिक वजेट</w:t>
            </w:r>
          </w:p>
        </w:tc>
        <w:tc>
          <w:tcPr>
            <w:tcW w:w="1121" w:type="dxa"/>
            <w:vAlign w:val="center"/>
          </w:tcPr>
          <w:p w:rsidR="00543C2E" w:rsidRPr="0040763A" w:rsidRDefault="00543C2E" w:rsidP="00300859">
            <w:pPr>
              <w:pStyle w:val="ListParagraph"/>
              <w:ind w:left="0"/>
              <w:jc w:val="center"/>
              <w:rPr>
                <w:rFonts w:ascii="Preeti" w:eastAsia="Times New Roman" w:hAnsi="Preeti" w:cs="Kalimati"/>
                <w:b/>
                <w:bCs/>
                <w:szCs w:val="20"/>
              </w:rPr>
            </w:pPr>
            <w:r w:rsidRPr="0040763A">
              <w:rPr>
                <w:rFonts w:ascii="Preeti" w:eastAsia="Times New Roman" w:hAnsi="Preeti" w:cs="Kalimati" w:hint="cs"/>
                <w:b/>
                <w:bCs/>
                <w:szCs w:val="20"/>
                <w:cs/>
                <w:lang w:bidi="hi-IN"/>
              </w:rPr>
              <w:t>वार्षिक खर्च</w:t>
            </w:r>
          </w:p>
        </w:tc>
        <w:tc>
          <w:tcPr>
            <w:tcW w:w="790" w:type="dxa"/>
          </w:tcPr>
          <w:p w:rsidR="00543C2E" w:rsidRPr="0040763A" w:rsidRDefault="00543C2E" w:rsidP="00300859">
            <w:pPr>
              <w:pStyle w:val="ListParagraph"/>
              <w:ind w:left="0"/>
              <w:jc w:val="center"/>
              <w:rPr>
                <w:rFonts w:ascii="Preeti" w:eastAsia="Times New Roman" w:hAnsi="Preeti" w:cs="Kalimati"/>
                <w:b/>
                <w:bCs/>
                <w:szCs w:val="20"/>
                <w:rtl/>
                <w:cs/>
              </w:rPr>
            </w:pPr>
            <w:r w:rsidRPr="0040763A">
              <w:rPr>
                <w:rFonts w:ascii="Preeti" w:eastAsia="Times New Roman" w:hAnsi="Preeti" w:cs="Kalimati" w:hint="cs"/>
                <w:b/>
                <w:bCs/>
                <w:szCs w:val="20"/>
                <w:cs/>
                <w:lang w:bidi="hi-IN"/>
              </w:rPr>
              <w:t>भौतिक प्रगति</w:t>
            </w:r>
          </w:p>
        </w:tc>
        <w:tc>
          <w:tcPr>
            <w:tcW w:w="790" w:type="dxa"/>
            <w:vAlign w:val="center"/>
          </w:tcPr>
          <w:p w:rsidR="00543C2E" w:rsidRPr="0040763A" w:rsidRDefault="00543C2E" w:rsidP="00300859">
            <w:pPr>
              <w:pStyle w:val="ListParagraph"/>
              <w:ind w:left="0"/>
              <w:jc w:val="center"/>
              <w:rPr>
                <w:rFonts w:ascii="Preeti" w:eastAsia="Times New Roman" w:hAnsi="Preeti" w:cs="Kalimati"/>
                <w:b/>
                <w:bCs/>
                <w:szCs w:val="20"/>
              </w:rPr>
            </w:pPr>
            <w:r w:rsidRPr="0040763A">
              <w:rPr>
                <w:rFonts w:ascii="Preeti" w:eastAsia="Times New Roman" w:hAnsi="Preeti" w:cs="Kalimati" w:hint="cs"/>
                <w:b/>
                <w:bCs/>
                <w:szCs w:val="20"/>
                <w:cs/>
                <w:lang w:bidi="hi-IN"/>
              </w:rPr>
              <w:t>वितिय प्रगति</w:t>
            </w:r>
          </w:p>
        </w:tc>
      </w:tr>
      <w:tr w:rsidR="00543C2E" w:rsidRPr="0040763A" w:rsidTr="000B45CC">
        <w:trPr>
          <w:trHeight w:val="450"/>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१</w:t>
            </w:r>
          </w:p>
        </w:tc>
        <w:tc>
          <w:tcPr>
            <w:tcW w:w="1715" w:type="dxa"/>
          </w:tcPr>
          <w:p w:rsidR="0040763A" w:rsidRDefault="00543C2E" w:rsidP="00300859">
            <w:pPr>
              <w:rPr>
                <w:rFonts w:cs="Kalimati"/>
              </w:rPr>
            </w:pPr>
            <w:r w:rsidRPr="0040763A">
              <w:rPr>
                <w:rFonts w:cs="Kalimati"/>
                <w:cs/>
                <w:lang w:bidi="hi-IN"/>
              </w:rPr>
              <w:t>३५०</w:t>
            </w:r>
            <w:r w:rsidRPr="0040763A">
              <w:rPr>
                <w:rFonts w:cs="Kalimati" w:hint="cs"/>
                <w:cs/>
              </w:rPr>
              <w:t>१४०४</w:t>
            </w:r>
          </w:p>
          <w:p w:rsidR="00543C2E" w:rsidRPr="0040763A" w:rsidRDefault="00543C2E" w:rsidP="00300859">
            <w:pPr>
              <w:rPr>
                <w:rFonts w:ascii="Preeti" w:hAnsi="Preeti" w:cs="Kalimati"/>
              </w:rPr>
            </w:pPr>
            <w:r w:rsidRPr="0040763A">
              <w:rPr>
                <w:rFonts w:cs="Kalimati"/>
              </w:rPr>
              <w:t xml:space="preserve">( </w:t>
            </w:r>
            <w:r w:rsidRPr="0040763A">
              <w:rPr>
                <w:rFonts w:cs="Kalimati" w:hint="cs"/>
                <w:cs/>
              </w:rPr>
              <w:t>पूँजीगत</w:t>
            </w:r>
            <w:r w:rsidRPr="0040763A">
              <w:rPr>
                <w:rFonts w:ascii="Arial" w:hAnsi="Arial" w:cs="Arial"/>
              </w:rPr>
              <w:t>)</w:t>
            </w:r>
          </w:p>
        </w:tc>
        <w:tc>
          <w:tcPr>
            <w:tcW w:w="2311" w:type="dxa"/>
            <w:vAlign w:val="center"/>
          </w:tcPr>
          <w:p w:rsidR="00543C2E" w:rsidRPr="0040763A" w:rsidRDefault="00543C2E" w:rsidP="00300859">
            <w:pPr>
              <w:rPr>
                <w:rFonts w:ascii="Arial" w:hAnsi="Arial" w:cs="Mangal"/>
              </w:rPr>
            </w:pPr>
            <w:r w:rsidRPr="0040763A">
              <w:rPr>
                <w:rFonts w:ascii="Arial" w:hAnsi="Arial" w:cs="Mangal" w:hint="cs"/>
                <w:cs/>
              </w:rPr>
              <w:t>विद्यालय क्षेत्र विकास कार्यक्रम</w:t>
            </w:r>
          </w:p>
        </w:tc>
        <w:tc>
          <w:tcPr>
            <w:tcW w:w="1187" w:type="dxa"/>
          </w:tcPr>
          <w:p w:rsidR="00543C2E" w:rsidRPr="0040763A" w:rsidRDefault="002842B1" w:rsidP="00300859">
            <w:pPr>
              <w:pStyle w:val="ListParagraph"/>
              <w:ind w:left="0"/>
              <w:jc w:val="right"/>
              <w:rPr>
                <w:rFonts w:ascii="Preeti" w:eastAsia="Times New Roman" w:hAnsi="Preeti" w:cs="Kalimati"/>
                <w:szCs w:val="20"/>
                <w:rtl/>
                <w:cs/>
                <w:lang w:bidi="ne-NP"/>
              </w:rPr>
            </w:pPr>
            <w:r w:rsidRPr="0040763A">
              <w:rPr>
                <w:rFonts w:ascii="Preeti" w:eastAsia="Times New Roman" w:hAnsi="Preeti" w:cs="Kalimati" w:hint="cs"/>
                <w:szCs w:val="20"/>
                <w:cs/>
                <w:lang w:bidi="ne-NP"/>
              </w:rPr>
              <w:t>५०००००</w:t>
            </w:r>
          </w:p>
        </w:tc>
        <w:tc>
          <w:tcPr>
            <w:tcW w:w="1121" w:type="dxa"/>
          </w:tcPr>
          <w:p w:rsidR="00543C2E" w:rsidRPr="0040763A" w:rsidRDefault="002842B1" w:rsidP="00300859">
            <w:pPr>
              <w:jc w:val="right"/>
              <w:rPr>
                <w:rFonts w:cs="Mangal"/>
                <w:cs/>
              </w:rPr>
            </w:pPr>
            <w:r w:rsidRPr="0040763A">
              <w:rPr>
                <w:rFonts w:cs="Mangal" w:hint="cs"/>
                <w:cs/>
              </w:rPr>
              <w:t>२४८०६०</w:t>
            </w:r>
          </w:p>
        </w:tc>
        <w:tc>
          <w:tcPr>
            <w:tcW w:w="790" w:type="dxa"/>
          </w:tcPr>
          <w:p w:rsidR="00543C2E" w:rsidRPr="00F9457B" w:rsidRDefault="00543C2E" w:rsidP="00300859">
            <w:pPr>
              <w:jc w:val="right"/>
              <w:rPr>
                <w:rFonts w:ascii="Mercantile" w:hAnsi="Mercantile" w:cs="Kalimati"/>
                <w:sz w:val="14"/>
                <w:szCs w:val="14"/>
              </w:rPr>
            </w:pPr>
            <w:r w:rsidRPr="00F9457B">
              <w:rPr>
                <w:rFonts w:ascii="Mercantile" w:hAnsi="Mercantile" w:cs="Kalimati" w:hint="cs"/>
                <w:sz w:val="14"/>
                <w:szCs w:val="14"/>
                <w:cs/>
              </w:rPr>
              <w:t>१००</w:t>
            </w:r>
            <w:r w:rsidR="0040763A" w:rsidRPr="00F9457B">
              <w:rPr>
                <w:rFonts w:ascii="Arial" w:hAnsi="Arial" w:cs="Arial"/>
                <w:sz w:val="14"/>
                <w:szCs w:val="14"/>
              </w:rPr>
              <w:t>%</w:t>
            </w:r>
          </w:p>
        </w:tc>
        <w:tc>
          <w:tcPr>
            <w:tcW w:w="790" w:type="dxa"/>
          </w:tcPr>
          <w:p w:rsidR="00543C2E" w:rsidRPr="00F9457B" w:rsidRDefault="002842B1" w:rsidP="002842B1">
            <w:pPr>
              <w:jc w:val="right"/>
              <w:rPr>
                <w:rFonts w:ascii="Mercantile" w:hAnsi="Mercantile" w:cs="Kalimati"/>
                <w:sz w:val="14"/>
                <w:szCs w:val="14"/>
              </w:rPr>
            </w:pPr>
            <w:r w:rsidRPr="00F9457B">
              <w:rPr>
                <w:rFonts w:ascii="Mercantile" w:hAnsi="Mercantile" w:cs="Kalimati" w:hint="cs"/>
                <w:sz w:val="14"/>
                <w:szCs w:val="14"/>
                <w:cs/>
              </w:rPr>
              <w:t>४९</w:t>
            </w:r>
            <w:r w:rsidR="00543C2E" w:rsidRPr="00F9457B">
              <w:rPr>
                <w:rFonts w:ascii="Mercantile" w:hAnsi="Mercantile" w:cs="Kalimati"/>
                <w:sz w:val="14"/>
                <w:szCs w:val="14"/>
              </w:rPr>
              <w:t>.</w:t>
            </w:r>
            <w:r w:rsidRPr="00F9457B">
              <w:rPr>
                <w:rFonts w:ascii="Mercantile" w:hAnsi="Mercantile" w:cs="Kalimati" w:hint="cs"/>
                <w:sz w:val="14"/>
                <w:szCs w:val="14"/>
                <w:cs/>
              </w:rPr>
              <w:t>६</w:t>
            </w:r>
            <w:r w:rsidR="00543C2E" w:rsidRPr="00F9457B">
              <w:rPr>
                <w:rFonts w:ascii="Mercantile" w:hAnsi="Mercantile" w:cs="Kalimati" w:hint="cs"/>
                <w:sz w:val="14"/>
                <w:szCs w:val="14"/>
                <w:cs/>
              </w:rPr>
              <w:t>१</w:t>
            </w:r>
            <w:r w:rsidR="0040763A" w:rsidRPr="00F9457B">
              <w:rPr>
                <w:rFonts w:ascii="Arial" w:hAnsi="Arial" w:cs="Arial"/>
                <w:sz w:val="14"/>
                <w:szCs w:val="14"/>
              </w:rPr>
              <w:t>%</w:t>
            </w:r>
          </w:p>
        </w:tc>
      </w:tr>
      <w:tr w:rsidR="00543C2E" w:rsidRPr="0040763A" w:rsidTr="000B45CC">
        <w:trPr>
          <w:trHeight w:val="225"/>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२</w:t>
            </w:r>
          </w:p>
        </w:tc>
        <w:tc>
          <w:tcPr>
            <w:tcW w:w="1715" w:type="dxa"/>
          </w:tcPr>
          <w:p w:rsidR="0040763A" w:rsidRDefault="00543C2E" w:rsidP="00300859">
            <w:pPr>
              <w:rPr>
                <w:rFonts w:cs="Kalimati"/>
              </w:rPr>
            </w:pPr>
            <w:r w:rsidRPr="0040763A">
              <w:rPr>
                <w:rFonts w:cs="Kalimati"/>
                <w:cs/>
                <w:lang w:bidi="hi-IN"/>
              </w:rPr>
              <w:t>३५०</w:t>
            </w:r>
            <w:r w:rsidRPr="0040763A">
              <w:rPr>
                <w:rFonts w:cs="Kalimati" w:hint="cs"/>
                <w:cs/>
              </w:rPr>
              <w:t>१४०३</w:t>
            </w:r>
          </w:p>
          <w:p w:rsidR="00543C2E" w:rsidRPr="0040763A" w:rsidRDefault="00543C2E" w:rsidP="00300859">
            <w:pPr>
              <w:rPr>
                <w:rFonts w:ascii="Preeti" w:hAnsi="Preeti" w:cs="Kalimati"/>
              </w:rPr>
            </w:pPr>
            <w:r w:rsidRPr="0040763A">
              <w:rPr>
                <w:rFonts w:cs="Kalimati"/>
              </w:rPr>
              <w:t xml:space="preserve">( </w:t>
            </w:r>
            <w:r w:rsidRPr="0040763A">
              <w:rPr>
                <w:rFonts w:cs="Kalimati" w:hint="cs"/>
                <w:cs/>
              </w:rPr>
              <w:t>चालु</w:t>
            </w:r>
            <w:r w:rsidRPr="0040763A">
              <w:rPr>
                <w:rFonts w:ascii="Arial" w:hAnsi="Arial" w:cs="Arial"/>
              </w:rPr>
              <w:t>)</w:t>
            </w:r>
          </w:p>
        </w:tc>
        <w:tc>
          <w:tcPr>
            <w:tcW w:w="2311" w:type="dxa"/>
            <w:vAlign w:val="center"/>
          </w:tcPr>
          <w:p w:rsidR="00543C2E" w:rsidRPr="0040763A" w:rsidRDefault="00543C2E" w:rsidP="00300859">
            <w:pPr>
              <w:rPr>
                <w:rFonts w:eastAsia="Times New Roman"/>
                <w:color w:val="000000"/>
              </w:rPr>
            </w:pPr>
            <w:r w:rsidRPr="0040763A">
              <w:rPr>
                <w:rFonts w:ascii="Arial" w:hAnsi="Arial" w:cs="Mangal" w:hint="cs"/>
                <w:cs/>
              </w:rPr>
              <w:t>विद्यालय क्षेत्र विकास कार्यक्रम</w:t>
            </w:r>
          </w:p>
        </w:tc>
        <w:tc>
          <w:tcPr>
            <w:tcW w:w="1187" w:type="dxa"/>
          </w:tcPr>
          <w:p w:rsidR="00543C2E" w:rsidRPr="0040763A" w:rsidRDefault="002842B1" w:rsidP="00300859">
            <w:pPr>
              <w:pStyle w:val="ListParagraph"/>
              <w:ind w:left="0"/>
              <w:jc w:val="right"/>
              <w:rPr>
                <w:rFonts w:ascii="Preeti" w:eastAsia="Times New Roman" w:hAnsi="Preeti" w:cs="Kalimati"/>
                <w:szCs w:val="20"/>
                <w:lang w:bidi="ne-NP"/>
              </w:rPr>
            </w:pPr>
            <w:r w:rsidRPr="00F9457B">
              <w:rPr>
                <w:rFonts w:ascii="Preeti" w:eastAsia="Times New Roman" w:hAnsi="Preeti" w:cs="Kalimati" w:hint="cs"/>
                <w:sz w:val="16"/>
                <w:szCs w:val="16"/>
                <w:cs/>
                <w:lang w:bidi="ne-NP"/>
              </w:rPr>
              <w:t>११६०००००</w:t>
            </w:r>
          </w:p>
        </w:tc>
        <w:tc>
          <w:tcPr>
            <w:tcW w:w="1121" w:type="dxa"/>
          </w:tcPr>
          <w:p w:rsidR="00543C2E" w:rsidRPr="0040763A" w:rsidRDefault="002842B1" w:rsidP="00300859">
            <w:pPr>
              <w:pStyle w:val="ListParagraph"/>
              <w:ind w:left="0"/>
              <w:jc w:val="right"/>
              <w:rPr>
                <w:rFonts w:ascii="Arial" w:eastAsia="Times New Roman" w:hAnsi="Arial" w:cs="Mangal"/>
                <w:szCs w:val="20"/>
                <w:rtl/>
                <w:cs/>
                <w:lang w:bidi="ne-NP"/>
              </w:rPr>
            </w:pPr>
            <w:r w:rsidRPr="0040763A">
              <w:rPr>
                <w:rFonts w:ascii="Arial" w:eastAsia="Times New Roman" w:hAnsi="Arial" w:cs="Mangal" w:hint="cs"/>
                <w:szCs w:val="20"/>
                <w:cs/>
                <w:lang w:bidi="ne-NP"/>
              </w:rPr>
              <w:t>५९३५९६३</w:t>
            </w:r>
          </w:p>
        </w:tc>
        <w:tc>
          <w:tcPr>
            <w:tcW w:w="790" w:type="dxa"/>
          </w:tcPr>
          <w:p w:rsidR="00543C2E" w:rsidRPr="00F9457B" w:rsidRDefault="00543C2E" w:rsidP="002842B1">
            <w:pPr>
              <w:jc w:val="right"/>
              <w:rPr>
                <w:rFonts w:ascii="Mercantile" w:hAnsi="Mercantile" w:cs="Kalimati"/>
                <w:sz w:val="14"/>
                <w:szCs w:val="14"/>
              </w:rPr>
            </w:pPr>
            <w:r w:rsidRPr="00F9457B">
              <w:rPr>
                <w:rFonts w:ascii="Mercantile" w:hAnsi="Mercantile" w:cs="Kalimati" w:hint="cs"/>
                <w:sz w:val="14"/>
                <w:szCs w:val="14"/>
                <w:cs/>
              </w:rPr>
              <w:t>९</w:t>
            </w:r>
            <w:r w:rsidR="002842B1" w:rsidRPr="00F9457B">
              <w:rPr>
                <w:rFonts w:ascii="Mercantile" w:hAnsi="Mercantile" w:cs="Kalimati" w:hint="cs"/>
                <w:sz w:val="14"/>
                <w:szCs w:val="14"/>
                <w:cs/>
              </w:rPr>
              <w:t>७</w:t>
            </w:r>
            <w:r w:rsidRPr="00F9457B">
              <w:rPr>
                <w:rFonts w:ascii="Mercantile" w:hAnsi="Mercantile" w:cs="Kalimati"/>
                <w:sz w:val="14"/>
                <w:szCs w:val="14"/>
              </w:rPr>
              <w:t>.</w:t>
            </w:r>
            <w:r w:rsidRPr="00F9457B">
              <w:rPr>
                <w:rFonts w:ascii="Mercantile" w:hAnsi="Mercantile" w:cs="Kalimati" w:hint="cs"/>
                <w:sz w:val="14"/>
                <w:szCs w:val="14"/>
                <w:cs/>
              </w:rPr>
              <w:t>४८</w:t>
            </w:r>
            <w:r w:rsidR="0040763A" w:rsidRPr="00F9457B">
              <w:rPr>
                <w:rFonts w:ascii="Arial" w:hAnsi="Arial" w:cs="Arial"/>
                <w:sz w:val="14"/>
                <w:szCs w:val="14"/>
              </w:rPr>
              <w:t>%</w:t>
            </w:r>
          </w:p>
        </w:tc>
        <w:tc>
          <w:tcPr>
            <w:tcW w:w="790" w:type="dxa"/>
          </w:tcPr>
          <w:p w:rsidR="00543C2E" w:rsidRPr="00F9457B" w:rsidRDefault="00543C2E" w:rsidP="002842B1">
            <w:pPr>
              <w:jc w:val="right"/>
              <w:rPr>
                <w:rFonts w:ascii="Mercantile" w:hAnsi="Mercantile" w:cs="Kalimati"/>
                <w:sz w:val="14"/>
                <w:szCs w:val="14"/>
              </w:rPr>
            </w:pPr>
            <w:r w:rsidRPr="00F9457B">
              <w:rPr>
                <w:rFonts w:ascii="Mercantile" w:hAnsi="Mercantile" w:cs="Kalimati" w:hint="cs"/>
                <w:sz w:val="14"/>
                <w:szCs w:val="14"/>
                <w:cs/>
              </w:rPr>
              <w:t>५</w:t>
            </w:r>
            <w:r w:rsidR="002842B1" w:rsidRPr="00F9457B">
              <w:rPr>
                <w:rFonts w:ascii="Mercantile" w:hAnsi="Mercantile" w:cs="Kalimati" w:hint="cs"/>
                <w:sz w:val="14"/>
                <w:szCs w:val="14"/>
                <w:cs/>
              </w:rPr>
              <w:t>१</w:t>
            </w:r>
            <w:r w:rsidRPr="00F9457B">
              <w:rPr>
                <w:rFonts w:ascii="Mercantile" w:hAnsi="Mercantile" w:cs="Kalimati"/>
                <w:sz w:val="14"/>
                <w:szCs w:val="14"/>
              </w:rPr>
              <w:t>.</w:t>
            </w:r>
            <w:r w:rsidR="002842B1" w:rsidRPr="00F9457B">
              <w:rPr>
                <w:rFonts w:ascii="Mercantile" w:hAnsi="Mercantile" w:cs="Kalimati" w:hint="cs"/>
                <w:sz w:val="14"/>
                <w:szCs w:val="14"/>
                <w:cs/>
              </w:rPr>
              <w:t>१७</w:t>
            </w:r>
            <w:r w:rsidR="0040763A" w:rsidRPr="00F9457B">
              <w:rPr>
                <w:rFonts w:ascii="Arial" w:hAnsi="Arial" w:cs="Arial"/>
                <w:sz w:val="14"/>
                <w:szCs w:val="14"/>
              </w:rPr>
              <w:t>%</w:t>
            </w:r>
          </w:p>
        </w:tc>
      </w:tr>
      <w:tr w:rsidR="00543C2E" w:rsidRPr="0040763A" w:rsidTr="000B45CC">
        <w:trPr>
          <w:trHeight w:val="219"/>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३</w:t>
            </w:r>
          </w:p>
        </w:tc>
        <w:tc>
          <w:tcPr>
            <w:tcW w:w="1715" w:type="dxa"/>
          </w:tcPr>
          <w:p w:rsidR="0040763A" w:rsidRDefault="00543C2E" w:rsidP="00300859">
            <w:pPr>
              <w:rPr>
                <w:rFonts w:cs="Kalimati"/>
              </w:rPr>
            </w:pPr>
            <w:r w:rsidRPr="0040763A">
              <w:rPr>
                <w:rFonts w:cs="Kalimati"/>
                <w:cs/>
                <w:lang w:bidi="hi-IN"/>
              </w:rPr>
              <w:t>३५०१३</w:t>
            </w:r>
            <w:r w:rsidRPr="0040763A">
              <w:rPr>
                <w:rFonts w:cs="Kalimati" w:hint="cs"/>
                <w:cs/>
              </w:rPr>
              <w:t xml:space="preserve">८३ </w:t>
            </w:r>
          </w:p>
          <w:p w:rsidR="00543C2E" w:rsidRPr="0040763A" w:rsidRDefault="00543C2E" w:rsidP="00300859">
            <w:pPr>
              <w:rPr>
                <w:rFonts w:cs="Kalimati"/>
                <w:cs/>
              </w:rPr>
            </w:pPr>
            <w:r w:rsidRPr="0040763A">
              <w:rPr>
                <w:rFonts w:cs="Kalimati"/>
              </w:rPr>
              <w:t xml:space="preserve">( </w:t>
            </w:r>
            <w:r w:rsidRPr="0040763A">
              <w:rPr>
                <w:rFonts w:cs="Kalimati" w:hint="cs"/>
                <w:cs/>
              </w:rPr>
              <w:t>चालु</w:t>
            </w:r>
            <w:r w:rsidRPr="0040763A">
              <w:rPr>
                <w:rFonts w:cs="Kalimati"/>
              </w:rPr>
              <w:t xml:space="preserve">) </w:t>
            </w:r>
          </w:p>
        </w:tc>
        <w:tc>
          <w:tcPr>
            <w:tcW w:w="2311" w:type="dxa"/>
            <w:vAlign w:val="center"/>
          </w:tcPr>
          <w:p w:rsidR="00543C2E" w:rsidRPr="0040763A" w:rsidRDefault="00543C2E" w:rsidP="00300859">
            <w:pPr>
              <w:rPr>
                <w:rFonts w:cs="Kalimati"/>
                <w:cs/>
              </w:rPr>
            </w:pPr>
            <w:r w:rsidRPr="0040763A">
              <w:rPr>
                <w:rFonts w:cs="Kalimati" w:hint="cs"/>
                <w:cs/>
              </w:rPr>
              <w:t>पढाइसीप प्रवर्द्धन प्रवर्द्धन</w:t>
            </w:r>
          </w:p>
        </w:tc>
        <w:tc>
          <w:tcPr>
            <w:tcW w:w="1187" w:type="dxa"/>
          </w:tcPr>
          <w:p w:rsidR="00543C2E" w:rsidRPr="0040763A" w:rsidRDefault="00543C2E" w:rsidP="00300859">
            <w:pPr>
              <w:pStyle w:val="ListParagraph"/>
              <w:ind w:left="0"/>
              <w:jc w:val="right"/>
              <w:rPr>
                <w:rFonts w:ascii="Preeti" w:eastAsia="Times New Roman" w:hAnsi="Preeti" w:cs="Kalimati"/>
                <w:szCs w:val="20"/>
                <w:lang w:bidi="ne-NP"/>
              </w:rPr>
            </w:pPr>
            <w:r w:rsidRPr="0040763A">
              <w:rPr>
                <w:rFonts w:ascii="Preeti" w:eastAsia="Times New Roman" w:hAnsi="Preeti" w:cs="Kalimati" w:hint="cs"/>
                <w:szCs w:val="20"/>
                <w:cs/>
                <w:lang w:bidi="hi-IN"/>
              </w:rPr>
              <w:t>१५०</w:t>
            </w:r>
            <w:r w:rsidR="002842B1" w:rsidRPr="0040763A">
              <w:rPr>
                <w:rFonts w:ascii="Preeti" w:eastAsia="Times New Roman" w:hAnsi="Preeti" w:cs="Kalimati" w:hint="cs"/>
                <w:szCs w:val="20"/>
                <w:cs/>
                <w:lang w:bidi="ne-NP"/>
              </w:rPr>
              <w:t>०००</w:t>
            </w:r>
          </w:p>
        </w:tc>
        <w:tc>
          <w:tcPr>
            <w:tcW w:w="1121" w:type="dxa"/>
          </w:tcPr>
          <w:p w:rsidR="00543C2E" w:rsidRPr="0040763A" w:rsidRDefault="002842B1" w:rsidP="00300859">
            <w:pPr>
              <w:pStyle w:val="ListParagraph"/>
              <w:ind w:left="0"/>
              <w:jc w:val="center"/>
              <w:rPr>
                <w:rFonts w:ascii="Preeti" w:eastAsia="Times New Roman" w:hAnsi="Preeti" w:cs="Kalimati"/>
                <w:szCs w:val="20"/>
                <w:rtl/>
                <w:cs/>
                <w:lang w:bidi="ne-NP"/>
              </w:rPr>
            </w:pPr>
            <w:r w:rsidRPr="0040763A">
              <w:rPr>
                <w:rFonts w:ascii="Preeti" w:eastAsia="Times New Roman" w:hAnsi="Preeti" w:cs="Kalimati" w:hint="cs"/>
                <w:szCs w:val="20"/>
                <w:cs/>
                <w:lang w:bidi="ne-NP"/>
              </w:rPr>
              <w:t>५५६६०</w:t>
            </w:r>
          </w:p>
        </w:tc>
        <w:tc>
          <w:tcPr>
            <w:tcW w:w="790" w:type="dxa"/>
          </w:tcPr>
          <w:p w:rsidR="00543C2E" w:rsidRPr="00F9457B" w:rsidRDefault="00543C2E" w:rsidP="00300859">
            <w:pPr>
              <w:jc w:val="right"/>
              <w:rPr>
                <w:rFonts w:ascii="Mercantile" w:hAnsi="Mercantile" w:cs="Kalimati"/>
                <w:sz w:val="14"/>
                <w:szCs w:val="14"/>
              </w:rPr>
            </w:pPr>
            <w:r w:rsidRPr="00F9457B">
              <w:rPr>
                <w:rFonts w:ascii="Mercantile" w:hAnsi="Mercantile" w:cs="Kalimati" w:hint="cs"/>
                <w:sz w:val="14"/>
                <w:szCs w:val="14"/>
                <w:cs/>
              </w:rPr>
              <w:t>१००</w:t>
            </w:r>
            <w:r w:rsidR="0040763A" w:rsidRPr="00F9457B">
              <w:rPr>
                <w:rFonts w:ascii="Arial" w:hAnsi="Arial" w:cs="Arial"/>
                <w:sz w:val="14"/>
                <w:szCs w:val="14"/>
              </w:rPr>
              <w:t>%</w:t>
            </w:r>
          </w:p>
        </w:tc>
        <w:tc>
          <w:tcPr>
            <w:tcW w:w="790" w:type="dxa"/>
          </w:tcPr>
          <w:p w:rsidR="00543C2E" w:rsidRPr="00F9457B" w:rsidRDefault="002842B1" w:rsidP="002842B1">
            <w:pPr>
              <w:jc w:val="right"/>
              <w:rPr>
                <w:rFonts w:ascii="Mercantile" w:hAnsi="Mercantile" w:cs="Kalimati"/>
                <w:sz w:val="14"/>
                <w:szCs w:val="14"/>
              </w:rPr>
            </w:pPr>
            <w:r w:rsidRPr="00F9457B">
              <w:rPr>
                <w:rFonts w:ascii="Mercantile" w:hAnsi="Mercantile" w:cs="Kalimati" w:hint="cs"/>
                <w:sz w:val="14"/>
                <w:szCs w:val="14"/>
                <w:cs/>
              </w:rPr>
              <w:t>३१</w:t>
            </w:r>
            <w:r w:rsidR="00543C2E" w:rsidRPr="00F9457B">
              <w:rPr>
                <w:rFonts w:ascii="Mercantile" w:hAnsi="Mercantile" w:cs="Kalimati"/>
                <w:sz w:val="14"/>
                <w:szCs w:val="14"/>
              </w:rPr>
              <w:t>.</w:t>
            </w:r>
            <w:r w:rsidRPr="00F9457B">
              <w:rPr>
                <w:rFonts w:ascii="Mercantile" w:hAnsi="Mercantile" w:cs="Kalimati" w:hint="cs"/>
                <w:sz w:val="14"/>
                <w:szCs w:val="14"/>
                <w:cs/>
              </w:rPr>
              <w:t>१०</w:t>
            </w:r>
            <w:r w:rsidR="0040763A" w:rsidRPr="00F9457B">
              <w:rPr>
                <w:rFonts w:ascii="Arial" w:hAnsi="Arial" w:cs="Arial"/>
                <w:sz w:val="14"/>
                <w:szCs w:val="14"/>
              </w:rPr>
              <w:t>%</w:t>
            </w:r>
          </w:p>
        </w:tc>
      </w:tr>
      <w:tr w:rsidR="00543C2E" w:rsidRPr="0040763A" w:rsidTr="000B45CC">
        <w:trPr>
          <w:trHeight w:val="450"/>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४</w:t>
            </w:r>
          </w:p>
        </w:tc>
        <w:tc>
          <w:tcPr>
            <w:tcW w:w="1715" w:type="dxa"/>
          </w:tcPr>
          <w:p w:rsidR="00543C2E" w:rsidRPr="0040763A" w:rsidRDefault="00543C2E" w:rsidP="00300859">
            <w:pPr>
              <w:rPr>
                <w:rFonts w:cs="Kalimati"/>
                <w:cs/>
              </w:rPr>
            </w:pPr>
            <w:r w:rsidRPr="0040763A">
              <w:rPr>
                <w:rFonts w:cs="Kalimati"/>
                <w:cs/>
                <w:lang w:bidi="hi-IN"/>
              </w:rPr>
              <w:t>३५०</w:t>
            </w:r>
            <w:r w:rsidRPr="0040763A">
              <w:rPr>
                <w:rFonts w:cs="Kalimati" w:hint="cs"/>
                <w:cs/>
              </w:rPr>
              <w:t>०</w:t>
            </w:r>
            <w:r w:rsidRPr="0040763A">
              <w:rPr>
                <w:rFonts w:cs="Kalimati"/>
                <w:cs/>
                <w:lang w:bidi="hi-IN"/>
              </w:rPr>
              <w:t>२</w:t>
            </w:r>
            <w:r w:rsidRPr="0040763A">
              <w:rPr>
                <w:rFonts w:cs="Kalimati" w:hint="cs"/>
                <w:cs/>
              </w:rPr>
              <w:t>१३</w:t>
            </w:r>
          </w:p>
        </w:tc>
        <w:tc>
          <w:tcPr>
            <w:tcW w:w="2311" w:type="dxa"/>
          </w:tcPr>
          <w:p w:rsidR="00543C2E" w:rsidRPr="0040763A" w:rsidRDefault="00543C2E" w:rsidP="00300859">
            <w:pPr>
              <w:rPr>
                <w:rFonts w:cs="Kalimati"/>
                <w:cs/>
              </w:rPr>
            </w:pPr>
            <w:r w:rsidRPr="0040763A">
              <w:rPr>
                <w:rFonts w:cs="Kalimati" w:hint="cs"/>
                <w:cs/>
              </w:rPr>
              <w:t>अनौपचारिक शिक्षा तथा निरन्तर सिकाइ</w:t>
            </w:r>
          </w:p>
        </w:tc>
        <w:tc>
          <w:tcPr>
            <w:tcW w:w="1187" w:type="dxa"/>
          </w:tcPr>
          <w:p w:rsidR="00543C2E" w:rsidRPr="00F9457B" w:rsidRDefault="00543C2E" w:rsidP="00300859">
            <w:pPr>
              <w:pStyle w:val="ListParagraph"/>
              <w:ind w:left="0"/>
              <w:jc w:val="right"/>
              <w:rPr>
                <w:rFonts w:ascii="Preeti" w:eastAsia="Times New Roman" w:hAnsi="Preeti" w:cs="Kalimati"/>
                <w:sz w:val="16"/>
                <w:szCs w:val="16"/>
                <w:lang w:bidi="ne-NP"/>
              </w:rPr>
            </w:pPr>
            <w:r w:rsidRPr="00F9457B">
              <w:rPr>
                <w:rFonts w:ascii="Preeti" w:eastAsia="Times New Roman" w:hAnsi="Preeti" w:cs="Kalimati" w:hint="cs"/>
                <w:sz w:val="16"/>
                <w:szCs w:val="16"/>
                <w:cs/>
                <w:lang w:bidi="hi-IN"/>
              </w:rPr>
              <w:t>१६०४</w:t>
            </w:r>
            <w:r w:rsidR="002842B1" w:rsidRPr="00F9457B">
              <w:rPr>
                <w:rFonts w:ascii="Preeti" w:eastAsia="Times New Roman" w:hAnsi="Preeti" w:cs="Kalimati" w:hint="cs"/>
                <w:sz w:val="16"/>
                <w:szCs w:val="16"/>
                <w:cs/>
                <w:lang w:bidi="ne-NP"/>
              </w:rPr>
              <w:t>०००</w:t>
            </w:r>
          </w:p>
        </w:tc>
        <w:tc>
          <w:tcPr>
            <w:tcW w:w="1121" w:type="dxa"/>
          </w:tcPr>
          <w:p w:rsidR="00543C2E" w:rsidRPr="00F9457B" w:rsidRDefault="002842B1" w:rsidP="00300859">
            <w:pPr>
              <w:pStyle w:val="ListParagraph"/>
              <w:ind w:left="0"/>
              <w:jc w:val="center"/>
              <w:rPr>
                <w:rFonts w:ascii="Preeti" w:eastAsia="Times New Roman" w:hAnsi="Preeti" w:cs="Kalimati"/>
                <w:sz w:val="16"/>
                <w:szCs w:val="16"/>
                <w:rtl/>
                <w:cs/>
                <w:lang w:bidi="ne-NP"/>
              </w:rPr>
            </w:pPr>
            <w:r w:rsidRPr="00F9457B">
              <w:rPr>
                <w:rFonts w:ascii="Preeti" w:eastAsia="Times New Roman" w:hAnsi="Preeti" w:cs="Kalimati" w:hint="cs"/>
                <w:sz w:val="16"/>
                <w:szCs w:val="16"/>
                <w:cs/>
                <w:lang w:bidi="ne-NP"/>
              </w:rPr>
              <w:t>१३६४८७७</w:t>
            </w:r>
          </w:p>
        </w:tc>
        <w:tc>
          <w:tcPr>
            <w:tcW w:w="790" w:type="dxa"/>
          </w:tcPr>
          <w:p w:rsidR="00543C2E" w:rsidRPr="00F9457B" w:rsidRDefault="00543C2E" w:rsidP="00300859">
            <w:pPr>
              <w:jc w:val="right"/>
              <w:rPr>
                <w:rFonts w:ascii="Mercantile" w:hAnsi="Mercantile" w:cs="Kalimati"/>
                <w:sz w:val="14"/>
                <w:szCs w:val="14"/>
              </w:rPr>
            </w:pPr>
            <w:r w:rsidRPr="00F9457B">
              <w:rPr>
                <w:rFonts w:ascii="Mercantile" w:hAnsi="Mercantile" w:cs="Kalimati" w:hint="cs"/>
                <w:sz w:val="14"/>
                <w:szCs w:val="14"/>
                <w:cs/>
              </w:rPr>
              <w:t>१००</w:t>
            </w:r>
            <w:r w:rsidR="0040763A" w:rsidRPr="00F9457B">
              <w:rPr>
                <w:rFonts w:ascii="Arial" w:hAnsi="Arial" w:cs="Arial"/>
                <w:sz w:val="14"/>
                <w:szCs w:val="14"/>
              </w:rPr>
              <w:t>%</w:t>
            </w:r>
          </w:p>
        </w:tc>
        <w:tc>
          <w:tcPr>
            <w:tcW w:w="790" w:type="dxa"/>
          </w:tcPr>
          <w:p w:rsidR="00543C2E" w:rsidRPr="00F9457B" w:rsidRDefault="002842B1" w:rsidP="00300859">
            <w:pPr>
              <w:jc w:val="right"/>
              <w:rPr>
                <w:rFonts w:ascii="Mercantile" w:hAnsi="Mercantile" w:cs="Kalimati"/>
                <w:sz w:val="14"/>
                <w:szCs w:val="14"/>
              </w:rPr>
            </w:pPr>
            <w:r w:rsidRPr="00F9457B">
              <w:rPr>
                <w:rFonts w:ascii="Mercantile" w:hAnsi="Mercantile" w:cs="Kalimati" w:hint="cs"/>
                <w:sz w:val="14"/>
                <w:szCs w:val="14"/>
                <w:cs/>
              </w:rPr>
              <w:t>८५</w:t>
            </w:r>
            <w:r w:rsidR="00543C2E" w:rsidRPr="00F9457B">
              <w:rPr>
                <w:rFonts w:ascii="Mercantile" w:hAnsi="Mercantile" w:cs="Kalimati"/>
                <w:sz w:val="14"/>
                <w:szCs w:val="14"/>
              </w:rPr>
              <w:t>.</w:t>
            </w:r>
            <w:r w:rsidRPr="00F9457B">
              <w:rPr>
                <w:rFonts w:ascii="Mercantile" w:hAnsi="Mercantile" w:cs="Kalimati" w:hint="cs"/>
                <w:sz w:val="14"/>
                <w:szCs w:val="14"/>
                <w:cs/>
              </w:rPr>
              <w:t>०</w:t>
            </w:r>
            <w:r w:rsidR="00543C2E" w:rsidRPr="00F9457B">
              <w:rPr>
                <w:rFonts w:ascii="Mercantile" w:hAnsi="Mercantile" w:cs="Kalimati" w:hint="cs"/>
                <w:sz w:val="14"/>
                <w:szCs w:val="14"/>
                <w:cs/>
              </w:rPr>
              <w:t>९</w:t>
            </w:r>
            <w:r w:rsidR="0040763A" w:rsidRPr="00F9457B">
              <w:rPr>
                <w:rFonts w:ascii="Arial" w:hAnsi="Arial" w:cs="Arial"/>
                <w:sz w:val="14"/>
                <w:szCs w:val="14"/>
              </w:rPr>
              <w:t>%</w:t>
            </w:r>
          </w:p>
        </w:tc>
      </w:tr>
      <w:tr w:rsidR="000B45CC" w:rsidRPr="0040763A" w:rsidTr="000B45CC">
        <w:trPr>
          <w:trHeight w:val="231"/>
          <w:jc w:val="center"/>
        </w:trPr>
        <w:tc>
          <w:tcPr>
            <w:tcW w:w="591" w:type="dxa"/>
            <w:vAlign w:val="center"/>
          </w:tcPr>
          <w:p w:rsidR="000B45CC" w:rsidRPr="0040763A" w:rsidRDefault="000B45CC"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५</w:t>
            </w:r>
          </w:p>
        </w:tc>
        <w:tc>
          <w:tcPr>
            <w:tcW w:w="1715" w:type="dxa"/>
          </w:tcPr>
          <w:p w:rsidR="000B45CC" w:rsidRDefault="000B45CC" w:rsidP="00300859">
            <w:pPr>
              <w:rPr>
                <w:rFonts w:cs="Kalimati"/>
              </w:rPr>
            </w:pPr>
            <w:r w:rsidRPr="0040763A">
              <w:rPr>
                <w:rFonts w:cs="Kalimati"/>
                <w:cs/>
                <w:lang w:bidi="hi-IN"/>
              </w:rPr>
              <w:t>३५००</w:t>
            </w:r>
            <w:r w:rsidR="006B3FFA">
              <w:rPr>
                <w:rFonts w:cs="Kalimati" w:hint="cs"/>
                <w:cs/>
              </w:rPr>
              <w:t>१३३</w:t>
            </w:r>
          </w:p>
          <w:p w:rsidR="000B45CC" w:rsidRPr="0040763A" w:rsidRDefault="006B3FFA" w:rsidP="00300859">
            <w:pPr>
              <w:rPr>
                <w:rFonts w:cs="Kalimati"/>
                <w:cs/>
              </w:rPr>
            </w:pPr>
            <w:r>
              <w:rPr>
                <w:rFonts w:cs="Kalimati" w:hint="cs"/>
                <w:cs/>
              </w:rPr>
              <w:t>चालु</w:t>
            </w:r>
          </w:p>
        </w:tc>
        <w:tc>
          <w:tcPr>
            <w:tcW w:w="2311" w:type="dxa"/>
            <w:vAlign w:val="center"/>
          </w:tcPr>
          <w:p w:rsidR="000B45CC" w:rsidRPr="0040763A" w:rsidRDefault="000B45CC" w:rsidP="00300859">
            <w:pPr>
              <w:pStyle w:val="ListParagraph"/>
              <w:ind w:left="0"/>
              <w:jc w:val="both"/>
              <w:rPr>
                <w:rFonts w:ascii="Preeti" w:eastAsia="Times New Roman" w:hAnsi="Preeti" w:cs="Kalimati"/>
                <w:szCs w:val="20"/>
              </w:rPr>
            </w:pPr>
            <w:r w:rsidRPr="0040763A">
              <w:rPr>
                <w:rFonts w:ascii="Preeti" w:eastAsia="Times New Roman" w:hAnsi="Preeti" w:cs="Kalimati" w:hint="cs"/>
                <w:szCs w:val="20"/>
                <w:cs/>
                <w:lang w:bidi="hi-IN"/>
              </w:rPr>
              <w:t>क्षेत्रीय शिक्षा निर्देशनालयहरु</w:t>
            </w:r>
          </w:p>
        </w:tc>
        <w:tc>
          <w:tcPr>
            <w:tcW w:w="1187" w:type="dxa"/>
          </w:tcPr>
          <w:p w:rsidR="000B45CC" w:rsidRPr="003A4086" w:rsidRDefault="000B45CC" w:rsidP="008A2C3E">
            <w:pPr>
              <w:pStyle w:val="ListParagraph"/>
              <w:ind w:left="-88" w:right="-70"/>
              <w:jc w:val="right"/>
              <w:rPr>
                <w:rFonts w:cs="Mangal"/>
                <w:color w:val="000000"/>
                <w:sz w:val="24"/>
                <w:cs/>
                <w:lang w:bidi="ne-NP"/>
              </w:rPr>
            </w:pPr>
            <w:r>
              <w:rPr>
                <w:rFonts w:cs="Mangal" w:hint="cs"/>
                <w:color w:val="000000"/>
                <w:sz w:val="24"/>
                <w:cs/>
                <w:lang w:bidi="ne-NP"/>
              </w:rPr>
              <w:t>१४९३००००</w:t>
            </w:r>
          </w:p>
        </w:tc>
        <w:tc>
          <w:tcPr>
            <w:tcW w:w="1121" w:type="dxa"/>
          </w:tcPr>
          <w:p w:rsidR="000B45CC" w:rsidRPr="00436F22" w:rsidRDefault="000B45CC" w:rsidP="008A2C3E">
            <w:pPr>
              <w:jc w:val="right"/>
              <w:rPr>
                <w:rFonts w:cs="Mangal"/>
                <w:rtl/>
                <w:cs/>
              </w:rPr>
            </w:pPr>
            <w:r w:rsidRPr="00436F22">
              <w:rPr>
                <w:rFonts w:cs="Mangal" w:hint="cs"/>
                <w:cs/>
              </w:rPr>
              <w:t>१३५४३६८९</w:t>
            </w:r>
          </w:p>
        </w:tc>
        <w:tc>
          <w:tcPr>
            <w:tcW w:w="790" w:type="dxa"/>
          </w:tcPr>
          <w:p w:rsidR="000B45CC" w:rsidRPr="00F10819" w:rsidRDefault="000B45CC" w:rsidP="008A2C3E">
            <w:pPr>
              <w:jc w:val="right"/>
              <w:rPr>
                <w:rFonts w:ascii="Mercantile" w:hAnsi="Mercantile" w:cs="Kalimati"/>
                <w:sz w:val="18"/>
                <w:szCs w:val="18"/>
              </w:rPr>
            </w:pPr>
            <w:r w:rsidRPr="00F10819">
              <w:rPr>
                <w:rFonts w:ascii="Mercantile" w:hAnsi="Mercantile" w:cs="Kalimati" w:hint="cs"/>
                <w:sz w:val="18"/>
                <w:szCs w:val="18"/>
                <w:cs/>
              </w:rPr>
              <w:t>१००</w:t>
            </w:r>
            <w:r w:rsidRPr="00B17723">
              <w:rPr>
                <w:rFonts w:ascii="Arial" w:hAnsi="Arial" w:cs="Arial"/>
                <w:sz w:val="18"/>
                <w:szCs w:val="18"/>
              </w:rPr>
              <w:t>%</w:t>
            </w:r>
          </w:p>
        </w:tc>
        <w:tc>
          <w:tcPr>
            <w:tcW w:w="790" w:type="dxa"/>
          </w:tcPr>
          <w:p w:rsidR="000B45CC" w:rsidRPr="00F933AD" w:rsidRDefault="000B45CC" w:rsidP="008A2C3E">
            <w:pPr>
              <w:jc w:val="right"/>
              <w:rPr>
                <w:rFonts w:ascii="Mercantile" w:hAnsi="Mercantile" w:cs="Kalimati"/>
                <w:sz w:val="14"/>
                <w:szCs w:val="14"/>
              </w:rPr>
            </w:pPr>
            <w:r>
              <w:rPr>
                <w:rFonts w:ascii="Mercantile" w:hAnsi="Mercantile" w:cs="Kalimati" w:hint="cs"/>
                <w:sz w:val="14"/>
                <w:szCs w:val="14"/>
                <w:cs/>
              </w:rPr>
              <w:t>९०</w:t>
            </w:r>
            <w:r w:rsidRPr="00F933AD">
              <w:rPr>
                <w:rFonts w:ascii="Mercantile" w:hAnsi="Mercantile" w:cs="Kalimati"/>
                <w:sz w:val="14"/>
                <w:szCs w:val="14"/>
              </w:rPr>
              <w:t>.</w:t>
            </w:r>
            <w:r>
              <w:rPr>
                <w:rFonts w:ascii="Mercantile" w:hAnsi="Mercantile" w:cs="Kalimati" w:hint="cs"/>
                <w:sz w:val="14"/>
                <w:szCs w:val="14"/>
                <w:cs/>
              </w:rPr>
              <w:t>७</w:t>
            </w:r>
            <w:r w:rsidRPr="00F933AD">
              <w:rPr>
                <w:rFonts w:ascii="Mercantile" w:hAnsi="Mercantile" w:cs="Kalimati" w:hint="cs"/>
                <w:sz w:val="14"/>
                <w:szCs w:val="14"/>
                <w:cs/>
              </w:rPr>
              <w:t>०</w:t>
            </w:r>
            <w:r w:rsidRPr="00F933AD">
              <w:rPr>
                <w:rFonts w:ascii="Arial" w:hAnsi="Arial" w:cs="Arial"/>
                <w:sz w:val="14"/>
                <w:szCs w:val="14"/>
              </w:rPr>
              <w:t>%</w:t>
            </w:r>
          </w:p>
        </w:tc>
      </w:tr>
      <w:tr w:rsidR="000B45CC" w:rsidRPr="0040763A" w:rsidTr="000B45CC">
        <w:trPr>
          <w:trHeight w:val="46"/>
          <w:jc w:val="center"/>
        </w:trPr>
        <w:tc>
          <w:tcPr>
            <w:tcW w:w="591" w:type="dxa"/>
            <w:vAlign w:val="center"/>
          </w:tcPr>
          <w:p w:rsidR="000B45CC" w:rsidRPr="0040763A" w:rsidRDefault="000B45CC"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६</w:t>
            </w:r>
          </w:p>
        </w:tc>
        <w:tc>
          <w:tcPr>
            <w:tcW w:w="1715" w:type="dxa"/>
            <w:vAlign w:val="center"/>
          </w:tcPr>
          <w:p w:rsidR="000B45CC" w:rsidRPr="0040763A" w:rsidRDefault="000B45CC" w:rsidP="00300859">
            <w:pPr>
              <w:pStyle w:val="ListParagraph"/>
              <w:ind w:left="0"/>
              <w:rPr>
                <w:rFonts w:ascii="Preeti" w:eastAsia="Times New Roman" w:hAnsi="Preeti" w:cs="Kalimati"/>
                <w:szCs w:val="20"/>
                <w:rtl/>
                <w:cs/>
                <w:lang w:bidi="ne-NP"/>
              </w:rPr>
            </w:pPr>
            <w:r w:rsidRPr="0040763A">
              <w:rPr>
                <w:rFonts w:ascii="Preeti" w:eastAsia="Times New Roman" w:hAnsi="Preeti" w:cs="Kalimati" w:hint="cs"/>
                <w:szCs w:val="20"/>
                <w:cs/>
                <w:lang w:bidi="hi-IN"/>
              </w:rPr>
              <w:t>३५००१३</w:t>
            </w:r>
            <w:r w:rsidR="006B3FFA">
              <w:rPr>
                <w:rFonts w:ascii="Preeti" w:eastAsia="Times New Roman" w:hAnsi="Preeti" w:cs="Kalimati" w:hint="cs"/>
                <w:szCs w:val="20"/>
                <w:cs/>
                <w:lang w:bidi="ne-NP"/>
              </w:rPr>
              <w:t>४ पुँजीगत</w:t>
            </w:r>
          </w:p>
        </w:tc>
        <w:tc>
          <w:tcPr>
            <w:tcW w:w="2311" w:type="dxa"/>
            <w:vAlign w:val="center"/>
          </w:tcPr>
          <w:p w:rsidR="000B45CC" w:rsidRPr="0040763A" w:rsidRDefault="000B45CC" w:rsidP="00300859">
            <w:pPr>
              <w:pStyle w:val="ListParagraph"/>
              <w:ind w:left="0"/>
              <w:jc w:val="both"/>
              <w:rPr>
                <w:rFonts w:ascii="Preeti" w:eastAsia="Times New Roman" w:hAnsi="Preeti" w:cs="Kalimati"/>
                <w:szCs w:val="20"/>
              </w:rPr>
            </w:pPr>
            <w:r w:rsidRPr="0040763A">
              <w:rPr>
                <w:rFonts w:ascii="Preeti" w:eastAsia="Times New Roman" w:hAnsi="Preeti" w:cs="Kalimati" w:hint="cs"/>
                <w:szCs w:val="20"/>
                <w:cs/>
                <w:lang w:bidi="hi-IN"/>
              </w:rPr>
              <w:t>क्षेत्रीय शिक्षा निर्देशनालयहरु</w:t>
            </w:r>
          </w:p>
        </w:tc>
        <w:tc>
          <w:tcPr>
            <w:tcW w:w="1187" w:type="dxa"/>
          </w:tcPr>
          <w:p w:rsidR="000B45CC" w:rsidRPr="003A4086" w:rsidRDefault="000B45CC" w:rsidP="008A2C3E">
            <w:pPr>
              <w:pStyle w:val="ListParagraph"/>
              <w:ind w:left="-88" w:right="-70"/>
              <w:jc w:val="right"/>
              <w:rPr>
                <w:rFonts w:cs="Mangal"/>
                <w:color w:val="000000"/>
                <w:sz w:val="24"/>
                <w:rtl/>
                <w:cs/>
                <w:lang w:bidi="ne-NP"/>
              </w:rPr>
            </w:pPr>
            <w:r>
              <w:rPr>
                <w:rFonts w:cs="Mangal" w:hint="cs"/>
                <w:color w:val="000000"/>
                <w:sz w:val="24"/>
                <w:cs/>
                <w:lang w:bidi="ne-NP"/>
              </w:rPr>
              <w:t>८९६०००</w:t>
            </w:r>
          </w:p>
        </w:tc>
        <w:tc>
          <w:tcPr>
            <w:tcW w:w="1121" w:type="dxa"/>
          </w:tcPr>
          <w:p w:rsidR="000B45CC" w:rsidRPr="00436F22" w:rsidRDefault="000B45CC" w:rsidP="008A2C3E">
            <w:pPr>
              <w:jc w:val="right"/>
              <w:rPr>
                <w:rFonts w:cs="Mangal"/>
                <w:sz w:val="24"/>
                <w:szCs w:val="24"/>
                <w:rtl/>
                <w:cs/>
              </w:rPr>
            </w:pPr>
            <w:r w:rsidRPr="00436F22">
              <w:rPr>
                <w:rFonts w:cs="Mangal" w:hint="cs"/>
                <w:sz w:val="24"/>
                <w:szCs w:val="24"/>
                <w:cs/>
              </w:rPr>
              <w:t>४३३२२</w:t>
            </w:r>
            <w:r>
              <w:rPr>
                <w:rFonts w:cs="Mangal" w:hint="cs"/>
                <w:sz w:val="24"/>
                <w:szCs w:val="24"/>
                <w:cs/>
              </w:rPr>
              <w:t>०</w:t>
            </w:r>
          </w:p>
        </w:tc>
        <w:tc>
          <w:tcPr>
            <w:tcW w:w="790" w:type="dxa"/>
          </w:tcPr>
          <w:p w:rsidR="000B45CC" w:rsidRPr="00F10819" w:rsidRDefault="000B45CC" w:rsidP="008A2C3E">
            <w:pPr>
              <w:jc w:val="right"/>
              <w:rPr>
                <w:rFonts w:ascii="Mercantile" w:hAnsi="Mercantile" w:cs="Kalimati"/>
                <w:sz w:val="18"/>
                <w:szCs w:val="18"/>
              </w:rPr>
            </w:pPr>
            <w:r w:rsidRPr="00F10819">
              <w:rPr>
                <w:rFonts w:ascii="Mercantile" w:hAnsi="Mercantile" w:cs="Kalimati" w:hint="cs"/>
                <w:sz w:val="18"/>
                <w:szCs w:val="18"/>
                <w:cs/>
              </w:rPr>
              <w:t>१००</w:t>
            </w:r>
            <w:r w:rsidRPr="00B17723">
              <w:rPr>
                <w:rFonts w:ascii="Arial" w:hAnsi="Arial" w:cs="Arial"/>
                <w:sz w:val="18"/>
                <w:szCs w:val="18"/>
              </w:rPr>
              <w:t>%</w:t>
            </w:r>
          </w:p>
        </w:tc>
        <w:tc>
          <w:tcPr>
            <w:tcW w:w="790" w:type="dxa"/>
          </w:tcPr>
          <w:p w:rsidR="000B45CC" w:rsidRPr="00F933AD" w:rsidRDefault="000B45CC" w:rsidP="008A2C3E">
            <w:pPr>
              <w:tabs>
                <w:tab w:val="right" w:pos="639"/>
              </w:tabs>
              <w:rPr>
                <w:rFonts w:ascii="Mercantile" w:hAnsi="Mercantile" w:cs="Kalimati"/>
                <w:sz w:val="14"/>
                <w:szCs w:val="14"/>
              </w:rPr>
            </w:pPr>
            <w:r>
              <w:rPr>
                <w:rFonts w:ascii="Mercantile" w:hAnsi="Mercantile" w:cs="Kalimati"/>
                <w:sz w:val="14"/>
                <w:szCs w:val="14"/>
                <w:cs/>
              </w:rPr>
              <w:tab/>
            </w:r>
            <w:r>
              <w:rPr>
                <w:rFonts w:ascii="Mercantile" w:hAnsi="Mercantile" w:cs="Kalimati" w:hint="cs"/>
                <w:sz w:val="14"/>
                <w:szCs w:val="14"/>
                <w:cs/>
              </w:rPr>
              <w:t>४</w:t>
            </w:r>
            <w:r w:rsidRPr="00F933AD">
              <w:rPr>
                <w:rFonts w:ascii="Mercantile" w:hAnsi="Mercantile" w:cs="Kalimati" w:hint="cs"/>
                <w:sz w:val="14"/>
                <w:szCs w:val="14"/>
                <w:cs/>
              </w:rPr>
              <w:t>८</w:t>
            </w:r>
            <w:r w:rsidRPr="00F933AD">
              <w:rPr>
                <w:rFonts w:ascii="Mercantile" w:hAnsi="Mercantile" w:cs="Kalimati"/>
                <w:sz w:val="14"/>
                <w:szCs w:val="14"/>
              </w:rPr>
              <w:t>.</w:t>
            </w:r>
            <w:r>
              <w:rPr>
                <w:rFonts w:ascii="Mercantile" w:hAnsi="Mercantile" w:cs="Kalimati" w:hint="cs"/>
                <w:sz w:val="14"/>
                <w:szCs w:val="14"/>
                <w:cs/>
              </w:rPr>
              <w:t>३२</w:t>
            </w:r>
            <w:r w:rsidRPr="00F933AD">
              <w:rPr>
                <w:rFonts w:ascii="Arial" w:hAnsi="Arial" w:cs="Arial"/>
                <w:sz w:val="14"/>
                <w:szCs w:val="14"/>
              </w:rPr>
              <w:t>%</w:t>
            </w:r>
          </w:p>
        </w:tc>
      </w:tr>
      <w:tr w:rsidR="00543C2E" w:rsidRPr="0040763A" w:rsidTr="000B45CC">
        <w:trPr>
          <w:trHeight w:val="386"/>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७</w:t>
            </w:r>
          </w:p>
        </w:tc>
        <w:tc>
          <w:tcPr>
            <w:tcW w:w="1715" w:type="dxa"/>
            <w:vAlign w:val="center"/>
          </w:tcPr>
          <w:p w:rsidR="00543C2E" w:rsidRPr="0040763A" w:rsidRDefault="00543C2E" w:rsidP="00300859">
            <w:pPr>
              <w:pStyle w:val="ListParagraph"/>
              <w:ind w:left="0"/>
              <w:rPr>
                <w:rFonts w:ascii="Preeti" w:eastAsia="Times New Roman" w:hAnsi="Preeti" w:cs="Kalimati"/>
                <w:szCs w:val="20"/>
                <w:rtl/>
                <w:cs/>
              </w:rPr>
            </w:pPr>
            <w:r w:rsidRPr="0040763A">
              <w:rPr>
                <w:rFonts w:ascii="Preeti" w:eastAsia="Times New Roman" w:hAnsi="Preeti" w:cs="Kalimati" w:hint="cs"/>
                <w:szCs w:val="20"/>
                <w:cs/>
                <w:lang w:bidi="hi-IN"/>
              </w:rPr>
              <w:t>३५००२०३</w:t>
            </w:r>
          </w:p>
        </w:tc>
        <w:tc>
          <w:tcPr>
            <w:tcW w:w="2311" w:type="dxa"/>
            <w:vAlign w:val="center"/>
          </w:tcPr>
          <w:p w:rsidR="00543C2E" w:rsidRPr="0040763A" w:rsidRDefault="00543C2E" w:rsidP="00300859">
            <w:pPr>
              <w:pStyle w:val="ListParagraph"/>
              <w:ind w:left="0"/>
              <w:rPr>
                <w:rFonts w:ascii="Preeti" w:eastAsia="Times New Roman" w:hAnsi="Preeti" w:cs="Kalimati"/>
                <w:szCs w:val="20"/>
                <w:rtl/>
                <w:cs/>
              </w:rPr>
            </w:pPr>
            <w:r w:rsidRPr="0040763A">
              <w:rPr>
                <w:rFonts w:ascii="Preeti" w:eastAsia="Times New Roman" w:hAnsi="Preeti" w:cs="Kalimati" w:hint="cs"/>
                <w:szCs w:val="20"/>
                <w:cs/>
                <w:lang w:bidi="hi-IN"/>
              </w:rPr>
              <w:t>शिक्षक सेवा आयोग</w:t>
            </w:r>
          </w:p>
        </w:tc>
        <w:tc>
          <w:tcPr>
            <w:tcW w:w="1187" w:type="dxa"/>
          </w:tcPr>
          <w:p w:rsidR="00543C2E" w:rsidRPr="00F9457B" w:rsidRDefault="002842B1" w:rsidP="00300859">
            <w:pPr>
              <w:pStyle w:val="ListParagraph"/>
              <w:ind w:left="0"/>
              <w:jc w:val="right"/>
              <w:rPr>
                <w:rFonts w:ascii="Preeti" w:eastAsia="Times New Roman" w:hAnsi="Preeti" w:cs="Kalimati"/>
                <w:sz w:val="16"/>
                <w:szCs w:val="16"/>
                <w:rtl/>
                <w:cs/>
                <w:lang w:bidi="ne-NP"/>
              </w:rPr>
            </w:pPr>
            <w:r w:rsidRPr="00F9457B">
              <w:rPr>
                <w:rFonts w:ascii="Preeti" w:eastAsia="Times New Roman" w:hAnsi="Preeti" w:cs="Kalimati" w:hint="cs"/>
                <w:sz w:val="16"/>
                <w:szCs w:val="16"/>
                <w:cs/>
                <w:lang w:bidi="ne-NP"/>
              </w:rPr>
              <w:t>१७८५०००</w:t>
            </w:r>
          </w:p>
        </w:tc>
        <w:tc>
          <w:tcPr>
            <w:tcW w:w="1121" w:type="dxa"/>
          </w:tcPr>
          <w:p w:rsidR="00543C2E" w:rsidRPr="00F9457B" w:rsidRDefault="002842B1" w:rsidP="00300859">
            <w:pPr>
              <w:pStyle w:val="ListParagraph"/>
              <w:ind w:left="0"/>
              <w:jc w:val="center"/>
              <w:rPr>
                <w:rFonts w:ascii="Preeti" w:eastAsia="Times New Roman" w:hAnsi="Preeti" w:cs="Kalimati"/>
                <w:sz w:val="16"/>
                <w:szCs w:val="16"/>
                <w:rtl/>
                <w:cs/>
                <w:lang w:bidi="ne-NP"/>
              </w:rPr>
            </w:pPr>
            <w:r w:rsidRPr="00F9457B">
              <w:rPr>
                <w:rFonts w:ascii="Preeti" w:eastAsia="Times New Roman" w:hAnsi="Preeti" w:cs="Kalimati" w:hint="cs"/>
                <w:sz w:val="16"/>
                <w:szCs w:val="16"/>
                <w:cs/>
                <w:lang w:bidi="ne-NP"/>
              </w:rPr>
              <w:t>१७८५०००</w:t>
            </w:r>
          </w:p>
        </w:tc>
        <w:tc>
          <w:tcPr>
            <w:tcW w:w="790" w:type="dxa"/>
          </w:tcPr>
          <w:p w:rsidR="00543C2E" w:rsidRPr="00F9457B" w:rsidRDefault="00543C2E"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c>
          <w:tcPr>
            <w:tcW w:w="790" w:type="dxa"/>
          </w:tcPr>
          <w:p w:rsidR="00543C2E" w:rsidRPr="00F9457B" w:rsidRDefault="002842B1"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r>
      <w:tr w:rsidR="002842B1" w:rsidRPr="0040763A" w:rsidTr="000B45CC">
        <w:trPr>
          <w:trHeight w:val="46"/>
          <w:jc w:val="center"/>
        </w:trPr>
        <w:tc>
          <w:tcPr>
            <w:tcW w:w="591" w:type="dxa"/>
            <w:vAlign w:val="center"/>
          </w:tcPr>
          <w:p w:rsidR="002842B1" w:rsidRPr="0040763A" w:rsidRDefault="002842B1"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८</w:t>
            </w:r>
          </w:p>
        </w:tc>
        <w:tc>
          <w:tcPr>
            <w:tcW w:w="1715" w:type="dxa"/>
          </w:tcPr>
          <w:p w:rsidR="002842B1" w:rsidRPr="0040763A" w:rsidRDefault="002842B1" w:rsidP="00300859">
            <w:pPr>
              <w:rPr>
                <w:rFonts w:cs="Kalimati"/>
                <w:cs/>
              </w:rPr>
            </w:pPr>
            <w:r w:rsidRPr="0040763A">
              <w:rPr>
                <w:rFonts w:cs="Kalimati" w:hint="cs"/>
                <w:cs/>
              </w:rPr>
              <w:t>३५००१५३</w:t>
            </w:r>
          </w:p>
        </w:tc>
        <w:tc>
          <w:tcPr>
            <w:tcW w:w="2311" w:type="dxa"/>
          </w:tcPr>
          <w:p w:rsidR="002842B1" w:rsidRPr="0040763A" w:rsidRDefault="002842B1" w:rsidP="00300859">
            <w:pPr>
              <w:rPr>
                <w:rFonts w:cs="Kalimati"/>
                <w:cs/>
              </w:rPr>
            </w:pPr>
            <w:r w:rsidRPr="0040763A">
              <w:rPr>
                <w:rFonts w:cs="Kalimati" w:hint="cs"/>
                <w:cs/>
              </w:rPr>
              <w:t>परीक्षा नियन्त्रण कार्यालय</w:t>
            </w:r>
          </w:p>
        </w:tc>
        <w:tc>
          <w:tcPr>
            <w:tcW w:w="1187" w:type="dxa"/>
          </w:tcPr>
          <w:p w:rsidR="002842B1" w:rsidRPr="00F9457B" w:rsidRDefault="002842B1" w:rsidP="00300859">
            <w:pPr>
              <w:pStyle w:val="ListParagraph"/>
              <w:ind w:left="0"/>
              <w:jc w:val="right"/>
              <w:rPr>
                <w:rFonts w:ascii="Preeti" w:eastAsia="Times New Roman" w:hAnsi="Preeti" w:cs="Kalimati"/>
                <w:sz w:val="16"/>
                <w:szCs w:val="16"/>
                <w:lang w:bidi="ne-NP"/>
              </w:rPr>
            </w:pPr>
            <w:r w:rsidRPr="00F9457B">
              <w:rPr>
                <w:rFonts w:ascii="Preeti" w:eastAsia="Times New Roman" w:hAnsi="Preeti" w:cs="Kalimati" w:hint="cs"/>
                <w:sz w:val="16"/>
                <w:szCs w:val="16"/>
                <w:cs/>
                <w:lang w:bidi="ne-NP"/>
              </w:rPr>
              <w:t>२०२८३६७</w:t>
            </w:r>
          </w:p>
        </w:tc>
        <w:tc>
          <w:tcPr>
            <w:tcW w:w="1121" w:type="dxa"/>
          </w:tcPr>
          <w:p w:rsidR="002842B1" w:rsidRPr="00F9457B" w:rsidRDefault="002842B1" w:rsidP="00300859">
            <w:pPr>
              <w:pStyle w:val="ListParagraph"/>
              <w:ind w:left="0"/>
              <w:jc w:val="center"/>
              <w:rPr>
                <w:rFonts w:ascii="Preeti" w:eastAsia="Times New Roman" w:hAnsi="Preeti" w:cs="Kalimati"/>
                <w:sz w:val="16"/>
                <w:szCs w:val="16"/>
                <w:rtl/>
                <w:cs/>
                <w:lang w:bidi="ne-NP"/>
              </w:rPr>
            </w:pPr>
            <w:r w:rsidRPr="00F9457B">
              <w:rPr>
                <w:rFonts w:ascii="Preeti" w:eastAsia="Times New Roman" w:hAnsi="Preeti" w:cs="Kalimati" w:hint="cs"/>
                <w:sz w:val="16"/>
                <w:szCs w:val="16"/>
                <w:cs/>
                <w:lang w:bidi="ne-NP"/>
              </w:rPr>
              <w:t>२०२९३६७</w:t>
            </w:r>
          </w:p>
        </w:tc>
        <w:tc>
          <w:tcPr>
            <w:tcW w:w="790" w:type="dxa"/>
          </w:tcPr>
          <w:p w:rsidR="002842B1" w:rsidRPr="00F9457B" w:rsidRDefault="002842B1"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c>
          <w:tcPr>
            <w:tcW w:w="790" w:type="dxa"/>
          </w:tcPr>
          <w:p w:rsidR="002842B1" w:rsidRPr="00F9457B" w:rsidRDefault="002842B1" w:rsidP="00C516E8">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r>
      <w:tr w:rsidR="00543C2E" w:rsidRPr="0040763A" w:rsidTr="000B45CC">
        <w:trPr>
          <w:trHeight w:val="46"/>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szCs w:val="20"/>
              </w:rPr>
            </w:pPr>
            <w:r w:rsidRPr="0040763A">
              <w:rPr>
                <w:rFonts w:ascii="Preeti" w:eastAsia="Times New Roman" w:hAnsi="Preeti" w:cs="Kalimati" w:hint="cs"/>
                <w:szCs w:val="20"/>
                <w:cs/>
                <w:lang w:bidi="hi-IN"/>
              </w:rPr>
              <w:t>९</w:t>
            </w:r>
          </w:p>
        </w:tc>
        <w:tc>
          <w:tcPr>
            <w:tcW w:w="1715" w:type="dxa"/>
            <w:vAlign w:val="center"/>
          </w:tcPr>
          <w:p w:rsidR="00543C2E" w:rsidRPr="0040763A" w:rsidRDefault="00543C2E" w:rsidP="00300859">
            <w:pPr>
              <w:pStyle w:val="ListParagraph"/>
              <w:ind w:left="0"/>
              <w:rPr>
                <w:rFonts w:ascii="Preeti" w:eastAsia="Times New Roman" w:hAnsi="Preeti" w:cs="Kalimati"/>
                <w:szCs w:val="20"/>
              </w:rPr>
            </w:pPr>
            <w:r w:rsidRPr="0040763A">
              <w:rPr>
                <w:rFonts w:ascii="Preeti" w:eastAsia="Times New Roman" w:hAnsi="Preeti" w:cs="Kalimati" w:hint="cs"/>
                <w:szCs w:val="20"/>
                <w:cs/>
                <w:lang w:bidi="hi-IN"/>
              </w:rPr>
              <w:t>६०१०१८३</w:t>
            </w:r>
          </w:p>
        </w:tc>
        <w:tc>
          <w:tcPr>
            <w:tcW w:w="2311" w:type="dxa"/>
            <w:vAlign w:val="center"/>
          </w:tcPr>
          <w:p w:rsidR="00543C2E" w:rsidRPr="0040763A" w:rsidRDefault="00543C2E" w:rsidP="00300859">
            <w:pPr>
              <w:pStyle w:val="ListParagraph"/>
              <w:ind w:left="0"/>
              <w:rPr>
                <w:rFonts w:ascii="Preeti" w:eastAsia="Times New Roman" w:hAnsi="Preeti" w:cs="Kalimati"/>
                <w:szCs w:val="20"/>
              </w:rPr>
            </w:pPr>
            <w:r w:rsidRPr="0040763A">
              <w:rPr>
                <w:rFonts w:ascii="Preeti" w:eastAsia="Times New Roman" w:hAnsi="Preeti" w:cs="Kalimati" w:hint="cs"/>
                <w:szCs w:val="20"/>
                <w:cs/>
                <w:lang w:bidi="hi-IN"/>
              </w:rPr>
              <w:t>औषधी उपचार खर्च</w:t>
            </w:r>
          </w:p>
        </w:tc>
        <w:tc>
          <w:tcPr>
            <w:tcW w:w="1187" w:type="dxa"/>
          </w:tcPr>
          <w:p w:rsidR="00543C2E" w:rsidRPr="00F9457B" w:rsidRDefault="002842B1" w:rsidP="00300859">
            <w:pPr>
              <w:pStyle w:val="ListParagraph"/>
              <w:ind w:left="0"/>
              <w:jc w:val="right"/>
              <w:rPr>
                <w:rFonts w:ascii="Preeti" w:eastAsia="Times New Roman" w:hAnsi="Preeti" w:cs="Kalimati"/>
                <w:sz w:val="16"/>
                <w:szCs w:val="16"/>
                <w:rtl/>
                <w:cs/>
                <w:lang w:bidi="ne-NP"/>
              </w:rPr>
            </w:pPr>
            <w:r w:rsidRPr="00F9457B">
              <w:rPr>
                <w:rFonts w:ascii="Preeti" w:eastAsia="Times New Roman" w:hAnsi="Preeti" w:cs="Kalimati" w:hint="cs"/>
                <w:sz w:val="16"/>
                <w:szCs w:val="16"/>
                <w:cs/>
                <w:lang w:bidi="ne-NP"/>
              </w:rPr>
              <w:t>२७१२७०९</w:t>
            </w:r>
          </w:p>
        </w:tc>
        <w:tc>
          <w:tcPr>
            <w:tcW w:w="1121" w:type="dxa"/>
          </w:tcPr>
          <w:p w:rsidR="00543C2E" w:rsidRPr="00F9457B" w:rsidRDefault="002842B1" w:rsidP="00300859">
            <w:pPr>
              <w:pStyle w:val="ListParagraph"/>
              <w:ind w:left="0"/>
              <w:jc w:val="right"/>
              <w:rPr>
                <w:rFonts w:ascii="Preeti" w:eastAsia="Times New Roman" w:hAnsi="Preeti" w:cs="Kalimati"/>
                <w:sz w:val="16"/>
                <w:szCs w:val="16"/>
                <w:rtl/>
                <w:cs/>
                <w:lang w:bidi="ne-NP"/>
              </w:rPr>
            </w:pPr>
            <w:r w:rsidRPr="00F9457B">
              <w:rPr>
                <w:rFonts w:ascii="Preeti" w:eastAsia="Times New Roman" w:hAnsi="Preeti" w:cs="Kalimati" w:hint="cs"/>
                <w:sz w:val="16"/>
                <w:szCs w:val="16"/>
                <w:cs/>
                <w:lang w:bidi="ne-NP"/>
              </w:rPr>
              <w:t>२७१२७०९</w:t>
            </w:r>
          </w:p>
        </w:tc>
        <w:tc>
          <w:tcPr>
            <w:tcW w:w="790" w:type="dxa"/>
          </w:tcPr>
          <w:p w:rsidR="00543C2E" w:rsidRPr="00F9457B" w:rsidRDefault="00543C2E"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c>
          <w:tcPr>
            <w:tcW w:w="790" w:type="dxa"/>
          </w:tcPr>
          <w:p w:rsidR="00543C2E" w:rsidRPr="00F9457B" w:rsidRDefault="00543C2E"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r>
      <w:tr w:rsidR="00543C2E" w:rsidRPr="0040763A" w:rsidTr="000B45CC">
        <w:trPr>
          <w:trHeight w:val="46"/>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szCs w:val="20"/>
                <w:rtl/>
                <w:cs/>
              </w:rPr>
            </w:pPr>
            <w:r w:rsidRPr="0040763A">
              <w:rPr>
                <w:rFonts w:ascii="Preeti" w:eastAsia="Times New Roman" w:hAnsi="Preeti" w:cs="Kalimati" w:hint="cs"/>
                <w:szCs w:val="20"/>
                <w:cs/>
                <w:lang w:bidi="hi-IN"/>
              </w:rPr>
              <w:t>१०</w:t>
            </w:r>
          </w:p>
        </w:tc>
        <w:tc>
          <w:tcPr>
            <w:tcW w:w="1715" w:type="dxa"/>
            <w:vAlign w:val="center"/>
          </w:tcPr>
          <w:p w:rsidR="00543C2E" w:rsidRPr="0040763A" w:rsidRDefault="00543C2E" w:rsidP="00300859">
            <w:pPr>
              <w:pStyle w:val="ListParagraph"/>
              <w:ind w:left="0"/>
              <w:rPr>
                <w:rFonts w:ascii="Preeti" w:eastAsia="Times New Roman" w:hAnsi="Preeti" w:cs="Kalimati"/>
                <w:szCs w:val="20"/>
              </w:rPr>
            </w:pPr>
            <w:r w:rsidRPr="0040763A">
              <w:rPr>
                <w:rFonts w:ascii="Preeti" w:eastAsia="Times New Roman" w:hAnsi="Preeti" w:cs="Kalimati" w:hint="cs"/>
                <w:szCs w:val="20"/>
                <w:cs/>
                <w:lang w:bidi="hi-IN"/>
              </w:rPr>
              <w:t>६०१०१४३</w:t>
            </w:r>
          </w:p>
        </w:tc>
        <w:tc>
          <w:tcPr>
            <w:tcW w:w="2311" w:type="dxa"/>
            <w:vAlign w:val="center"/>
          </w:tcPr>
          <w:p w:rsidR="00543C2E" w:rsidRPr="0040763A" w:rsidRDefault="00543C2E" w:rsidP="00300859">
            <w:pPr>
              <w:pStyle w:val="ListParagraph"/>
              <w:ind w:left="0"/>
              <w:rPr>
                <w:rFonts w:ascii="Preeti" w:eastAsia="Times New Roman" w:hAnsi="Preeti" w:cs="Kalimati"/>
                <w:szCs w:val="20"/>
              </w:rPr>
            </w:pPr>
            <w:r w:rsidRPr="0040763A">
              <w:rPr>
                <w:rFonts w:ascii="Preeti" w:eastAsia="Times New Roman" w:hAnsi="Preeti" w:cs="Kalimati" w:hint="cs"/>
                <w:szCs w:val="20"/>
                <w:cs/>
                <w:lang w:bidi="hi-IN"/>
              </w:rPr>
              <w:t>संचित बिदा</w:t>
            </w:r>
          </w:p>
        </w:tc>
        <w:tc>
          <w:tcPr>
            <w:tcW w:w="1187" w:type="dxa"/>
          </w:tcPr>
          <w:p w:rsidR="00543C2E" w:rsidRPr="00F9457B" w:rsidRDefault="002842B1" w:rsidP="00300859">
            <w:pPr>
              <w:pStyle w:val="ListParagraph"/>
              <w:ind w:left="0"/>
              <w:jc w:val="right"/>
              <w:rPr>
                <w:rFonts w:ascii="Preeti" w:eastAsia="Times New Roman" w:hAnsi="Preeti" w:cs="Kalimati"/>
                <w:sz w:val="16"/>
                <w:szCs w:val="16"/>
                <w:rtl/>
                <w:cs/>
                <w:lang w:bidi="ne-NP"/>
              </w:rPr>
            </w:pPr>
            <w:r w:rsidRPr="00F9457B">
              <w:rPr>
                <w:rFonts w:ascii="Preeti" w:eastAsia="Times New Roman" w:hAnsi="Preeti" w:cs="Kalimati" w:hint="cs"/>
                <w:sz w:val="16"/>
                <w:szCs w:val="16"/>
                <w:cs/>
                <w:lang w:bidi="ne-NP"/>
              </w:rPr>
              <w:t>३०६९०८७</w:t>
            </w:r>
          </w:p>
        </w:tc>
        <w:tc>
          <w:tcPr>
            <w:tcW w:w="1121" w:type="dxa"/>
          </w:tcPr>
          <w:p w:rsidR="00543C2E" w:rsidRPr="00F9457B" w:rsidRDefault="002842B1" w:rsidP="00300859">
            <w:pPr>
              <w:pStyle w:val="ListParagraph"/>
              <w:ind w:left="0"/>
              <w:jc w:val="right"/>
              <w:rPr>
                <w:rFonts w:ascii="Preeti" w:eastAsia="Times New Roman" w:hAnsi="Preeti" w:cs="Kalimati"/>
                <w:sz w:val="16"/>
                <w:szCs w:val="16"/>
                <w:rtl/>
                <w:cs/>
                <w:lang w:bidi="ne-NP"/>
              </w:rPr>
            </w:pPr>
            <w:r w:rsidRPr="00F9457B">
              <w:rPr>
                <w:rFonts w:ascii="Preeti" w:eastAsia="Times New Roman" w:hAnsi="Preeti" w:cs="Kalimati" w:hint="cs"/>
                <w:sz w:val="16"/>
                <w:szCs w:val="16"/>
                <w:cs/>
                <w:lang w:bidi="ne-NP"/>
              </w:rPr>
              <w:t>३०६९०८७</w:t>
            </w:r>
          </w:p>
        </w:tc>
        <w:tc>
          <w:tcPr>
            <w:tcW w:w="790" w:type="dxa"/>
          </w:tcPr>
          <w:p w:rsidR="00543C2E" w:rsidRPr="00F9457B" w:rsidRDefault="00543C2E"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c>
          <w:tcPr>
            <w:tcW w:w="790" w:type="dxa"/>
          </w:tcPr>
          <w:p w:rsidR="00543C2E" w:rsidRPr="00F9457B" w:rsidRDefault="00543C2E"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r>
      <w:tr w:rsidR="00543C2E" w:rsidRPr="0040763A" w:rsidTr="000B45CC">
        <w:trPr>
          <w:trHeight w:val="46"/>
          <w:jc w:val="center"/>
        </w:trPr>
        <w:tc>
          <w:tcPr>
            <w:tcW w:w="591" w:type="dxa"/>
            <w:vAlign w:val="center"/>
          </w:tcPr>
          <w:p w:rsidR="00543C2E" w:rsidRPr="0040763A" w:rsidRDefault="00543C2E" w:rsidP="00300859">
            <w:pPr>
              <w:pStyle w:val="ListParagraph"/>
              <w:ind w:left="0"/>
              <w:jc w:val="center"/>
              <w:rPr>
                <w:rFonts w:ascii="Preeti" w:eastAsia="Times New Roman" w:hAnsi="Preeti" w:cs="Kalimati"/>
                <w:szCs w:val="20"/>
                <w:rtl/>
                <w:cs/>
              </w:rPr>
            </w:pPr>
            <w:r w:rsidRPr="0040763A">
              <w:rPr>
                <w:rFonts w:ascii="Preeti" w:eastAsia="Times New Roman" w:hAnsi="Preeti" w:cs="Kalimati" w:hint="cs"/>
                <w:szCs w:val="20"/>
                <w:cs/>
                <w:lang w:bidi="hi-IN"/>
              </w:rPr>
              <w:t>११</w:t>
            </w:r>
          </w:p>
        </w:tc>
        <w:tc>
          <w:tcPr>
            <w:tcW w:w="1715" w:type="dxa"/>
            <w:vAlign w:val="center"/>
          </w:tcPr>
          <w:p w:rsidR="00543C2E" w:rsidRPr="0040763A" w:rsidRDefault="00543C2E" w:rsidP="00300859">
            <w:pPr>
              <w:pStyle w:val="ListParagraph"/>
              <w:ind w:left="0"/>
              <w:rPr>
                <w:rFonts w:ascii="Preeti" w:eastAsia="Times New Roman" w:hAnsi="Preeti" w:cs="Kalimati"/>
                <w:szCs w:val="20"/>
                <w:rtl/>
                <w:cs/>
              </w:rPr>
            </w:pPr>
          </w:p>
        </w:tc>
        <w:tc>
          <w:tcPr>
            <w:tcW w:w="2311" w:type="dxa"/>
            <w:vAlign w:val="center"/>
          </w:tcPr>
          <w:p w:rsidR="00543C2E" w:rsidRPr="0040763A" w:rsidRDefault="00543C2E" w:rsidP="00300859">
            <w:pPr>
              <w:pStyle w:val="ListParagraph"/>
              <w:ind w:left="0"/>
              <w:rPr>
                <w:rFonts w:ascii="Preeti" w:eastAsia="Times New Roman" w:hAnsi="Preeti" w:cs="Kalimati"/>
                <w:szCs w:val="20"/>
                <w:rtl/>
                <w:cs/>
              </w:rPr>
            </w:pPr>
            <w:r w:rsidRPr="0040763A">
              <w:rPr>
                <w:rFonts w:ascii="Preeti" w:eastAsia="Times New Roman" w:hAnsi="Preeti" w:cs="Kalimati" w:hint="cs"/>
                <w:szCs w:val="20"/>
                <w:cs/>
                <w:lang w:bidi="hi-IN"/>
              </w:rPr>
              <w:t>उच्च शिक्षा छात्रवृति कार्यक्रम</w:t>
            </w:r>
          </w:p>
        </w:tc>
        <w:tc>
          <w:tcPr>
            <w:tcW w:w="1187" w:type="dxa"/>
          </w:tcPr>
          <w:p w:rsidR="00543C2E" w:rsidRPr="0040763A" w:rsidRDefault="00543C2E" w:rsidP="00300859">
            <w:pPr>
              <w:pStyle w:val="ListParagraph"/>
              <w:ind w:left="0"/>
              <w:jc w:val="right"/>
              <w:rPr>
                <w:rFonts w:ascii="Preeti" w:eastAsia="Times New Roman" w:hAnsi="Preeti" w:cs="Kalimati"/>
                <w:szCs w:val="20"/>
                <w:rtl/>
                <w:cs/>
                <w:lang w:bidi="ne-NP"/>
              </w:rPr>
            </w:pPr>
            <w:r w:rsidRPr="0040763A">
              <w:rPr>
                <w:rFonts w:ascii="Preeti" w:eastAsia="Times New Roman" w:hAnsi="Preeti" w:cs="Kalimati" w:hint="cs"/>
                <w:szCs w:val="20"/>
                <w:cs/>
                <w:lang w:bidi="hi-IN"/>
              </w:rPr>
              <w:t>८००</w:t>
            </w:r>
            <w:r w:rsidR="002842B1" w:rsidRPr="0040763A">
              <w:rPr>
                <w:rFonts w:ascii="Preeti" w:eastAsia="Times New Roman" w:hAnsi="Preeti" w:cs="Kalimati" w:hint="cs"/>
                <w:szCs w:val="20"/>
                <w:cs/>
                <w:lang w:bidi="ne-NP"/>
              </w:rPr>
              <w:t>०००</w:t>
            </w:r>
          </w:p>
        </w:tc>
        <w:tc>
          <w:tcPr>
            <w:tcW w:w="1121" w:type="dxa"/>
          </w:tcPr>
          <w:p w:rsidR="00543C2E" w:rsidRPr="0040763A" w:rsidRDefault="00543C2E" w:rsidP="00300859">
            <w:pPr>
              <w:pStyle w:val="ListParagraph"/>
              <w:ind w:left="0"/>
              <w:jc w:val="right"/>
              <w:rPr>
                <w:rFonts w:ascii="Preeti" w:eastAsia="Times New Roman" w:hAnsi="Preeti" w:cs="Kalimati"/>
                <w:szCs w:val="20"/>
                <w:rtl/>
                <w:cs/>
                <w:lang w:bidi="ne-NP"/>
              </w:rPr>
            </w:pPr>
            <w:r w:rsidRPr="0040763A">
              <w:rPr>
                <w:rFonts w:ascii="Preeti" w:eastAsia="Times New Roman" w:hAnsi="Preeti" w:cs="Kalimati" w:hint="cs"/>
                <w:szCs w:val="20"/>
                <w:cs/>
                <w:lang w:bidi="hi-IN"/>
              </w:rPr>
              <w:t>८००</w:t>
            </w:r>
            <w:r w:rsidR="002842B1" w:rsidRPr="0040763A">
              <w:rPr>
                <w:rFonts w:ascii="Preeti" w:eastAsia="Times New Roman" w:hAnsi="Preeti" w:cs="Kalimati" w:hint="cs"/>
                <w:szCs w:val="20"/>
                <w:cs/>
                <w:lang w:bidi="ne-NP"/>
              </w:rPr>
              <w:t>०००</w:t>
            </w:r>
          </w:p>
        </w:tc>
        <w:tc>
          <w:tcPr>
            <w:tcW w:w="790" w:type="dxa"/>
          </w:tcPr>
          <w:p w:rsidR="00543C2E" w:rsidRPr="00F9457B" w:rsidRDefault="00543C2E"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c>
          <w:tcPr>
            <w:tcW w:w="790" w:type="dxa"/>
          </w:tcPr>
          <w:p w:rsidR="00543C2E" w:rsidRPr="00F9457B" w:rsidRDefault="00543C2E" w:rsidP="00300859">
            <w:pPr>
              <w:jc w:val="right"/>
              <w:rPr>
                <w:rFonts w:ascii="Mercantile" w:hAnsi="Mercantile" w:cs="Kalimati"/>
                <w:sz w:val="18"/>
                <w:szCs w:val="18"/>
              </w:rPr>
            </w:pPr>
            <w:r w:rsidRPr="00F9457B">
              <w:rPr>
                <w:rFonts w:ascii="Mercantile" w:hAnsi="Mercantile" w:cs="Kalimati" w:hint="cs"/>
                <w:sz w:val="18"/>
                <w:szCs w:val="18"/>
                <w:cs/>
              </w:rPr>
              <w:t>१००</w:t>
            </w:r>
            <w:r w:rsidR="0040763A" w:rsidRPr="00F9457B">
              <w:rPr>
                <w:rFonts w:ascii="Arial" w:hAnsi="Arial" w:cs="Arial"/>
                <w:sz w:val="18"/>
                <w:szCs w:val="18"/>
              </w:rPr>
              <w:t>%</w:t>
            </w:r>
          </w:p>
        </w:tc>
      </w:tr>
    </w:tbl>
    <w:p w:rsidR="00543C2E" w:rsidRDefault="00543C2E" w:rsidP="00543C2E">
      <w:pPr>
        <w:spacing w:after="0"/>
        <w:jc w:val="both"/>
        <w:rPr>
          <w:rFonts w:ascii="Preeti" w:eastAsia="Times New Roman" w:hAnsi="Preeti" w:cs="Kalimati"/>
          <w:b/>
          <w:bCs/>
          <w:sz w:val="24"/>
          <w:szCs w:val="24"/>
        </w:rPr>
      </w:pPr>
    </w:p>
    <w:p w:rsidR="00543C2E" w:rsidRPr="00CF30B0" w:rsidRDefault="00543C2E" w:rsidP="00543C2E">
      <w:pPr>
        <w:spacing w:after="0"/>
        <w:jc w:val="both"/>
        <w:rPr>
          <w:rFonts w:ascii="Preeti" w:eastAsia="Times New Roman" w:hAnsi="Preeti" w:cs="Kalimati"/>
          <w:b/>
          <w:bCs/>
          <w:sz w:val="12"/>
          <w:szCs w:val="12"/>
        </w:rPr>
      </w:pPr>
    </w:p>
    <w:p w:rsidR="00543C2E" w:rsidRPr="005C400F" w:rsidRDefault="00543C2E" w:rsidP="0040763A">
      <w:pPr>
        <w:spacing w:after="0" w:line="240" w:lineRule="auto"/>
        <w:ind w:firstLine="720"/>
        <w:jc w:val="both"/>
        <w:rPr>
          <w:rFonts w:ascii="Preeti" w:eastAsia="Times New Roman" w:hAnsi="Preeti" w:cs="Kalimati"/>
          <w:sz w:val="24"/>
          <w:szCs w:val="24"/>
        </w:rPr>
      </w:pPr>
      <w:r w:rsidRPr="005C400F">
        <w:rPr>
          <w:rFonts w:ascii="Preeti" w:eastAsia="Times New Roman" w:hAnsi="Preeti" w:cs="Kalimati"/>
          <w:sz w:val="24"/>
          <w:szCs w:val="24"/>
          <w:cs/>
          <w:lang w:bidi="hi-IN"/>
        </w:rPr>
        <w:t>यसका साथै उ</w:t>
      </w:r>
      <w:r>
        <w:rPr>
          <w:rFonts w:ascii="Preeti" w:eastAsia="Times New Roman" w:hAnsi="Preeti" w:cs="Kalimati" w:hint="cs"/>
          <w:sz w:val="24"/>
          <w:szCs w:val="24"/>
          <w:cs/>
        </w:rPr>
        <w:t>ल्ले</w:t>
      </w:r>
      <w:r w:rsidRPr="005C400F">
        <w:rPr>
          <w:rFonts w:ascii="Preeti" w:eastAsia="Times New Roman" w:hAnsi="Preeti" w:cs="Kalimati"/>
          <w:sz w:val="24"/>
          <w:szCs w:val="24"/>
          <w:cs/>
          <w:lang w:bidi="hi-IN"/>
        </w:rPr>
        <w:t>खित बजेट शीर्षक अन्तर्गतका कार्यक्रम अन्तर्गतका अन्य सम्पूर्ण कार्यक्रमहरु कार्यन्वयनको उद्वेश्य</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कार्यक्रम कार्यन्वयन गर्दा अपनाइएको बिधि र गरिएका क्रियाकलाप</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कार्यक्रम कार्यान्वयन र सञ्चालनमा संलग्न पदाधिकारी र सहभागी</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 xml:space="preserve">कार्यक्रमबाट प्राप्त उपलव्धि र सुधारका उपायहरुलाई सिकिएको पाठमा समाबेश गरी निश्चित रुप दिने प्रयास गरिएको छ । </w:t>
      </w:r>
    </w:p>
    <w:p w:rsidR="00543C2E" w:rsidRDefault="00543C2E" w:rsidP="00543C2E">
      <w:pPr>
        <w:pStyle w:val="ListParagraph"/>
        <w:spacing w:after="0"/>
        <w:jc w:val="center"/>
        <w:rPr>
          <w:rFonts w:ascii="Preeti" w:eastAsia="Times New Roman" w:hAnsi="Preeti" w:cs="Kalimati"/>
          <w:b/>
          <w:bCs/>
          <w:sz w:val="28"/>
          <w:szCs w:val="28"/>
          <w:lang w:bidi="ne-NP"/>
        </w:rPr>
      </w:pPr>
    </w:p>
    <w:p w:rsidR="00F9457B" w:rsidRDefault="00F9457B">
      <w:pPr>
        <w:rPr>
          <w:rFonts w:ascii="Preeti" w:eastAsia="Times New Roman" w:hAnsi="Preeti" w:cs="Kalimati"/>
          <w:b/>
          <w:bCs/>
          <w:sz w:val="28"/>
          <w:szCs w:val="28"/>
          <w:cs/>
          <w:lang w:bidi="hi-IN"/>
        </w:rPr>
      </w:pPr>
      <w:r>
        <w:rPr>
          <w:rFonts w:ascii="Preeti" w:eastAsia="Times New Roman" w:hAnsi="Preeti" w:cs="Kalimati"/>
          <w:b/>
          <w:bCs/>
          <w:sz w:val="28"/>
          <w:szCs w:val="28"/>
          <w:cs/>
          <w:lang w:bidi="hi-IN"/>
        </w:rPr>
        <w:br w:type="page"/>
      </w:r>
    </w:p>
    <w:p w:rsidR="00543C2E" w:rsidRPr="008B6B3A" w:rsidRDefault="00543C2E" w:rsidP="0040763A">
      <w:pPr>
        <w:ind w:left="2880" w:firstLine="720"/>
        <w:rPr>
          <w:rFonts w:ascii="Preeti" w:eastAsia="Times New Roman" w:hAnsi="Preeti" w:cs="Kalimati"/>
          <w:b/>
          <w:bCs/>
          <w:sz w:val="28"/>
          <w:szCs w:val="28"/>
        </w:rPr>
      </w:pPr>
      <w:r w:rsidRPr="00F66808">
        <w:rPr>
          <w:rFonts w:ascii="Preeti" w:eastAsia="Times New Roman" w:hAnsi="Preeti" w:cs="Kalimati"/>
          <w:b/>
          <w:bCs/>
          <w:sz w:val="28"/>
          <w:szCs w:val="28"/>
          <w:cs/>
          <w:lang w:bidi="hi-IN"/>
        </w:rPr>
        <w:lastRenderedPageBreak/>
        <w:t>परिच्छेद</w:t>
      </w:r>
      <w:r w:rsidRPr="00F66808">
        <w:rPr>
          <w:rFonts w:ascii="Preeti" w:eastAsia="Times New Roman" w:hAnsi="Preeti" w:cs="Kalimati" w:hint="cs"/>
          <w:b/>
          <w:bCs/>
          <w:sz w:val="28"/>
          <w:szCs w:val="28"/>
          <w:cs/>
        </w:rPr>
        <w:t>-२</w:t>
      </w:r>
    </w:p>
    <w:p w:rsidR="00543C2E" w:rsidRPr="00F66808" w:rsidRDefault="00543C2E" w:rsidP="00543C2E">
      <w:pPr>
        <w:spacing w:after="0"/>
        <w:jc w:val="both"/>
        <w:rPr>
          <w:rFonts w:ascii="Preeti" w:eastAsia="Times New Roman" w:hAnsi="Preeti" w:cs="Kalimati"/>
          <w:b/>
          <w:bCs/>
          <w:sz w:val="24"/>
          <w:szCs w:val="24"/>
        </w:rPr>
      </w:pPr>
      <w:r w:rsidRPr="00F66808">
        <w:rPr>
          <w:rFonts w:ascii="Preeti" w:eastAsia="Times New Roman" w:hAnsi="Preeti" w:cs="Kalimati"/>
          <w:b/>
          <w:bCs/>
          <w:sz w:val="24"/>
          <w:szCs w:val="24"/>
          <w:cs/>
          <w:lang w:bidi="hi-IN"/>
        </w:rPr>
        <w:t xml:space="preserve">विद्यालय क्षेत्र </w:t>
      </w:r>
      <w:r w:rsidRPr="00F66808">
        <w:rPr>
          <w:rFonts w:ascii="Preeti" w:eastAsia="Times New Roman" w:hAnsi="Preeti" w:cs="Kalimati" w:hint="cs"/>
          <w:b/>
          <w:bCs/>
          <w:sz w:val="24"/>
          <w:szCs w:val="24"/>
          <w:cs/>
        </w:rPr>
        <w:t>विकास</w:t>
      </w:r>
      <w:r w:rsidRPr="00F66808">
        <w:rPr>
          <w:rFonts w:ascii="Preeti" w:eastAsia="Times New Roman" w:hAnsi="Preeti" w:cs="Kalimati"/>
          <w:b/>
          <w:bCs/>
          <w:sz w:val="24"/>
          <w:szCs w:val="24"/>
          <w:cs/>
          <w:lang w:bidi="hi-IN"/>
        </w:rPr>
        <w:t xml:space="preserve"> कार्यक्रम</w:t>
      </w:r>
    </w:p>
    <w:p w:rsidR="00543C2E" w:rsidRPr="001154B1" w:rsidRDefault="00543C2E" w:rsidP="00543C2E">
      <w:pPr>
        <w:spacing w:after="0"/>
        <w:jc w:val="both"/>
        <w:rPr>
          <w:rFonts w:ascii="Preeti" w:eastAsia="Times New Roman" w:hAnsi="Preeti" w:cs="Kalimati"/>
          <w:b/>
          <w:bCs/>
          <w:sz w:val="28"/>
          <w:szCs w:val="28"/>
        </w:rPr>
      </w:pPr>
      <w:r w:rsidRPr="001154B1">
        <w:rPr>
          <w:rFonts w:ascii="Preeti" w:eastAsia="Times New Roman" w:hAnsi="Preeti" w:cs="Kalimati" w:hint="cs"/>
          <w:b/>
          <w:bCs/>
          <w:sz w:val="28"/>
          <w:szCs w:val="28"/>
          <w:cs/>
        </w:rPr>
        <w:t>१</w:t>
      </w:r>
      <w:r w:rsidRPr="001154B1">
        <w:rPr>
          <w:rFonts w:ascii="Preeti" w:eastAsia="Times New Roman" w:hAnsi="Preeti" w:cs="Kalimati"/>
          <w:b/>
          <w:bCs/>
          <w:sz w:val="28"/>
          <w:szCs w:val="28"/>
        </w:rPr>
        <w:t>=</w:t>
      </w:r>
      <w:r w:rsidRPr="001154B1">
        <w:rPr>
          <w:rFonts w:ascii="Preeti" w:eastAsia="Times New Roman" w:hAnsi="Preeti" w:cs="Kalimati" w:hint="cs"/>
          <w:b/>
          <w:bCs/>
          <w:sz w:val="28"/>
          <w:szCs w:val="28"/>
          <w:cs/>
        </w:rPr>
        <w:t xml:space="preserve"> विद्यार्थी भर्ना अभियान सञ्चालन</w:t>
      </w:r>
    </w:p>
    <w:p w:rsidR="00543C2E" w:rsidRPr="00F66808" w:rsidRDefault="00543C2E" w:rsidP="00543C2E">
      <w:pPr>
        <w:spacing w:after="0"/>
        <w:jc w:val="both"/>
        <w:rPr>
          <w:rFonts w:ascii="Preeti" w:eastAsia="Times New Roman" w:hAnsi="Preeti" w:cs="Kalimati"/>
          <w:b/>
          <w:bCs/>
          <w:sz w:val="24"/>
          <w:szCs w:val="24"/>
        </w:rPr>
      </w:pPr>
      <w:r w:rsidRPr="00F66808">
        <w:rPr>
          <w:rFonts w:ascii="Preeti" w:eastAsia="Times New Roman" w:hAnsi="Preeti" w:cs="Kalimati"/>
          <w:b/>
          <w:bCs/>
          <w:sz w:val="24"/>
          <w:szCs w:val="24"/>
          <w:cs/>
          <w:lang w:bidi="hi-IN"/>
        </w:rPr>
        <w:t xml:space="preserve"> परिचय</w:t>
      </w:r>
    </w:p>
    <w:p w:rsidR="00543C2E" w:rsidRPr="00B667ED" w:rsidRDefault="00543C2E" w:rsidP="0040763A">
      <w:pPr>
        <w:spacing w:after="0" w:line="240" w:lineRule="auto"/>
        <w:ind w:firstLine="720"/>
        <w:jc w:val="both"/>
        <w:rPr>
          <w:rFonts w:ascii="Calibri" w:eastAsia="Times New Roman" w:hAnsi="Calibri" w:cs="Times New Roman"/>
          <w:color w:val="000000"/>
          <w:sz w:val="24"/>
          <w:szCs w:val="24"/>
          <w:cs/>
        </w:rPr>
      </w:pPr>
      <w:r w:rsidRPr="00B667ED">
        <w:rPr>
          <w:rFonts w:ascii="Calibri" w:eastAsia="Times New Roman" w:hAnsi="Calibri" w:cs="Mangal" w:hint="cs"/>
          <w:color w:val="000000"/>
          <w:sz w:val="24"/>
          <w:szCs w:val="24"/>
          <w:cs/>
        </w:rPr>
        <w:t>संविधानले प्रत्याभूत गरेको अधिकार तथा कार्यक्रमलाई सम्बोधन तथा कार्यान्वयनका लागि प्रदेश नं १ का सामाजिक विकास मन्त्रीज्युको प्रमुख आतिथ्यमा पहिलो पटक बैठक बसी पाठ्यपुस्तक वितरण र विद्यार्थी भर्ना अभियानको विषयमा विचार विमर्श</w:t>
      </w:r>
      <w:r w:rsidRPr="00B667ED">
        <w:rPr>
          <w:rFonts w:ascii="Calibri" w:eastAsia="Times New Roman" w:hAnsi="Calibri" w:cs="Mangal"/>
          <w:color w:val="000000"/>
          <w:sz w:val="24"/>
          <w:szCs w:val="24"/>
        </w:rPr>
        <w:t>,</w:t>
      </w:r>
      <w:r w:rsidRPr="00B667ED">
        <w:rPr>
          <w:rFonts w:ascii="Calibri" w:eastAsia="Times New Roman" w:hAnsi="Calibri" w:cs="Mangal" w:hint="cs"/>
          <w:color w:val="000000"/>
          <w:sz w:val="24"/>
          <w:szCs w:val="24"/>
          <w:cs/>
        </w:rPr>
        <w:t xml:space="preserve"> आगामी वर्षको समीक्षा गरियो भने शिक्षा विभागको मिति २०७५</w:t>
      </w:r>
      <w:r w:rsidRPr="00B667ED">
        <w:rPr>
          <w:rFonts w:ascii="Calibri" w:eastAsia="Times New Roman" w:hAnsi="Calibri" w:cs="Mangal"/>
          <w:color w:val="000000"/>
          <w:sz w:val="24"/>
          <w:szCs w:val="24"/>
        </w:rPr>
        <w:t>/</w:t>
      </w:r>
      <w:r w:rsidRPr="00B667ED">
        <w:rPr>
          <w:rFonts w:ascii="Calibri" w:eastAsia="Times New Roman" w:hAnsi="Calibri" w:cs="Mangal" w:hint="cs"/>
          <w:color w:val="000000"/>
          <w:sz w:val="24"/>
          <w:szCs w:val="24"/>
          <w:cs/>
        </w:rPr>
        <w:t>०२</w:t>
      </w:r>
      <w:r w:rsidRPr="00B667ED">
        <w:rPr>
          <w:rFonts w:ascii="Calibri" w:eastAsia="Times New Roman" w:hAnsi="Calibri" w:cs="Mangal"/>
          <w:color w:val="000000"/>
          <w:sz w:val="24"/>
          <w:szCs w:val="24"/>
        </w:rPr>
        <w:t>/</w:t>
      </w:r>
      <w:r w:rsidRPr="00B667ED">
        <w:rPr>
          <w:rFonts w:ascii="Calibri" w:eastAsia="Times New Roman" w:hAnsi="Calibri" w:cs="Mangal" w:hint="cs"/>
          <w:color w:val="000000"/>
          <w:sz w:val="24"/>
          <w:szCs w:val="24"/>
          <w:cs/>
        </w:rPr>
        <w:t>२८ गतेको पत्रानुसार पुनः सामाजिक विकास मन्त्रीज्युको प्रमुख आतिथ्यमा समन्वय इकाइ प्रमुखहरुको उपस्थितिमा बैठक बसी विद्यार्थी भर्ना अभियानको समीक्षा र विद्यार्थी भर्ना विशेष अभियान कार्यान्वयनको विषयमा छलफल अन्तरक्रिया र कार्यान्वयनका लागि निर्णयहरु गरियो ।</w:t>
      </w:r>
    </w:p>
    <w:p w:rsidR="00543C2E" w:rsidRPr="00164532" w:rsidRDefault="00543C2E" w:rsidP="00543C2E">
      <w:pPr>
        <w:spacing w:after="0"/>
        <w:jc w:val="both"/>
        <w:rPr>
          <w:rFonts w:ascii="Preeti" w:eastAsia="Times New Roman" w:hAnsi="Preeti" w:cs="Kalimati"/>
          <w:sz w:val="24"/>
          <w:szCs w:val="24"/>
          <w:highlight w:val="yellow"/>
        </w:rPr>
      </w:pPr>
    </w:p>
    <w:p w:rsidR="00543C2E" w:rsidRPr="004F20F2" w:rsidRDefault="00543C2E" w:rsidP="00543C2E">
      <w:pPr>
        <w:spacing w:after="0"/>
        <w:jc w:val="both"/>
        <w:rPr>
          <w:rFonts w:ascii="Preeti" w:eastAsia="Times New Roman" w:hAnsi="Preeti" w:cs="Kalimati"/>
          <w:b/>
          <w:bCs/>
          <w:sz w:val="24"/>
          <w:szCs w:val="24"/>
        </w:rPr>
      </w:pPr>
      <w:r w:rsidRPr="004F20F2">
        <w:rPr>
          <w:rFonts w:ascii="Preeti" w:eastAsia="Times New Roman" w:hAnsi="Preeti" w:cs="Kalimati"/>
          <w:b/>
          <w:bCs/>
          <w:sz w:val="24"/>
          <w:szCs w:val="24"/>
          <w:cs/>
          <w:lang w:bidi="hi-IN"/>
        </w:rPr>
        <w:t>वार्षिक रणनीतिक कार्यान्वयन योजनाका प्राथमिकता क्षेत्र</w:t>
      </w:r>
    </w:p>
    <w:p w:rsidR="00543C2E" w:rsidRPr="004F20F2" w:rsidRDefault="00543C2E" w:rsidP="00543C2E">
      <w:pPr>
        <w:spacing w:after="0"/>
        <w:ind w:firstLine="720"/>
        <w:jc w:val="both"/>
        <w:rPr>
          <w:rFonts w:ascii="Preeti" w:eastAsia="Times New Roman" w:hAnsi="Preeti" w:cs="Kalimati"/>
          <w:sz w:val="24"/>
          <w:szCs w:val="24"/>
          <w:cs/>
        </w:rPr>
      </w:pPr>
      <w:r w:rsidRPr="004F20F2">
        <w:rPr>
          <w:rFonts w:ascii="Preeti" w:eastAsia="Times New Roman" w:hAnsi="Preeti" w:cs="Kalimati" w:hint="cs"/>
          <w:sz w:val="24"/>
          <w:szCs w:val="24"/>
          <w:cs/>
        </w:rPr>
        <w:t>स्थानीय तह</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स्रोतकेन्द्र</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सामुदायिक सिकाइ केन्द्र</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स्थानीय वुद्धिजीवि</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पत्रकार तथा वालक्लव</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सामुदायिक संघसंस्थाहरु</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गैरसरकारी संस्थाहरु र सरोकारवालाहरुको सहभागितामा कार्यक्रम सञ्चालन गर्ने । पछाडि पारिएका</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विपन्न र दलित समुदायका बालबालिकाहरुका लागि विशेष कार्यक्रम सञ्चालन गर्ने र अभिभावकत्व चाहिने वालवालिकाहरुका लागि अभिभावकत्व ग्रहणका लागि प्रचार प्रसार गरी अभिभावकत्व सहित विद्यालयमा भर्ना गराउने।</w:t>
      </w:r>
    </w:p>
    <w:p w:rsidR="00543C2E" w:rsidRPr="00164532" w:rsidRDefault="00543C2E" w:rsidP="00543C2E">
      <w:pPr>
        <w:spacing w:after="0"/>
        <w:jc w:val="both"/>
        <w:rPr>
          <w:rFonts w:ascii="Preeti" w:eastAsia="Times New Roman" w:hAnsi="Preeti" w:cs="Kalimati"/>
          <w:b/>
          <w:bCs/>
          <w:sz w:val="24"/>
          <w:szCs w:val="24"/>
          <w:highlight w:val="yellow"/>
        </w:rPr>
      </w:pPr>
    </w:p>
    <w:p w:rsidR="00543C2E" w:rsidRPr="004F20F2" w:rsidRDefault="00543C2E" w:rsidP="00543C2E">
      <w:pPr>
        <w:spacing w:after="0"/>
        <w:jc w:val="both"/>
        <w:rPr>
          <w:rFonts w:ascii="Preeti" w:eastAsia="Times New Roman" w:hAnsi="Preeti" w:cs="Kalimati"/>
          <w:b/>
          <w:bCs/>
          <w:sz w:val="24"/>
          <w:szCs w:val="24"/>
        </w:rPr>
      </w:pPr>
      <w:r w:rsidRPr="004F20F2">
        <w:rPr>
          <w:rFonts w:ascii="Preeti" w:eastAsia="Times New Roman" w:hAnsi="Preeti" w:cs="Kalimati"/>
          <w:b/>
          <w:bCs/>
          <w:sz w:val="24"/>
          <w:szCs w:val="24"/>
          <w:cs/>
          <w:lang w:bidi="hi-IN"/>
        </w:rPr>
        <w:t xml:space="preserve"> उपलव्धि</w:t>
      </w:r>
    </w:p>
    <w:p w:rsidR="00543C2E" w:rsidRPr="004F20F2" w:rsidRDefault="00543C2E" w:rsidP="0040763A">
      <w:pPr>
        <w:spacing w:after="0" w:line="240" w:lineRule="auto"/>
        <w:ind w:firstLine="720"/>
        <w:jc w:val="both"/>
        <w:rPr>
          <w:rFonts w:ascii="Preeti" w:eastAsia="Times New Roman" w:hAnsi="Preeti" w:cs="Kalimati"/>
          <w:sz w:val="24"/>
          <w:szCs w:val="24"/>
        </w:rPr>
      </w:pPr>
      <w:r w:rsidRPr="004F20F2">
        <w:rPr>
          <w:rFonts w:ascii="Preeti" w:eastAsia="Times New Roman" w:hAnsi="Preeti" w:cs="Kalimati" w:hint="cs"/>
          <w:sz w:val="24"/>
          <w:szCs w:val="24"/>
          <w:cs/>
        </w:rPr>
        <w:t>विद्यालय उमेर समूहका विद्यालय बाहिर रहेका बालबालिकाहरुले शिक्षाको मूलधारमा समाहित हुने अवसर पाउने ।</w:t>
      </w:r>
    </w:p>
    <w:p w:rsidR="00543C2E" w:rsidRPr="00164532" w:rsidRDefault="00543C2E" w:rsidP="00543C2E">
      <w:pPr>
        <w:pStyle w:val="ListParagraph"/>
        <w:spacing w:after="0"/>
        <w:jc w:val="both"/>
        <w:rPr>
          <w:rFonts w:ascii="Preeti" w:eastAsia="Times New Roman" w:hAnsi="Preeti" w:cs="Kalimati"/>
          <w:sz w:val="24"/>
          <w:szCs w:val="24"/>
          <w:highlight w:val="yellow"/>
        </w:rPr>
      </w:pPr>
    </w:p>
    <w:p w:rsidR="00543C2E" w:rsidRPr="004F20F2" w:rsidRDefault="00543C2E" w:rsidP="00543C2E">
      <w:pPr>
        <w:spacing w:after="0"/>
        <w:jc w:val="both"/>
        <w:rPr>
          <w:rFonts w:ascii="Preeti" w:eastAsia="Times New Roman" w:hAnsi="Preeti" w:cs="Kalimati"/>
          <w:b/>
          <w:bCs/>
          <w:sz w:val="24"/>
          <w:szCs w:val="24"/>
        </w:rPr>
      </w:pPr>
      <w:r w:rsidRPr="004F20F2">
        <w:rPr>
          <w:rFonts w:ascii="Preeti" w:eastAsia="Times New Roman" w:hAnsi="Preeti" w:cs="Kalimati"/>
          <w:b/>
          <w:bCs/>
          <w:sz w:val="24"/>
          <w:szCs w:val="24"/>
          <w:cs/>
          <w:lang w:bidi="hi-IN"/>
        </w:rPr>
        <w:t xml:space="preserve"> उपलव्धिको विश्लेषण</w:t>
      </w:r>
    </w:p>
    <w:p w:rsidR="00543C2E" w:rsidRPr="004F20F2" w:rsidRDefault="00543C2E" w:rsidP="0040763A">
      <w:pPr>
        <w:spacing w:after="0" w:line="240" w:lineRule="auto"/>
        <w:ind w:firstLine="720"/>
        <w:jc w:val="both"/>
        <w:rPr>
          <w:rFonts w:ascii="Preeti" w:eastAsia="Times New Roman" w:hAnsi="Preeti" w:cs="Kalimati"/>
          <w:sz w:val="24"/>
          <w:szCs w:val="24"/>
          <w:cs/>
        </w:rPr>
      </w:pPr>
      <w:r w:rsidRPr="004F20F2">
        <w:rPr>
          <w:rFonts w:ascii="Preeti" w:eastAsia="Times New Roman" w:hAnsi="Preeti" w:cs="Kalimati" w:hint="cs"/>
          <w:sz w:val="24"/>
          <w:szCs w:val="24"/>
          <w:cs/>
        </w:rPr>
        <w:t>अनुगमनबाट विभिन्न जिल्लाहरुले भर्ना अभियान सञ्चालन गरेका</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फ्लेक्स प्रिन्टबाट सूचना दिएको</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सरोकारवालाहरुसँग छलफल गरेका</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वालक्लव परिचालन गरी घरदैलो </w:t>
      </w:r>
      <w:r w:rsidRPr="004F20F2">
        <w:rPr>
          <w:rFonts w:ascii="Preeti" w:eastAsia="Times New Roman" w:hAnsi="Preeti" w:cs="Kalimati" w:hint="cs"/>
          <w:sz w:val="24"/>
          <w:szCs w:val="24"/>
          <w:cs/>
        </w:rPr>
        <w:lastRenderedPageBreak/>
        <w:t>कार्यक्रम संचालन गरेका</w:t>
      </w:r>
      <w:r w:rsidRPr="004F20F2">
        <w:rPr>
          <w:rFonts w:ascii="Preeti" w:eastAsia="Times New Roman" w:hAnsi="Preeti" w:cs="Kalimati"/>
          <w:sz w:val="24"/>
          <w:szCs w:val="24"/>
        </w:rPr>
        <w:t>,</w:t>
      </w:r>
      <w:r w:rsidRPr="004F20F2">
        <w:rPr>
          <w:rFonts w:ascii="Preeti" w:eastAsia="Times New Roman" w:hAnsi="Preeti" w:cs="Kalimati" w:hint="cs"/>
          <w:sz w:val="24"/>
          <w:szCs w:val="24"/>
          <w:cs/>
        </w:rPr>
        <w:t xml:space="preserve"> शिक्षकहरु पालै पालो खटिएका र विव्यस तथा शिक्षकको पेशागत संस्था</w:t>
      </w:r>
      <w:r>
        <w:rPr>
          <w:rFonts w:ascii="Preeti" w:eastAsia="Times New Roman" w:hAnsi="Preeti" w:cs="Kalimati"/>
          <w:sz w:val="24"/>
          <w:szCs w:val="24"/>
        </w:rPr>
        <w:t>,</w:t>
      </w:r>
      <w:r>
        <w:rPr>
          <w:rFonts w:ascii="Preeti" w:eastAsia="Times New Roman" w:hAnsi="Preeti" w:cs="Kalimati" w:hint="cs"/>
          <w:sz w:val="24"/>
          <w:szCs w:val="24"/>
          <w:cs/>
        </w:rPr>
        <w:t xml:space="preserve"> स्थानीय तह</w:t>
      </w:r>
      <w:r>
        <w:rPr>
          <w:rFonts w:ascii="Preeti" w:eastAsia="Times New Roman" w:hAnsi="Preeti" w:cs="Kalimati"/>
          <w:sz w:val="24"/>
          <w:szCs w:val="24"/>
        </w:rPr>
        <w:t>,</w:t>
      </w:r>
      <w:r>
        <w:rPr>
          <w:rFonts w:ascii="Preeti" w:eastAsia="Times New Roman" w:hAnsi="Preeti" w:cs="Kalimati" w:hint="cs"/>
          <w:sz w:val="24"/>
          <w:szCs w:val="24"/>
          <w:cs/>
        </w:rPr>
        <w:t xml:space="preserve"> सामुदायिक सिकाइ केन्द्र</w:t>
      </w:r>
      <w:r>
        <w:rPr>
          <w:rFonts w:ascii="Preeti" w:eastAsia="Times New Roman" w:hAnsi="Preeti" w:cs="Kalimati"/>
          <w:sz w:val="24"/>
          <w:szCs w:val="24"/>
        </w:rPr>
        <w:t>,</w:t>
      </w:r>
      <w:r>
        <w:rPr>
          <w:rFonts w:ascii="Preeti" w:eastAsia="Times New Roman" w:hAnsi="Preeti" w:cs="Kalimati" w:hint="cs"/>
          <w:sz w:val="24"/>
          <w:szCs w:val="24"/>
          <w:cs/>
        </w:rPr>
        <w:t xml:space="preserve"> सामाजिक अभियन्ता</w:t>
      </w:r>
      <w:r>
        <w:rPr>
          <w:rFonts w:ascii="Preeti" w:eastAsia="Times New Roman" w:hAnsi="Preeti" w:cs="Kalimati"/>
          <w:sz w:val="24"/>
          <w:szCs w:val="24"/>
        </w:rPr>
        <w:t>,</w:t>
      </w:r>
      <w:r>
        <w:rPr>
          <w:rFonts w:ascii="Preeti" w:eastAsia="Times New Roman" w:hAnsi="Preeti" w:cs="Kalimati" w:hint="cs"/>
          <w:sz w:val="24"/>
          <w:szCs w:val="24"/>
          <w:cs/>
        </w:rPr>
        <w:t xml:space="preserve"> पत्रकार तथा वुद्धिजीविहरु</w:t>
      </w:r>
      <w:r w:rsidRPr="004F20F2">
        <w:rPr>
          <w:rFonts w:ascii="Preeti" w:eastAsia="Times New Roman" w:hAnsi="Preeti" w:cs="Kalimati" w:hint="cs"/>
          <w:sz w:val="24"/>
          <w:szCs w:val="24"/>
          <w:cs/>
        </w:rPr>
        <w:t>को</w:t>
      </w:r>
      <w:r>
        <w:rPr>
          <w:rFonts w:ascii="Preeti" w:eastAsia="Times New Roman" w:hAnsi="Preeti" w:cs="Kalimati" w:hint="cs"/>
          <w:sz w:val="24"/>
          <w:szCs w:val="24"/>
          <w:cs/>
        </w:rPr>
        <w:t xml:space="preserve"> समेत </w:t>
      </w:r>
      <w:r w:rsidRPr="004F20F2">
        <w:rPr>
          <w:rFonts w:ascii="Preeti" w:eastAsia="Times New Roman" w:hAnsi="Preeti" w:cs="Kalimati" w:hint="cs"/>
          <w:sz w:val="24"/>
          <w:szCs w:val="24"/>
          <w:cs/>
        </w:rPr>
        <w:t xml:space="preserve"> सहयोग लिएको पाइयो ।</w:t>
      </w:r>
    </w:p>
    <w:p w:rsidR="00543C2E" w:rsidRPr="002E2F80" w:rsidRDefault="00543C2E" w:rsidP="00543C2E">
      <w:pPr>
        <w:spacing w:after="0"/>
        <w:jc w:val="both"/>
        <w:rPr>
          <w:rFonts w:ascii="Preeti" w:eastAsia="Times New Roman" w:hAnsi="Preeti" w:cs="Kalimati"/>
          <w:b/>
          <w:bCs/>
          <w:sz w:val="24"/>
          <w:szCs w:val="24"/>
        </w:rPr>
      </w:pPr>
      <w:r w:rsidRPr="002E2F80">
        <w:rPr>
          <w:rFonts w:ascii="Preeti" w:eastAsia="Times New Roman" w:hAnsi="Preeti" w:cs="Kalimati" w:hint="cs"/>
          <w:b/>
          <w:bCs/>
          <w:sz w:val="24"/>
          <w:szCs w:val="24"/>
          <w:cs/>
        </w:rPr>
        <w:t>वित्तीय प्रगति</w:t>
      </w:r>
    </w:p>
    <w:tbl>
      <w:tblPr>
        <w:tblW w:w="4722"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
        <w:gridCol w:w="2819"/>
        <w:gridCol w:w="1200"/>
        <w:gridCol w:w="1267"/>
        <w:gridCol w:w="1087"/>
        <w:gridCol w:w="1206"/>
      </w:tblGrid>
      <w:tr w:rsidR="00543C2E" w:rsidRPr="002E2F80" w:rsidTr="0040763A">
        <w:trPr>
          <w:trHeight w:val="290"/>
        </w:trPr>
        <w:tc>
          <w:tcPr>
            <w:tcW w:w="382" w:type="pct"/>
            <w:vMerge w:val="restart"/>
            <w:vAlign w:val="center"/>
          </w:tcPr>
          <w:p w:rsidR="00543C2E" w:rsidRPr="002E2F80" w:rsidRDefault="00543C2E" w:rsidP="00300859">
            <w:pPr>
              <w:spacing w:after="0"/>
              <w:jc w:val="center"/>
              <w:rPr>
                <w:rFonts w:cs="Kalimati"/>
                <w:b/>
                <w:bCs/>
                <w:cs/>
                <w:lang w:bidi="hi-IN"/>
              </w:rPr>
            </w:pPr>
            <w:r w:rsidRPr="002E2F80">
              <w:rPr>
                <w:rFonts w:cs="Kalimati"/>
                <w:b/>
                <w:bCs/>
                <w:cs/>
                <w:lang w:bidi="hi-IN"/>
              </w:rPr>
              <w:t>क्र.सं.</w:t>
            </w:r>
          </w:p>
          <w:p w:rsidR="00543C2E" w:rsidRPr="002E2F80" w:rsidRDefault="00543C2E" w:rsidP="00300859">
            <w:pPr>
              <w:spacing w:after="0"/>
              <w:jc w:val="center"/>
              <w:rPr>
                <w:rFonts w:cs="Kalimati"/>
                <w:b/>
                <w:bCs/>
                <w:cs/>
                <w:lang w:bidi="hi-IN"/>
              </w:rPr>
            </w:pPr>
          </w:p>
        </w:tc>
        <w:tc>
          <w:tcPr>
            <w:tcW w:w="1715" w:type="pct"/>
            <w:vMerge w:val="restart"/>
            <w:vAlign w:val="center"/>
          </w:tcPr>
          <w:p w:rsidR="00543C2E" w:rsidRPr="002E2F80" w:rsidRDefault="00543C2E" w:rsidP="00300859">
            <w:pPr>
              <w:spacing w:after="0"/>
              <w:jc w:val="center"/>
              <w:rPr>
                <w:rFonts w:cs="Kalimati"/>
                <w:b/>
                <w:bCs/>
                <w:cs/>
                <w:lang w:bidi="hi-IN"/>
              </w:rPr>
            </w:pPr>
            <w:r w:rsidRPr="002E2F80">
              <w:rPr>
                <w:rFonts w:cs="Kalimati"/>
                <w:b/>
                <w:bCs/>
                <w:cs/>
                <w:lang w:bidi="hi-IN"/>
              </w:rPr>
              <w:t>कार्यक्रमको नाम</w:t>
            </w:r>
          </w:p>
          <w:p w:rsidR="00543C2E" w:rsidRPr="002E2F80" w:rsidRDefault="00543C2E" w:rsidP="00300859">
            <w:pPr>
              <w:spacing w:after="0"/>
              <w:jc w:val="center"/>
              <w:rPr>
                <w:rFonts w:cs="Kalimati"/>
                <w:b/>
                <w:bCs/>
                <w:cs/>
                <w:lang w:bidi="hi-IN"/>
              </w:rPr>
            </w:pPr>
          </w:p>
        </w:tc>
        <w:tc>
          <w:tcPr>
            <w:tcW w:w="732" w:type="pct"/>
            <w:vMerge w:val="restart"/>
            <w:vAlign w:val="center"/>
          </w:tcPr>
          <w:p w:rsidR="00543C2E" w:rsidRPr="002E2F80" w:rsidRDefault="00543C2E" w:rsidP="00300859">
            <w:pPr>
              <w:spacing w:after="0"/>
              <w:jc w:val="center"/>
              <w:rPr>
                <w:rFonts w:cs="Kalimati"/>
                <w:b/>
                <w:bCs/>
                <w:cs/>
                <w:lang w:bidi="hi-IN"/>
              </w:rPr>
            </w:pPr>
            <w:r w:rsidRPr="002E2F80">
              <w:rPr>
                <w:rFonts w:cs="Kalimati"/>
                <w:b/>
                <w:bCs/>
                <w:cs/>
                <w:lang w:bidi="hi-IN"/>
              </w:rPr>
              <w:t>वजेट</w:t>
            </w:r>
          </w:p>
          <w:p w:rsidR="00543C2E" w:rsidRPr="002E2F80" w:rsidRDefault="00543C2E" w:rsidP="00300859">
            <w:pPr>
              <w:spacing w:after="0"/>
              <w:jc w:val="center"/>
              <w:rPr>
                <w:rFonts w:cs="Kalimati"/>
                <w:b/>
                <w:bCs/>
                <w:cs/>
                <w:lang w:bidi="hi-IN"/>
              </w:rPr>
            </w:pPr>
          </w:p>
        </w:tc>
        <w:tc>
          <w:tcPr>
            <w:tcW w:w="773" w:type="pct"/>
            <w:vMerge w:val="restart"/>
            <w:vAlign w:val="center"/>
          </w:tcPr>
          <w:p w:rsidR="00543C2E" w:rsidRPr="002E2F80" w:rsidRDefault="00543C2E" w:rsidP="00300859">
            <w:pPr>
              <w:spacing w:after="0"/>
              <w:jc w:val="center"/>
              <w:rPr>
                <w:rFonts w:cs="Kalimati"/>
                <w:b/>
                <w:bCs/>
                <w:cs/>
                <w:lang w:bidi="hi-IN"/>
              </w:rPr>
            </w:pPr>
            <w:r w:rsidRPr="002E2F80">
              <w:rPr>
                <w:rFonts w:cs="Kalimati"/>
                <w:b/>
                <w:bCs/>
                <w:cs/>
                <w:lang w:bidi="hi-IN"/>
              </w:rPr>
              <w:t>खर्च रकम</w:t>
            </w:r>
          </w:p>
          <w:p w:rsidR="00543C2E" w:rsidRPr="002E2F80" w:rsidRDefault="00543C2E" w:rsidP="00300859">
            <w:pPr>
              <w:spacing w:after="0"/>
              <w:jc w:val="center"/>
              <w:rPr>
                <w:rFonts w:cs="Kalimati"/>
                <w:b/>
                <w:bCs/>
                <w:cs/>
                <w:lang w:bidi="hi-IN"/>
              </w:rPr>
            </w:pPr>
          </w:p>
        </w:tc>
        <w:tc>
          <w:tcPr>
            <w:tcW w:w="1398" w:type="pct"/>
            <w:gridSpan w:val="2"/>
            <w:vAlign w:val="center"/>
          </w:tcPr>
          <w:p w:rsidR="00543C2E" w:rsidRPr="002E2F80" w:rsidRDefault="00543C2E" w:rsidP="00300859">
            <w:pPr>
              <w:spacing w:after="0"/>
              <w:jc w:val="center"/>
              <w:rPr>
                <w:rFonts w:cs="Kalimati"/>
                <w:b/>
                <w:bCs/>
              </w:rPr>
            </w:pPr>
            <w:r w:rsidRPr="002E2F80">
              <w:rPr>
                <w:rFonts w:cs="Kalimati"/>
                <w:b/>
                <w:bCs/>
                <w:cs/>
                <w:lang w:bidi="hi-IN"/>
              </w:rPr>
              <w:t>उपलव्धि</w:t>
            </w:r>
          </w:p>
        </w:tc>
      </w:tr>
      <w:tr w:rsidR="00543C2E" w:rsidRPr="002E2F80" w:rsidTr="00300859">
        <w:tc>
          <w:tcPr>
            <w:tcW w:w="382" w:type="pct"/>
            <w:vMerge/>
            <w:vAlign w:val="center"/>
          </w:tcPr>
          <w:p w:rsidR="00543C2E" w:rsidRPr="002E2F80" w:rsidRDefault="00543C2E" w:rsidP="00300859">
            <w:pPr>
              <w:spacing w:after="0"/>
              <w:jc w:val="center"/>
              <w:rPr>
                <w:rFonts w:ascii="Preeti" w:hAnsi="Preeti" w:cs="Kalimati"/>
                <w:b/>
                <w:bCs/>
              </w:rPr>
            </w:pPr>
          </w:p>
        </w:tc>
        <w:tc>
          <w:tcPr>
            <w:tcW w:w="1715" w:type="pct"/>
            <w:vMerge/>
            <w:vAlign w:val="center"/>
          </w:tcPr>
          <w:p w:rsidR="00543C2E" w:rsidRPr="002E2F80" w:rsidRDefault="00543C2E" w:rsidP="00300859">
            <w:pPr>
              <w:spacing w:after="0"/>
              <w:jc w:val="center"/>
              <w:rPr>
                <w:rFonts w:ascii="Preeti" w:hAnsi="Preeti" w:cs="Kalimati"/>
                <w:b/>
                <w:bCs/>
              </w:rPr>
            </w:pPr>
          </w:p>
        </w:tc>
        <w:tc>
          <w:tcPr>
            <w:tcW w:w="732" w:type="pct"/>
            <w:vMerge/>
            <w:vAlign w:val="center"/>
          </w:tcPr>
          <w:p w:rsidR="00543C2E" w:rsidRPr="002E2F80" w:rsidRDefault="00543C2E" w:rsidP="00300859">
            <w:pPr>
              <w:spacing w:after="0"/>
              <w:jc w:val="center"/>
              <w:rPr>
                <w:rFonts w:ascii="Preeti" w:hAnsi="Preeti" w:cs="Kalimati"/>
                <w:b/>
                <w:bCs/>
              </w:rPr>
            </w:pPr>
          </w:p>
        </w:tc>
        <w:tc>
          <w:tcPr>
            <w:tcW w:w="773" w:type="pct"/>
            <w:vMerge/>
            <w:vAlign w:val="center"/>
          </w:tcPr>
          <w:p w:rsidR="00543C2E" w:rsidRPr="002E2F80" w:rsidRDefault="00543C2E" w:rsidP="00300859">
            <w:pPr>
              <w:spacing w:after="0"/>
              <w:jc w:val="center"/>
              <w:rPr>
                <w:rFonts w:ascii="Preeti" w:hAnsi="Preeti" w:cs="Kalimati"/>
                <w:b/>
                <w:bCs/>
              </w:rPr>
            </w:pPr>
          </w:p>
        </w:tc>
        <w:tc>
          <w:tcPr>
            <w:tcW w:w="663" w:type="pct"/>
            <w:vAlign w:val="center"/>
          </w:tcPr>
          <w:p w:rsidR="00543C2E" w:rsidRPr="002E2F80" w:rsidRDefault="00543C2E" w:rsidP="00300859">
            <w:pPr>
              <w:spacing w:after="0"/>
              <w:jc w:val="center"/>
              <w:rPr>
                <w:rFonts w:ascii="Preeti" w:hAnsi="Preeti" w:cs="Kalimati"/>
                <w:b/>
                <w:bCs/>
              </w:rPr>
            </w:pPr>
            <w:r w:rsidRPr="002E2F80">
              <w:rPr>
                <w:rFonts w:cs="Kalimati"/>
                <w:b/>
                <w:bCs/>
                <w:cs/>
                <w:lang w:bidi="hi-IN"/>
              </w:rPr>
              <w:t>भौतिक</w:t>
            </w:r>
          </w:p>
        </w:tc>
        <w:tc>
          <w:tcPr>
            <w:tcW w:w="735" w:type="pct"/>
            <w:vAlign w:val="center"/>
          </w:tcPr>
          <w:p w:rsidR="00543C2E" w:rsidRPr="002E2F80" w:rsidRDefault="00543C2E" w:rsidP="00300859">
            <w:pPr>
              <w:spacing w:after="0"/>
              <w:jc w:val="center"/>
              <w:rPr>
                <w:rFonts w:ascii="Preeti" w:hAnsi="Preeti" w:cs="Kalimati"/>
                <w:b/>
                <w:bCs/>
              </w:rPr>
            </w:pPr>
            <w:r w:rsidRPr="002E2F80">
              <w:rPr>
                <w:rFonts w:ascii="Preeti" w:hAnsi="Preeti" w:cs="Kalimati" w:hint="cs"/>
                <w:b/>
                <w:bCs/>
                <w:cs/>
              </w:rPr>
              <w:t>वित्तीय</w:t>
            </w:r>
          </w:p>
        </w:tc>
      </w:tr>
      <w:tr w:rsidR="00543C2E" w:rsidRPr="00164532" w:rsidTr="00300859">
        <w:tc>
          <w:tcPr>
            <w:tcW w:w="382" w:type="pct"/>
          </w:tcPr>
          <w:p w:rsidR="00543C2E" w:rsidRPr="002E2F80" w:rsidRDefault="00543C2E" w:rsidP="00300859">
            <w:pPr>
              <w:spacing w:after="0"/>
              <w:jc w:val="center"/>
              <w:rPr>
                <w:rFonts w:cs="Kalimati"/>
                <w:cs/>
              </w:rPr>
            </w:pPr>
            <w:r w:rsidRPr="002E2F80">
              <w:rPr>
                <w:rFonts w:cs="Kalimati" w:hint="cs"/>
                <w:cs/>
              </w:rPr>
              <w:t>१</w:t>
            </w:r>
          </w:p>
        </w:tc>
        <w:tc>
          <w:tcPr>
            <w:tcW w:w="1715" w:type="pct"/>
          </w:tcPr>
          <w:p w:rsidR="00543C2E" w:rsidRPr="002E2F80" w:rsidRDefault="00543C2E" w:rsidP="00300859">
            <w:pPr>
              <w:spacing w:after="0"/>
              <w:rPr>
                <w:rFonts w:cs="Kalimati"/>
                <w:cs/>
              </w:rPr>
            </w:pPr>
            <w:r w:rsidRPr="002E2F80">
              <w:rPr>
                <w:rFonts w:cs="Kalimati" w:hint="cs"/>
                <w:cs/>
              </w:rPr>
              <w:t>विद्यार्थी भर्ना अभियान</w:t>
            </w:r>
          </w:p>
        </w:tc>
        <w:tc>
          <w:tcPr>
            <w:tcW w:w="732" w:type="pct"/>
          </w:tcPr>
          <w:p w:rsidR="00543C2E" w:rsidRPr="002E2F80" w:rsidRDefault="00543C2E" w:rsidP="00300859">
            <w:pPr>
              <w:spacing w:after="0"/>
              <w:rPr>
                <w:rFonts w:cs="Kalimati"/>
                <w:cs/>
              </w:rPr>
            </w:pPr>
            <w:r w:rsidRPr="002E2F80">
              <w:rPr>
                <w:rFonts w:cs="Kalimati" w:hint="cs"/>
                <w:cs/>
              </w:rPr>
              <w:t>१</w:t>
            </w:r>
            <w:r w:rsidR="007813FD">
              <w:rPr>
                <w:rFonts w:cs="Kalimati" w:hint="cs"/>
                <w:cs/>
              </w:rPr>
              <w:t>०००००</w:t>
            </w:r>
          </w:p>
        </w:tc>
        <w:tc>
          <w:tcPr>
            <w:tcW w:w="773" w:type="pct"/>
          </w:tcPr>
          <w:p w:rsidR="00543C2E" w:rsidRPr="002E2F80" w:rsidRDefault="007275B3" w:rsidP="00300859">
            <w:pPr>
              <w:spacing w:after="0"/>
              <w:rPr>
                <w:rFonts w:cs="Kalimati"/>
                <w:cs/>
              </w:rPr>
            </w:pPr>
            <w:r>
              <w:rPr>
                <w:rFonts w:cs="Kalimati" w:hint="cs"/>
                <w:cs/>
              </w:rPr>
              <w:t>९९९७०</w:t>
            </w:r>
          </w:p>
        </w:tc>
        <w:tc>
          <w:tcPr>
            <w:tcW w:w="663" w:type="pct"/>
          </w:tcPr>
          <w:p w:rsidR="00543C2E" w:rsidRPr="002E2F80" w:rsidRDefault="00543C2E" w:rsidP="00300859">
            <w:pPr>
              <w:spacing w:after="0"/>
              <w:rPr>
                <w:rFonts w:cs="Kalimati"/>
                <w:cs/>
              </w:rPr>
            </w:pPr>
            <w:r w:rsidRPr="002E2F80">
              <w:rPr>
                <w:rFonts w:cs="Kalimati" w:hint="cs"/>
                <w:cs/>
              </w:rPr>
              <w:t>१००</w:t>
            </w:r>
            <w:r w:rsidRPr="002E2F80">
              <w:rPr>
                <w:rFonts w:cs="Kalimati"/>
              </w:rPr>
              <w:t>%</w:t>
            </w:r>
          </w:p>
        </w:tc>
        <w:tc>
          <w:tcPr>
            <w:tcW w:w="735" w:type="pct"/>
          </w:tcPr>
          <w:p w:rsidR="00543C2E" w:rsidRPr="007275B3" w:rsidRDefault="007275B3" w:rsidP="00300859">
            <w:pPr>
              <w:spacing w:after="0"/>
              <w:rPr>
                <w:rFonts w:cs="Kalimati"/>
                <w:cs/>
              </w:rPr>
            </w:pPr>
            <w:r w:rsidRPr="007275B3">
              <w:rPr>
                <w:rFonts w:cs="Kalimati" w:hint="cs"/>
                <w:cs/>
              </w:rPr>
              <w:t>९९</w:t>
            </w:r>
            <w:r w:rsidRPr="007275B3">
              <w:rPr>
                <w:rFonts w:cs="Kalimati"/>
              </w:rPr>
              <w:t>.</w:t>
            </w:r>
            <w:r w:rsidRPr="007275B3">
              <w:rPr>
                <w:rFonts w:cs="Kalimati" w:hint="cs"/>
                <w:cs/>
              </w:rPr>
              <w:t>९७</w:t>
            </w:r>
            <w:r w:rsidR="00543C2E" w:rsidRPr="007275B3">
              <w:rPr>
                <w:rFonts w:cs="Kalimati"/>
              </w:rPr>
              <w:t>%</w:t>
            </w:r>
          </w:p>
        </w:tc>
      </w:tr>
    </w:tbl>
    <w:p w:rsidR="00543C2E" w:rsidRPr="00164532" w:rsidRDefault="00543C2E" w:rsidP="00543C2E">
      <w:pPr>
        <w:pStyle w:val="ListParagraph"/>
        <w:spacing w:after="0"/>
        <w:jc w:val="both"/>
        <w:rPr>
          <w:rFonts w:ascii="Preeti" w:eastAsia="Times New Roman" w:hAnsi="Preeti" w:cs="Kalimati"/>
          <w:sz w:val="24"/>
          <w:szCs w:val="24"/>
          <w:highlight w:val="yellow"/>
          <w:lang w:bidi="ne-NP"/>
        </w:rPr>
      </w:pPr>
    </w:p>
    <w:p w:rsidR="00543C2E" w:rsidRPr="001154B1" w:rsidRDefault="00543C2E" w:rsidP="00543C2E">
      <w:pPr>
        <w:spacing w:after="0"/>
        <w:jc w:val="both"/>
        <w:rPr>
          <w:rFonts w:ascii="Preeti" w:eastAsia="Times New Roman" w:hAnsi="Preeti" w:cs="Kalimati"/>
          <w:b/>
          <w:bCs/>
          <w:sz w:val="28"/>
          <w:szCs w:val="28"/>
        </w:rPr>
      </w:pPr>
      <w:r w:rsidRPr="001154B1">
        <w:rPr>
          <w:rFonts w:ascii="Preeti" w:eastAsia="Times New Roman" w:hAnsi="Preeti" w:cs="Kalimati" w:hint="cs"/>
          <w:b/>
          <w:bCs/>
          <w:sz w:val="28"/>
          <w:szCs w:val="28"/>
          <w:cs/>
        </w:rPr>
        <w:t>२</w:t>
      </w:r>
      <w:r w:rsidRPr="001154B1">
        <w:rPr>
          <w:rFonts w:ascii="Preeti" w:eastAsia="Times New Roman" w:hAnsi="Preeti" w:cs="Kalimati"/>
          <w:b/>
          <w:bCs/>
          <w:sz w:val="28"/>
          <w:szCs w:val="28"/>
        </w:rPr>
        <w:t xml:space="preserve">= </w:t>
      </w:r>
      <w:r w:rsidRPr="001154B1">
        <w:rPr>
          <w:rFonts w:ascii="Preeti" w:eastAsia="Times New Roman" w:hAnsi="Preeti" w:cs="Kalimati" w:hint="cs"/>
          <w:b/>
          <w:bCs/>
          <w:sz w:val="28"/>
          <w:szCs w:val="28"/>
          <w:cs/>
        </w:rPr>
        <w:t>संस्थागत क्षमता विकास</w:t>
      </w:r>
    </w:p>
    <w:p w:rsidR="00543C2E" w:rsidRPr="003F28BF" w:rsidRDefault="00543C2E" w:rsidP="00543C2E">
      <w:pPr>
        <w:spacing w:after="0"/>
        <w:jc w:val="both"/>
        <w:rPr>
          <w:rFonts w:ascii="Preeti" w:eastAsia="Times New Roman" w:hAnsi="Preeti" w:cs="Kalimati"/>
          <w:b/>
          <w:bCs/>
          <w:sz w:val="24"/>
          <w:szCs w:val="24"/>
        </w:rPr>
      </w:pPr>
      <w:r w:rsidRPr="003F28BF">
        <w:rPr>
          <w:rFonts w:ascii="Preeti" w:eastAsia="Times New Roman" w:hAnsi="Preeti" w:cs="Kalimati"/>
          <w:b/>
          <w:bCs/>
          <w:sz w:val="24"/>
          <w:szCs w:val="24"/>
          <w:cs/>
          <w:lang w:bidi="hi-IN"/>
        </w:rPr>
        <w:t xml:space="preserve"> परिचय</w:t>
      </w:r>
    </w:p>
    <w:p w:rsidR="00543C2E" w:rsidRPr="003F28BF" w:rsidRDefault="00543C2E" w:rsidP="0040763A">
      <w:pPr>
        <w:spacing w:after="0" w:line="240" w:lineRule="auto"/>
        <w:jc w:val="both"/>
        <w:rPr>
          <w:rFonts w:ascii="Preeti" w:eastAsia="Times New Roman" w:hAnsi="Preeti" w:cs="Kalimati"/>
          <w:sz w:val="24"/>
          <w:szCs w:val="24"/>
        </w:rPr>
      </w:pPr>
      <w:r w:rsidRPr="003F28BF">
        <w:rPr>
          <w:rFonts w:ascii="Preeti" w:eastAsia="Times New Roman" w:hAnsi="Preeti" w:cs="Kalimati" w:hint="cs"/>
          <w:sz w:val="24"/>
          <w:szCs w:val="24"/>
          <w:cs/>
        </w:rPr>
        <w:t>यस कम्पोनेन्ट अन्तर्गत निर्देशनालयले वर्षभरीमा गरेका कामहरुको प्रगति स्थिति प्रकाशन र प्रवोधिकरण गर्ने</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पाठ्यक्रम र पाठ्यपुस्तकमा भएका कमि कमजोरी तथा सुधार गर्नुपर्ने कुराहरुको संकलन गरी पाठ्यक्रम विकास केन्द्रमा सुझाव पठाउने</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प्रतिभाको खोजी गरी उत्कृष्ट प्रतिभाहरुको उजागर गर्ने</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सूचना संचार प्रविधिको उपयोग गरी सेवा सुविधालाई प्रभावकारी र सुलभ गर्ने गराउने</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सवारी साधन तथा अन्य सामान उपकरणहरु मरमत</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भवन रङरोगन</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संचार क्षेत्रसँग सहकार्य</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विद्यालय सुधार योजना प्रशिक्षक प्रशिक्षण</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कार्यक्रम अधिकृत तथा</w:t>
      </w:r>
      <w:r>
        <w:rPr>
          <w:rFonts w:ascii="Preeti" w:eastAsia="Times New Roman" w:hAnsi="Preeti" w:cs="Kalimati" w:hint="cs"/>
          <w:sz w:val="24"/>
          <w:szCs w:val="24"/>
          <w:cs/>
        </w:rPr>
        <w:t xml:space="preserve"> तत्कालिन</w:t>
      </w:r>
      <w:r w:rsidRPr="003F28BF">
        <w:rPr>
          <w:rFonts w:ascii="Preeti" w:eastAsia="Times New Roman" w:hAnsi="Preeti" w:cs="Kalimati" w:hint="cs"/>
          <w:sz w:val="24"/>
          <w:szCs w:val="24"/>
          <w:cs/>
        </w:rPr>
        <w:t xml:space="preserve"> जिशिअहरुको गोष्ठी</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पुस्तकालयको व्यवस्थापन</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कार्यालयको फर्निचर फिक्सचर्स</w:t>
      </w:r>
      <w:r w:rsidRPr="003F28BF">
        <w:rPr>
          <w:rFonts w:ascii="Preeti" w:eastAsia="Times New Roman" w:hAnsi="Preeti" w:cs="Kalimati"/>
          <w:sz w:val="24"/>
          <w:szCs w:val="24"/>
        </w:rPr>
        <w:t>,</w:t>
      </w:r>
      <w:r w:rsidRPr="003F28BF">
        <w:rPr>
          <w:rFonts w:ascii="Preeti" w:eastAsia="Times New Roman" w:hAnsi="Preeti" w:cs="Kalimati" w:hint="cs"/>
          <w:sz w:val="24"/>
          <w:szCs w:val="24"/>
          <w:cs/>
        </w:rPr>
        <w:t xml:space="preserve"> मेशिनरी औजार खरीद र सिसि क्यामेरा जडान जस्ता </w:t>
      </w:r>
      <w:r w:rsidRPr="003F28BF">
        <w:rPr>
          <w:rFonts w:ascii="Preeti" w:eastAsia="Times New Roman" w:hAnsi="Preeti" w:cs="Kalimati"/>
          <w:sz w:val="24"/>
          <w:szCs w:val="24"/>
          <w:cs/>
          <w:lang w:bidi="hi-IN"/>
        </w:rPr>
        <w:t xml:space="preserve">प्रमुख </w:t>
      </w:r>
      <w:r w:rsidRPr="003F28BF">
        <w:rPr>
          <w:rFonts w:ascii="Preeti" w:eastAsia="Times New Roman" w:hAnsi="Preeti" w:cs="Kalimati" w:hint="cs"/>
          <w:sz w:val="24"/>
          <w:szCs w:val="24"/>
          <w:cs/>
        </w:rPr>
        <w:t>कामहरु</w:t>
      </w:r>
      <w:r w:rsidRPr="003F28BF">
        <w:rPr>
          <w:rFonts w:ascii="Preeti" w:eastAsia="Times New Roman" w:hAnsi="Preeti" w:cs="Kalimati"/>
          <w:sz w:val="24"/>
          <w:szCs w:val="24"/>
          <w:cs/>
          <w:lang w:bidi="hi-IN"/>
        </w:rPr>
        <w:t xml:space="preserve"> रहेको छ ।</w:t>
      </w:r>
    </w:p>
    <w:p w:rsidR="00543C2E" w:rsidRPr="003F28BF" w:rsidRDefault="00543C2E" w:rsidP="00543C2E">
      <w:pPr>
        <w:spacing w:after="0"/>
        <w:jc w:val="both"/>
        <w:rPr>
          <w:rFonts w:ascii="Preeti" w:eastAsia="Times New Roman" w:hAnsi="Preeti" w:cs="Kalimati"/>
          <w:b/>
          <w:bCs/>
          <w:sz w:val="24"/>
          <w:szCs w:val="24"/>
        </w:rPr>
      </w:pPr>
      <w:r w:rsidRPr="003F28BF">
        <w:rPr>
          <w:rFonts w:ascii="Preeti" w:eastAsia="Times New Roman" w:hAnsi="Preeti" w:cs="Kalimati"/>
          <w:b/>
          <w:bCs/>
          <w:sz w:val="24"/>
          <w:szCs w:val="24"/>
          <w:cs/>
          <w:lang w:bidi="hi-IN"/>
        </w:rPr>
        <w:t>वार्षिक रणनीतिक कार्यान्वयन योजनाका प्राथमिकता क्षेत्र</w:t>
      </w:r>
    </w:p>
    <w:p w:rsidR="00543C2E" w:rsidRPr="00164532" w:rsidRDefault="00543C2E" w:rsidP="00543C2E">
      <w:pPr>
        <w:spacing w:after="0"/>
        <w:jc w:val="both"/>
        <w:rPr>
          <w:rFonts w:ascii="Preeti" w:eastAsia="Times New Roman" w:hAnsi="Preeti" w:cs="Kalimati"/>
          <w:b/>
          <w:bCs/>
          <w:sz w:val="24"/>
          <w:szCs w:val="24"/>
          <w:highlight w:val="yellow"/>
        </w:rPr>
      </w:pPr>
    </w:p>
    <w:p w:rsidR="00543C2E" w:rsidRPr="008B6B3A" w:rsidRDefault="00543C2E" w:rsidP="0040763A">
      <w:pPr>
        <w:spacing w:after="0" w:line="240" w:lineRule="auto"/>
        <w:ind w:firstLine="720"/>
        <w:jc w:val="both"/>
        <w:rPr>
          <w:rFonts w:ascii="Preeti" w:eastAsia="Times New Roman" w:hAnsi="Preeti" w:cs="Kalimati"/>
          <w:sz w:val="24"/>
          <w:szCs w:val="24"/>
        </w:rPr>
      </w:pPr>
      <w:r w:rsidRPr="008B6B3A">
        <w:rPr>
          <w:rFonts w:ascii="Preeti" w:eastAsia="Times New Roman" w:hAnsi="Preeti" w:cs="Kalimati" w:hint="cs"/>
          <w:sz w:val="24"/>
          <w:szCs w:val="24"/>
          <w:cs/>
        </w:rPr>
        <w:t>यसमा ऐन नियमद्वारा व्यवस्थित समिति तथा कार्यदल</w:t>
      </w:r>
      <w:r w:rsidRPr="008B6B3A">
        <w:rPr>
          <w:rFonts w:ascii="Preeti" w:eastAsia="Times New Roman" w:hAnsi="Preeti" w:cs="Kalimati"/>
          <w:sz w:val="24"/>
          <w:szCs w:val="24"/>
        </w:rPr>
        <w:t xml:space="preserve">, </w:t>
      </w:r>
      <w:r w:rsidRPr="008B6B3A">
        <w:rPr>
          <w:rFonts w:ascii="Preeti" w:eastAsia="Times New Roman" w:hAnsi="Preeti" w:cs="Kalimati" w:hint="cs"/>
          <w:sz w:val="24"/>
          <w:szCs w:val="24"/>
          <w:cs/>
        </w:rPr>
        <w:t xml:space="preserve"> कार्यक्रम व्यवस्थापनका लागि खर्च व्यवस्थापन</w:t>
      </w:r>
      <w:r w:rsidRPr="008B6B3A">
        <w:rPr>
          <w:rFonts w:ascii="Preeti" w:eastAsia="Times New Roman" w:hAnsi="Preeti" w:cs="Kalimati"/>
          <w:sz w:val="24"/>
          <w:szCs w:val="24"/>
        </w:rPr>
        <w:t xml:space="preserve">, </w:t>
      </w:r>
      <w:r w:rsidRPr="008B6B3A">
        <w:rPr>
          <w:rFonts w:ascii="Preeti" w:eastAsia="Times New Roman" w:hAnsi="Preeti" w:cs="Kalimati" w:hint="cs"/>
          <w:sz w:val="24"/>
          <w:szCs w:val="24"/>
          <w:cs/>
        </w:rPr>
        <w:t>चौमासिक तथा वार्षिक प्रगति प्रतिवेदन प्रकाशन</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पुस्तकालय तथा सूचना केन्द्रको व्यवस्था</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संचार क्षेत्रसँगको सहकार्य</w:t>
      </w:r>
      <w:r w:rsidRPr="008B6B3A">
        <w:rPr>
          <w:rFonts w:ascii="Preeti" w:eastAsia="Times New Roman" w:hAnsi="Preeti" w:cs="Kalimati"/>
          <w:sz w:val="24"/>
          <w:szCs w:val="24"/>
        </w:rPr>
        <w:t xml:space="preserve">, </w:t>
      </w:r>
      <w:r w:rsidRPr="008B6B3A">
        <w:rPr>
          <w:rFonts w:ascii="Preeti" w:eastAsia="Times New Roman" w:hAnsi="Preeti" w:cs="Kalimati" w:hint="cs"/>
          <w:sz w:val="24"/>
          <w:szCs w:val="24"/>
          <w:cs/>
        </w:rPr>
        <w:t>प्रतिभाको खोजी कार्यक्रम</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सूचना संचार प्रविधिको उपयोग</w:t>
      </w:r>
      <w:r w:rsidRPr="008B6B3A">
        <w:rPr>
          <w:rFonts w:ascii="Preeti" w:eastAsia="Times New Roman" w:hAnsi="Preeti" w:cs="Kalimati"/>
          <w:sz w:val="24"/>
          <w:szCs w:val="24"/>
        </w:rPr>
        <w:t xml:space="preserve">, </w:t>
      </w:r>
      <w:r w:rsidRPr="008B6B3A">
        <w:rPr>
          <w:rFonts w:ascii="Preeti" w:eastAsia="Times New Roman" w:hAnsi="Preeti" w:cs="Kalimati" w:hint="cs"/>
          <w:sz w:val="24"/>
          <w:szCs w:val="24"/>
          <w:cs/>
        </w:rPr>
        <w:t>वितिय तथा सामाजिक परीक्षण</w:t>
      </w:r>
      <w:r w:rsidRPr="008B6B3A">
        <w:rPr>
          <w:rFonts w:ascii="Preeti" w:eastAsia="Times New Roman" w:hAnsi="Preeti" w:cs="Kalimati"/>
          <w:sz w:val="24"/>
          <w:szCs w:val="24"/>
        </w:rPr>
        <w:t xml:space="preserve">, </w:t>
      </w:r>
      <w:r w:rsidRPr="008B6B3A">
        <w:rPr>
          <w:rFonts w:ascii="Preeti" w:eastAsia="Times New Roman" w:hAnsi="Preeti" w:cs="Kalimati" w:hint="cs"/>
          <w:sz w:val="24"/>
          <w:szCs w:val="24"/>
          <w:cs/>
        </w:rPr>
        <w:t>कार्यक्रम समिक्षा गोष्ठीका साथै वितिय सुशासन सम्बन्धी गोष्ठी</w:t>
      </w:r>
      <w:r w:rsidRPr="008B6B3A">
        <w:rPr>
          <w:rFonts w:ascii="Preeti" w:eastAsia="Times New Roman" w:hAnsi="Preeti" w:cs="Kalimati"/>
          <w:sz w:val="24"/>
          <w:szCs w:val="24"/>
        </w:rPr>
        <w:t xml:space="preserve">,, </w:t>
      </w:r>
      <w:r w:rsidRPr="008B6B3A">
        <w:rPr>
          <w:rFonts w:ascii="Preeti" w:eastAsia="Times New Roman" w:hAnsi="Preeti" w:cs="Kalimati" w:hint="cs"/>
          <w:sz w:val="24"/>
          <w:szCs w:val="24"/>
          <w:cs/>
        </w:rPr>
        <w:t>सवारी साधनको मरमत सम्भार</w:t>
      </w:r>
      <w:r w:rsidRPr="008B6B3A">
        <w:rPr>
          <w:rFonts w:ascii="Preeti" w:eastAsia="Times New Roman" w:hAnsi="Preeti" w:cs="Kalimati"/>
          <w:sz w:val="24"/>
          <w:szCs w:val="24"/>
        </w:rPr>
        <w:t xml:space="preserve">, </w:t>
      </w:r>
      <w:r w:rsidRPr="008B6B3A">
        <w:rPr>
          <w:rFonts w:ascii="Preeti" w:eastAsia="Times New Roman" w:hAnsi="Preeti" w:cs="Kalimati" w:hint="cs"/>
          <w:sz w:val="24"/>
          <w:szCs w:val="24"/>
          <w:cs/>
        </w:rPr>
        <w:t>उपकरणहरुको मरमत जस्ता विषयहरु रहेका छन् ।</w:t>
      </w:r>
    </w:p>
    <w:p w:rsidR="00543C2E" w:rsidRDefault="00543C2E" w:rsidP="0040763A">
      <w:pPr>
        <w:spacing w:after="0" w:line="240" w:lineRule="auto"/>
        <w:ind w:firstLine="720"/>
        <w:jc w:val="both"/>
        <w:rPr>
          <w:rFonts w:ascii="Preeti" w:eastAsia="Times New Roman" w:hAnsi="Preeti" w:cs="Kalimati"/>
          <w:sz w:val="24"/>
          <w:szCs w:val="24"/>
        </w:rPr>
      </w:pPr>
      <w:r w:rsidRPr="008B6B3A">
        <w:rPr>
          <w:rFonts w:ascii="Preeti" w:eastAsia="Times New Roman" w:hAnsi="Preeti" w:cs="Kalimati" w:hint="cs"/>
          <w:sz w:val="24"/>
          <w:szCs w:val="24"/>
          <w:cs/>
        </w:rPr>
        <w:t>कार्यालयको फर्निचर फिक्सचर्सको कार्यक्रमबाट कार्यालयमा दराज</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टेवल</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आराम चेयर</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कारपेट</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र अन्य सामन खरीद गरी व्यवस्थापन गरियो भने मेशिनरी औजार</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प्रिन्टर र </w:t>
      </w:r>
      <w:r w:rsidRPr="008B6B3A">
        <w:rPr>
          <w:rFonts w:ascii="Preeti" w:eastAsia="Times New Roman" w:hAnsi="Preeti" w:cs="Kalimati" w:hint="cs"/>
          <w:sz w:val="24"/>
          <w:szCs w:val="24"/>
          <w:cs/>
        </w:rPr>
        <w:lastRenderedPageBreak/>
        <w:t>सिसि क्यामेरा खरीद तथा जडानका लागि तत् सामान खरीद गरी व्यवस्थापन र सञ्चालन गरियो । सवारी साधन मरमत र विभिन्न उपकरण मरमतका लागि कार्यालयको गाडी तथा मोटरसाइकल</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कुर्सी</w:t>
      </w:r>
      <w:r w:rsidRPr="008B6B3A">
        <w:rPr>
          <w:rFonts w:ascii="Preeti" w:eastAsia="Times New Roman" w:hAnsi="Preeti" w:cs="Kalimati"/>
          <w:sz w:val="24"/>
          <w:szCs w:val="24"/>
        </w:rPr>
        <w:t xml:space="preserve">, </w:t>
      </w:r>
      <w:r w:rsidRPr="008B6B3A">
        <w:rPr>
          <w:rFonts w:ascii="Preeti" w:eastAsia="Times New Roman" w:hAnsi="Preeti" w:cs="Kalimati" w:hint="cs"/>
          <w:sz w:val="24"/>
          <w:szCs w:val="24"/>
          <w:cs/>
        </w:rPr>
        <w:t>टेवल</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कम्प्युटर</w:t>
      </w:r>
      <w:r w:rsidRPr="008B6B3A">
        <w:rPr>
          <w:rFonts w:ascii="Preeti" w:eastAsia="Times New Roman" w:hAnsi="Preeti" w:cs="Kalimati"/>
          <w:sz w:val="24"/>
          <w:szCs w:val="24"/>
        </w:rPr>
        <w:t>,</w:t>
      </w:r>
      <w:r w:rsidRPr="008B6B3A">
        <w:rPr>
          <w:rFonts w:ascii="Preeti" w:eastAsia="Times New Roman" w:hAnsi="Preeti" w:cs="Kalimati" w:hint="cs"/>
          <w:sz w:val="24"/>
          <w:szCs w:val="24"/>
          <w:cs/>
        </w:rPr>
        <w:t xml:space="preserve"> ल्यापटप जस्ता सामानहरुको मरमत गरियो । </w:t>
      </w:r>
    </w:p>
    <w:p w:rsidR="007275B3" w:rsidRPr="008B6B3A" w:rsidRDefault="007275B3" w:rsidP="00543C2E">
      <w:pPr>
        <w:spacing w:after="0"/>
        <w:ind w:firstLine="720"/>
        <w:jc w:val="both"/>
        <w:rPr>
          <w:rFonts w:ascii="Preeti" w:eastAsia="Times New Roman" w:hAnsi="Preeti" w:cs="Kalimati"/>
          <w:sz w:val="24"/>
          <w:szCs w:val="24"/>
        </w:rPr>
      </w:pPr>
    </w:p>
    <w:p w:rsidR="00543C2E" w:rsidRDefault="00543C2E" w:rsidP="0040763A">
      <w:pPr>
        <w:spacing w:after="0" w:line="240" w:lineRule="auto"/>
        <w:ind w:firstLine="720"/>
        <w:jc w:val="both"/>
        <w:rPr>
          <w:rFonts w:ascii="Preeti" w:eastAsia="Times New Roman" w:hAnsi="Preeti" w:cs="Kalimati"/>
          <w:sz w:val="24"/>
          <w:szCs w:val="24"/>
        </w:rPr>
      </w:pPr>
      <w:r w:rsidRPr="008B6B3A">
        <w:rPr>
          <w:rFonts w:ascii="Preeti" w:eastAsia="Times New Roman" w:hAnsi="Preeti" w:cs="Kalimati" w:hint="cs"/>
          <w:sz w:val="24"/>
          <w:szCs w:val="24"/>
          <w:cs/>
        </w:rPr>
        <w:t>ऐन नियम निर्देशिका बमोजिमको समिति बैठक सञ्चालन खर्च शीर्षकबाट पाठ्यक्रम समन्वय क्षेत्रीय समितिको बैठक गरी सुझाव संकलन गरियो र एसइइ परीक्षा सञ्चालन र अनुगमनका लागि क्षेत्रीय परीक्षा समितिको बैठक बसियो । भवन रङरोगनको कार्यक्रममा क्षेशिनि भवन र क्षेशिनिको उपु परीक्षण भवनको रङरोगन गर्ने काम गरियो । स्थिति प्रतिवेदन प्रकाशन कार्यक्रमबाट क्षेत्रीय शैक्षिक झलक र क्षेशिनिको वार्षिक स्थिति प्रतिवेदन तयार गरी प्रकाशन गरियो ।</w:t>
      </w:r>
    </w:p>
    <w:p w:rsidR="007275B3" w:rsidRPr="008B6B3A" w:rsidRDefault="007275B3" w:rsidP="00543C2E">
      <w:pPr>
        <w:spacing w:after="0"/>
        <w:ind w:firstLine="720"/>
        <w:jc w:val="both"/>
        <w:rPr>
          <w:rFonts w:ascii="Preeti" w:eastAsia="Times New Roman" w:hAnsi="Preeti" w:cs="Kalimati"/>
          <w:sz w:val="24"/>
          <w:szCs w:val="24"/>
        </w:rPr>
      </w:pPr>
    </w:p>
    <w:p w:rsidR="00543C2E" w:rsidRDefault="00543C2E" w:rsidP="0040763A">
      <w:pPr>
        <w:spacing w:after="0" w:line="240" w:lineRule="auto"/>
        <w:ind w:firstLine="720"/>
        <w:jc w:val="both"/>
        <w:rPr>
          <w:rFonts w:ascii="Preeti" w:eastAsia="Times New Roman" w:hAnsi="Preeti" w:cs="Kalimati"/>
          <w:sz w:val="24"/>
          <w:szCs w:val="24"/>
        </w:rPr>
      </w:pPr>
      <w:r w:rsidRPr="00B61BBA">
        <w:rPr>
          <w:rFonts w:ascii="Preeti" w:eastAsia="Times New Roman" w:hAnsi="Preeti" w:cs="Kalimati" w:hint="cs"/>
          <w:sz w:val="24"/>
          <w:szCs w:val="24"/>
          <w:cs/>
        </w:rPr>
        <w:t>पुस्तकालय व्यवस्थापन कार्यक्रमबाट सूचनामूलक र ज्ञानवर्द्धक पुस्तक खरीद गरी व्यवस्थापन गरियो भने संचार क्षेत्रसँगको सहकार्यमा संचारकर्मीहरुसँग क्षेशिनिले वर्षभरी सम्पादन गरेका कामहरुको प्रतिवेदन प्रस्तुती छलफल र अन्तरक्रिया गरियो । कार्यक्रम तथा नीतिगत विषयमा अभिमुखीकरणमा कार्यक्रम अधिकृत तथा जिशिअहरुको अभिमुखीकरण गोष्ठी सञ्चालन गरियो भने विद्यालय सुधार योजना प्रशिक्षक प्रशिक्षण कार्यक्रममा जिल्लाका विसुयोसँग सम्बन्धित व्यक्तिहरुलाई प्रशिक्षण गरियो ।</w:t>
      </w:r>
      <w:r w:rsidR="006E321C">
        <w:rPr>
          <w:rFonts w:ascii="Preeti" w:eastAsia="Times New Roman" w:hAnsi="Preeti" w:cs="Kalimati" w:hint="cs"/>
          <w:sz w:val="24"/>
          <w:szCs w:val="24"/>
          <w:cs/>
        </w:rPr>
        <w:t>वेरुजु सम्परीक्षण गोष्ठी र प्रगति समीक्षा गोष्ठी सञ्चालन गरियो ।</w:t>
      </w:r>
    </w:p>
    <w:p w:rsidR="007275B3" w:rsidRPr="00B61BBA" w:rsidRDefault="007275B3" w:rsidP="0040763A">
      <w:pPr>
        <w:spacing w:after="0" w:line="240" w:lineRule="auto"/>
        <w:ind w:firstLine="720"/>
        <w:jc w:val="both"/>
        <w:rPr>
          <w:rFonts w:ascii="Preeti" w:eastAsia="Times New Roman" w:hAnsi="Preeti" w:cs="Kalimati"/>
          <w:sz w:val="24"/>
          <w:szCs w:val="24"/>
          <w:cs/>
        </w:rPr>
      </w:pPr>
    </w:p>
    <w:p w:rsidR="00543C2E" w:rsidRPr="005778A7" w:rsidRDefault="00543C2E" w:rsidP="005778A7">
      <w:pPr>
        <w:spacing w:line="240" w:lineRule="auto"/>
        <w:jc w:val="both"/>
        <w:rPr>
          <w:rFonts w:ascii="Preeti" w:eastAsia="Times New Roman" w:hAnsi="Preeti" w:cs="Kalimati"/>
          <w:sz w:val="24"/>
          <w:szCs w:val="24"/>
        </w:rPr>
      </w:pPr>
      <w:r w:rsidRPr="002F4D85">
        <w:rPr>
          <w:rFonts w:ascii="Preeti" w:eastAsia="Times New Roman" w:hAnsi="Preeti" w:cs="Kalimati" w:hint="cs"/>
          <w:sz w:val="24"/>
          <w:szCs w:val="24"/>
          <w:cs/>
          <w:lang w:bidi="hi-IN"/>
        </w:rPr>
        <w:t>अतिरिक्त क्रियाकलाप मार्फत् विद्यार्थी प्रतिभाको खोजी शीर्षकमा यस निर्देशनालयका लागि विनियोजन भएको रकमबाट २०७</w:t>
      </w:r>
      <w:r w:rsidRPr="002F4D85">
        <w:rPr>
          <w:rFonts w:ascii="Preeti" w:eastAsia="Times New Roman" w:hAnsi="Preeti" w:cs="Kalimati" w:hint="cs"/>
          <w:sz w:val="24"/>
          <w:szCs w:val="24"/>
          <w:cs/>
        </w:rPr>
        <w:t>५बैशाख२९</w:t>
      </w:r>
      <w:r w:rsidRPr="002F4D85">
        <w:rPr>
          <w:rFonts w:ascii="Preeti" w:eastAsia="Times New Roman" w:hAnsi="Preeti" w:cs="Kalimati" w:hint="cs"/>
          <w:sz w:val="24"/>
          <w:szCs w:val="24"/>
          <w:cs/>
          <w:lang w:bidi="hi-IN"/>
        </w:rPr>
        <w:t xml:space="preserve"> गते </w:t>
      </w:r>
      <w:r w:rsidRPr="002F4D85">
        <w:rPr>
          <w:rFonts w:ascii="Preeti" w:eastAsia="Times New Roman" w:hAnsi="Preeti" w:cs="Kalimati" w:hint="cs"/>
          <w:sz w:val="24"/>
          <w:szCs w:val="24"/>
          <w:cs/>
        </w:rPr>
        <w:t>शनिवार</w:t>
      </w:r>
      <w:r w:rsidRPr="002F4D85">
        <w:rPr>
          <w:rFonts w:ascii="Preeti" w:eastAsia="Times New Roman" w:hAnsi="Preeti" w:cs="Kalimati" w:hint="cs"/>
          <w:sz w:val="24"/>
          <w:szCs w:val="24"/>
          <w:cs/>
          <w:lang w:bidi="hi-IN"/>
        </w:rPr>
        <w:t xml:space="preserve">का दिन </w:t>
      </w:r>
      <w:r w:rsidRPr="002F4D85">
        <w:rPr>
          <w:rFonts w:ascii="Preeti" w:eastAsia="Times New Roman" w:hAnsi="Preeti" w:cs="Kalimati" w:hint="cs"/>
          <w:sz w:val="24"/>
          <w:szCs w:val="24"/>
          <w:cs/>
        </w:rPr>
        <w:t>विराटनगर</w:t>
      </w:r>
      <w:r w:rsidRPr="002F4D85">
        <w:rPr>
          <w:rFonts w:ascii="Preeti" w:eastAsia="Times New Roman" w:hAnsi="Preeti" w:cs="Kalimati" w:hint="cs"/>
          <w:sz w:val="24"/>
          <w:szCs w:val="24"/>
          <w:cs/>
          <w:lang w:bidi="hi-IN"/>
        </w:rPr>
        <w:t xml:space="preserve">मा विभिन्न जिल्लाका विद्यार्थीहरुलाई विभिन्न </w:t>
      </w:r>
      <w:r w:rsidRPr="002F4D85">
        <w:rPr>
          <w:rFonts w:ascii="Preeti" w:eastAsia="Times New Roman" w:hAnsi="Preeti" w:cs="Kalimati" w:hint="cs"/>
          <w:sz w:val="24"/>
          <w:szCs w:val="24"/>
          <w:cs/>
        </w:rPr>
        <w:t xml:space="preserve">५ </w:t>
      </w:r>
      <w:r w:rsidRPr="002F4D85">
        <w:rPr>
          <w:rFonts w:ascii="Preeti" w:eastAsia="Times New Roman" w:hAnsi="Preeti" w:cs="Kalimati" w:hint="cs"/>
          <w:sz w:val="24"/>
          <w:szCs w:val="24"/>
          <w:cs/>
          <w:lang w:bidi="hi-IN"/>
        </w:rPr>
        <w:t>विधामा सहभागी गराएर १</w:t>
      </w:r>
      <w:r w:rsidRPr="002F4D85">
        <w:rPr>
          <w:rFonts w:ascii="Preeti" w:eastAsia="Times New Roman" w:hAnsi="Preeti" w:cs="Kalimati" w:hint="cs"/>
          <w:sz w:val="24"/>
          <w:szCs w:val="24"/>
          <w:cs/>
        </w:rPr>
        <w:t>९</w:t>
      </w:r>
      <w:r w:rsidRPr="002F4D85">
        <w:rPr>
          <w:rFonts w:ascii="Preeti" w:eastAsia="Times New Roman" w:hAnsi="Preeti" w:cs="Kalimati" w:hint="cs"/>
          <w:sz w:val="24"/>
          <w:szCs w:val="24"/>
          <w:cs/>
          <w:lang w:bidi="hi-IN"/>
        </w:rPr>
        <w:t xml:space="preserve"> जना विद्यार्थीहरुलाई क्षेत्रस्तरमा पुरस्कृत गरियो भने </w:t>
      </w:r>
      <w:r w:rsidRPr="002F4D85">
        <w:rPr>
          <w:rFonts w:ascii="Preeti" w:eastAsia="Times New Roman" w:hAnsi="Preeti" w:cs="Kalimati" w:hint="cs"/>
          <w:sz w:val="24"/>
          <w:szCs w:val="24"/>
          <w:cs/>
        </w:rPr>
        <w:t>५</w:t>
      </w:r>
      <w:r w:rsidRPr="002F4D85">
        <w:rPr>
          <w:rFonts w:ascii="Preeti" w:eastAsia="Times New Roman" w:hAnsi="Preeti" w:cs="Kalimati" w:hint="cs"/>
          <w:sz w:val="24"/>
          <w:szCs w:val="24"/>
          <w:cs/>
          <w:lang w:bidi="hi-IN"/>
        </w:rPr>
        <w:t xml:space="preserve"> जना विद्यार्थीहरुलाई राष्ट्रियस्तरमा सहभागी गराउन पठाइएको थियो ।यस </w:t>
      </w:r>
      <w:r w:rsidRPr="002F4D85">
        <w:rPr>
          <w:rFonts w:ascii="Preeti" w:eastAsia="Times New Roman" w:hAnsi="Preeti" w:cs="Kalimati" w:hint="cs"/>
          <w:sz w:val="24"/>
          <w:szCs w:val="24"/>
          <w:cs/>
        </w:rPr>
        <w:t>कार्यक्रममा तेह्रथुम</w:t>
      </w:r>
      <w:r w:rsidRPr="002F4D85">
        <w:rPr>
          <w:rFonts w:ascii="Preeti" w:eastAsia="Times New Roman" w:hAnsi="Preeti" w:cs="Kalimati"/>
          <w:sz w:val="24"/>
          <w:szCs w:val="24"/>
        </w:rPr>
        <w:t>,</w:t>
      </w:r>
      <w:r w:rsidRPr="002F4D85">
        <w:rPr>
          <w:rFonts w:ascii="Preeti" w:eastAsia="Times New Roman" w:hAnsi="Preeti" w:cs="Kalimati" w:hint="cs"/>
          <w:sz w:val="24"/>
          <w:szCs w:val="24"/>
          <w:cs/>
        </w:rPr>
        <w:t xml:space="preserve"> इलाम</w:t>
      </w:r>
      <w:r w:rsidRPr="002F4D85">
        <w:rPr>
          <w:rFonts w:ascii="Preeti" w:eastAsia="Times New Roman" w:hAnsi="Preeti" w:cs="Kalimati"/>
          <w:sz w:val="24"/>
          <w:szCs w:val="24"/>
        </w:rPr>
        <w:t>,</w:t>
      </w:r>
      <w:r w:rsidRPr="002F4D85">
        <w:rPr>
          <w:rFonts w:ascii="Preeti" w:eastAsia="Times New Roman" w:hAnsi="Preeti" w:cs="Kalimati" w:hint="cs"/>
          <w:sz w:val="24"/>
          <w:szCs w:val="24"/>
          <w:cs/>
        </w:rPr>
        <w:t xml:space="preserve"> झापा</w:t>
      </w:r>
      <w:r w:rsidRPr="002F4D85">
        <w:rPr>
          <w:rFonts w:ascii="Preeti" w:eastAsia="Times New Roman" w:hAnsi="Preeti" w:cs="Kalimati"/>
          <w:sz w:val="24"/>
          <w:szCs w:val="24"/>
        </w:rPr>
        <w:t>,</w:t>
      </w:r>
      <w:r w:rsidRPr="002F4D85">
        <w:rPr>
          <w:rFonts w:ascii="Preeti" w:eastAsia="Times New Roman" w:hAnsi="Preeti" w:cs="Kalimati" w:hint="cs"/>
          <w:sz w:val="24"/>
          <w:szCs w:val="24"/>
          <w:cs/>
        </w:rPr>
        <w:t xml:space="preserve"> पाँचथर</w:t>
      </w:r>
      <w:r w:rsidRPr="002F4D85">
        <w:rPr>
          <w:rFonts w:ascii="Preeti" w:eastAsia="Times New Roman" w:hAnsi="Preeti" w:cs="Kalimati"/>
          <w:sz w:val="24"/>
          <w:szCs w:val="24"/>
        </w:rPr>
        <w:t>,</w:t>
      </w:r>
      <w:r w:rsidRPr="002F4D85">
        <w:rPr>
          <w:rFonts w:ascii="Preeti" w:eastAsia="Times New Roman" w:hAnsi="Preeti" w:cs="Kalimati" w:hint="cs"/>
          <w:sz w:val="24"/>
          <w:szCs w:val="24"/>
          <w:cs/>
        </w:rPr>
        <w:t xml:space="preserve"> मोरङ</w:t>
      </w:r>
      <w:r w:rsidRPr="002F4D85">
        <w:rPr>
          <w:rFonts w:ascii="Preeti" w:eastAsia="Times New Roman" w:hAnsi="Preeti" w:cs="Kalimati"/>
          <w:sz w:val="24"/>
          <w:szCs w:val="24"/>
        </w:rPr>
        <w:t>,</w:t>
      </w:r>
      <w:r w:rsidRPr="002F4D85">
        <w:rPr>
          <w:rFonts w:ascii="Preeti" w:eastAsia="Times New Roman" w:hAnsi="Preeti" w:cs="Kalimati" w:hint="cs"/>
          <w:sz w:val="24"/>
          <w:szCs w:val="24"/>
          <w:cs/>
        </w:rPr>
        <w:t xml:space="preserve"> सुनसरी</w:t>
      </w:r>
      <w:r w:rsidRPr="002F4D85">
        <w:rPr>
          <w:rFonts w:ascii="Preeti" w:eastAsia="Times New Roman" w:hAnsi="Preeti" w:cs="Kalimati"/>
          <w:sz w:val="24"/>
          <w:szCs w:val="24"/>
        </w:rPr>
        <w:t>,</w:t>
      </w:r>
      <w:r w:rsidRPr="002F4D85">
        <w:rPr>
          <w:rFonts w:ascii="Preeti" w:eastAsia="Times New Roman" w:hAnsi="Preeti" w:cs="Kalimati" w:hint="cs"/>
          <w:sz w:val="24"/>
          <w:szCs w:val="24"/>
          <w:cs/>
        </w:rPr>
        <w:t xml:space="preserve"> भोजपुर</w:t>
      </w:r>
      <w:r w:rsidRPr="002F4D85">
        <w:rPr>
          <w:rFonts w:ascii="Preeti" w:eastAsia="Times New Roman" w:hAnsi="Preeti" w:cs="Kalimati"/>
          <w:sz w:val="24"/>
          <w:szCs w:val="24"/>
        </w:rPr>
        <w:t>,</w:t>
      </w:r>
      <w:r w:rsidRPr="002F4D85">
        <w:rPr>
          <w:rFonts w:ascii="Preeti" w:eastAsia="Times New Roman" w:hAnsi="Preeti" w:cs="Kalimati" w:hint="cs"/>
          <w:sz w:val="24"/>
          <w:szCs w:val="24"/>
          <w:cs/>
        </w:rPr>
        <w:t xml:space="preserve"> धनकुटा र खोटाङ गरी ९ जिल्लाका ४२ जना विद्यार्थीहरुको सहभागिता रहेको थियो</w:t>
      </w:r>
      <w:r w:rsidRPr="002F4D85">
        <w:rPr>
          <w:rFonts w:ascii="Preeti" w:eastAsia="Times New Roman" w:hAnsi="Preeti" w:cs="Kalimati" w:hint="cs"/>
          <w:sz w:val="24"/>
          <w:szCs w:val="24"/>
          <w:cs/>
          <w:lang w:bidi="hi-IN"/>
        </w:rPr>
        <w:t xml:space="preserve"> ।</w:t>
      </w:r>
    </w:p>
    <w:p w:rsidR="00543C2E" w:rsidRPr="004E6041" w:rsidRDefault="00543C2E" w:rsidP="00543C2E">
      <w:pPr>
        <w:spacing w:after="0" w:line="240" w:lineRule="auto"/>
        <w:jc w:val="both"/>
        <w:rPr>
          <w:rFonts w:cs="Kalimati"/>
          <w:b/>
          <w:bCs/>
          <w:sz w:val="24"/>
          <w:szCs w:val="24"/>
          <w:u w:val="single"/>
        </w:rPr>
      </w:pPr>
      <w:r w:rsidRPr="004E6041">
        <w:rPr>
          <w:rFonts w:cs="Kalimati" w:hint="cs"/>
          <w:b/>
          <w:bCs/>
          <w:sz w:val="24"/>
          <w:szCs w:val="24"/>
          <w:u w:val="single"/>
          <w:cs/>
          <w:lang w:bidi="hi-IN"/>
        </w:rPr>
        <w:t>आ व २०७</w:t>
      </w:r>
      <w:r w:rsidRPr="004E6041">
        <w:rPr>
          <w:rFonts w:cs="Kalimati" w:hint="cs"/>
          <w:b/>
          <w:bCs/>
          <w:sz w:val="24"/>
          <w:szCs w:val="24"/>
          <w:u w:val="single"/>
          <w:cs/>
        </w:rPr>
        <w:t>४</w:t>
      </w:r>
      <w:r w:rsidRPr="004E6041">
        <w:rPr>
          <w:rFonts w:cs="Kalimati"/>
          <w:b/>
          <w:bCs/>
          <w:sz w:val="24"/>
          <w:szCs w:val="24"/>
          <w:u w:val="single"/>
        </w:rPr>
        <w:t>/</w:t>
      </w:r>
      <w:r w:rsidRPr="004E6041">
        <w:rPr>
          <w:rFonts w:cs="Kalimati" w:hint="cs"/>
          <w:b/>
          <w:bCs/>
          <w:sz w:val="24"/>
          <w:szCs w:val="24"/>
          <w:u w:val="single"/>
          <w:cs/>
        </w:rPr>
        <w:t>०</w:t>
      </w:r>
      <w:r w:rsidRPr="004E6041">
        <w:rPr>
          <w:rFonts w:cs="Kalimati" w:hint="cs"/>
          <w:b/>
          <w:bCs/>
          <w:sz w:val="24"/>
          <w:szCs w:val="24"/>
          <w:u w:val="single"/>
          <w:cs/>
          <w:lang w:bidi="hi-IN"/>
        </w:rPr>
        <w:t>७</w:t>
      </w:r>
      <w:r w:rsidRPr="004E6041">
        <w:rPr>
          <w:rFonts w:cs="Kalimati" w:hint="cs"/>
          <w:b/>
          <w:bCs/>
          <w:sz w:val="24"/>
          <w:szCs w:val="24"/>
          <w:u w:val="single"/>
          <w:cs/>
        </w:rPr>
        <w:t>५</w:t>
      </w:r>
      <w:r w:rsidRPr="004E6041">
        <w:rPr>
          <w:rFonts w:cs="Kalimati" w:hint="cs"/>
          <w:b/>
          <w:bCs/>
          <w:sz w:val="24"/>
          <w:szCs w:val="24"/>
          <w:u w:val="single"/>
          <w:cs/>
          <w:lang w:bidi="hi-IN"/>
        </w:rPr>
        <w:t xml:space="preserve"> मा संचालन भएको प्रतिभाको खोजी प्रतियोगितामा छनौट भएका विद्यार्थीहरुः</w:t>
      </w:r>
    </w:p>
    <w:tbl>
      <w:tblPr>
        <w:tblStyle w:val="TableGrid"/>
        <w:tblW w:w="0" w:type="auto"/>
        <w:tblInd w:w="198" w:type="dxa"/>
        <w:tblLook w:val="04A0"/>
      </w:tblPr>
      <w:tblGrid>
        <w:gridCol w:w="661"/>
        <w:gridCol w:w="1161"/>
        <w:gridCol w:w="2341"/>
        <w:gridCol w:w="1417"/>
        <w:gridCol w:w="1671"/>
        <w:gridCol w:w="1272"/>
      </w:tblGrid>
      <w:tr w:rsidR="00543C2E" w:rsidRPr="001A7849" w:rsidTr="001A7849">
        <w:tc>
          <w:tcPr>
            <w:tcW w:w="661" w:type="dxa"/>
          </w:tcPr>
          <w:p w:rsidR="00543C2E" w:rsidRPr="001A7849" w:rsidRDefault="00543C2E" w:rsidP="00300859">
            <w:pPr>
              <w:jc w:val="both"/>
              <w:rPr>
                <w:rFonts w:cs="Mangal"/>
                <w:b/>
                <w:bCs/>
                <w:sz w:val="22"/>
                <w:szCs w:val="22"/>
              </w:rPr>
            </w:pPr>
            <w:r w:rsidRPr="001A7849">
              <w:rPr>
                <w:rFonts w:cs="Mangal" w:hint="cs"/>
                <w:b/>
                <w:bCs/>
                <w:sz w:val="22"/>
                <w:szCs w:val="22"/>
                <w:cs/>
              </w:rPr>
              <w:t>क्र स</w:t>
            </w:r>
          </w:p>
        </w:tc>
        <w:tc>
          <w:tcPr>
            <w:tcW w:w="1161" w:type="dxa"/>
          </w:tcPr>
          <w:p w:rsidR="00543C2E" w:rsidRPr="001A7849" w:rsidRDefault="00543C2E" w:rsidP="00300859">
            <w:pPr>
              <w:jc w:val="center"/>
              <w:rPr>
                <w:rFonts w:cs="Mangal"/>
                <w:b/>
                <w:bCs/>
                <w:sz w:val="22"/>
                <w:szCs w:val="22"/>
              </w:rPr>
            </w:pPr>
            <w:r w:rsidRPr="001A7849">
              <w:rPr>
                <w:rFonts w:cs="Mangal" w:hint="cs"/>
                <w:b/>
                <w:bCs/>
                <w:sz w:val="22"/>
                <w:szCs w:val="22"/>
                <w:cs/>
              </w:rPr>
              <w:t>जिल्ला</w:t>
            </w:r>
          </w:p>
        </w:tc>
        <w:tc>
          <w:tcPr>
            <w:tcW w:w="2341" w:type="dxa"/>
          </w:tcPr>
          <w:p w:rsidR="00543C2E" w:rsidRPr="001A7849" w:rsidRDefault="00543C2E" w:rsidP="00300859">
            <w:pPr>
              <w:jc w:val="center"/>
              <w:rPr>
                <w:rFonts w:cs="Mangal"/>
                <w:b/>
                <w:bCs/>
                <w:sz w:val="22"/>
                <w:szCs w:val="22"/>
              </w:rPr>
            </w:pPr>
            <w:r w:rsidRPr="001A7849">
              <w:rPr>
                <w:rFonts w:cs="Mangal" w:hint="cs"/>
                <w:b/>
                <w:bCs/>
                <w:sz w:val="22"/>
                <w:szCs w:val="22"/>
                <w:cs/>
              </w:rPr>
              <w:t>सहभागी विद्यालय</w:t>
            </w:r>
          </w:p>
        </w:tc>
        <w:tc>
          <w:tcPr>
            <w:tcW w:w="1417" w:type="dxa"/>
          </w:tcPr>
          <w:p w:rsidR="00543C2E" w:rsidRPr="001A7849" w:rsidRDefault="00543C2E" w:rsidP="00300859">
            <w:pPr>
              <w:jc w:val="center"/>
              <w:rPr>
                <w:rFonts w:cs="Mangal"/>
                <w:b/>
                <w:bCs/>
                <w:sz w:val="22"/>
                <w:szCs w:val="22"/>
              </w:rPr>
            </w:pPr>
            <w:r w:rsidRPr="001A7849">
              <w:rPr>
                <w:rFonts w:cs="Mangal" w:hint="cs"/>
                <w:b/>
                <w:bCs/>
                <w:sz w:val="22"/>
                <w:szCs w:val="22"/>
                <w:cs/>
              </w:rPr>
              <w:t>विधा</w:t>
            </w:r>
          </w:p>
        </w:tc>
        <w:tc>
          <w:tcPr>
            <w:tcW w:w="1671" w:type="dxa"/>
          </w:tcPr>
          <w:p w:rsidR="00543C2E" w:rsidRPr="001A7849" w:rsidRDefault="00543C2E" w:rsidP="00300859">
            <w:pPr>
              <w:ind w:left="-142" w:right="-132"/>
              <w:jc w:val="center"/>
              <w:rPr>
                <w:rFonts w:cs="Mangal"/>
                <w:b/>
                <w:bCs/>
                <w:sz w:val="22"/>
                <w:szCs w:val="22"/>
              </w:rPr>
            </w:pPr>
            <w:r w:rsidRPr="001A7849">
              <w:rPr>
                <w:rFonts w:cs="Mangal" w:hint="cs"/>
                <w:b/>
                <w:bCs/>
                <w:sz w:val="22"/>
                <w:szCs w:val="22"/>
                <w:cs/>
              </w:rPr>
              <w:t>सहभागीहरुको नाम</w:t>
            </w:r>
          </w:p>
        </w:tc>
        <w:tc>
          <w:tcPr>
            <w:tcW w:w="1272" w:type="dxa"/>
          </w:tcPr>
          <w:p w:rsidR="00543C2E" w:rsidRPr="001A7849" w:rsidRDefault="00543C2E" w:rsidP="00300859">
            <w:pPr>
              <w:jc w:val="center"/>
              <w:rPr>
                <w:rFonts w:cs="Mangal"/>
                <w:b/>
                <w:bCs/>
                <w:sz w:val="22"/>
                <w:szCs w:val="22"/>
                <w:cs/>
              </w:rPr>
            </w:pPr>
            <w:r w:rsidRPr="001A7849">
              <w:rPr>
                <w:rFonts w:cs="Mangal" w:hint="cs"/>
                <w:b/>
                <w:bCs/>
                <w:sz w:val="22"/>
                <w:szCs w:val="22"/>
                <w:cs/>
              </w:rPr>
              <w:t>प्राप्त स्थान</w:t>
            </w:r>
          </w:p>
        </w:tc>
      </w:tr>
      <w:tr w:rsidR="00543C2E" w:rsidRPr="001A7849" w:rsidTr="001A7849">
        <w:tc>
          <w:tcPr>
            <w:tcW w:w="661" w:type="dxa"/>
          </w:tcPr>
          <w:p w:rsidR="00543C2E" w:rsidRPr="001A7849" w:rsidRDefault="00543C2E" w:rsidP="00300859">
            <w:pPr>
              <w:jc w:val="both"/>
              <w:rPr>
                <w:rFonts w:cs="Mangal"/>
                <w:sz w:val="22"/>
                <w:szCs w:val="22"/>
              </w:rPr>
            </w:pPr>
            <w:r w:rsidRPr="001A7849">
              <w:rPr>
                <w:rFonts w:cs="Mangal" w:hint="cs"/>
                <w:sz w:val="22"/>
                <w:szCs w:val="22"/>
                <w:cs/>
              </w:rPr>
              <w:t>१</w:t>
            </w:r>
          </w:p>
        </w:tc>
        <w:tc>
          <w:tcPr>
            <w:tcW w:w="1161" w:type="dxa"/>
          </w:tcPr>
          <w:p w:rsidR="00543C2E" w:rsidRPr="001A7849" w:rsidRDefault="00543C2E" w:rsidP="00300859">
            <w:pPr>
              <w:jc w:val="both"/>
              <w:rPr>
                <w:rFonts w:cs="Mangal"/>
                <w:sz w:val="22"/>
                <w:szCs w:val="22"/>
              </w:rPr>
            </w:pPr>
            <w:r w:rsidRPr="001A7849">
              <w:rPr>
                <w:rFonts w:cs="Mangal" w:hint="cs"/>
                <w:sz w:val="22"/>
                <w:szCs w:val="22"/>
                <w:cs/>
              </w:rPr>
              <w:t>सुनसरी</w:t>
            </w:r>
          </w:p>
        </w:tc>
        <w:tc>
          <w:tcPr>
            <w:tcW w:w="2341" w:type="dxa"/>
          </w:tcPr>
          <w:p w:rsidR="00543C2E" w:rsidRPr="001A7849" w:rsidRDefault="00543C2E" w:rsidP="00300859">
            <w:pPr>
              <w:jc w:val="both"/>
              <w:rPr>
                <w:rFonts w:cs="Mangal"/>
                <w:sz w:val="22"/>
                <w:szCs w:val="22"/>
              </w:rPr>
            </w:pPr>
            <w:r w:rsidRPr="001A7849">
              <w:rPr>
                <w:rFonts w:cs="Mangal" w:hint="cs"/>
                <w:sz w:val="22"/>
                <w:szCs w:val="22"/>
                <w:cs/>
              </w:rPr>
              <w:t>आदर्श मावि बक्लौरी</w:t>
            </w:r>
          </w:p>
        </w:tc>
        <w:tc>
          <w:tcPr>
            <w:tcW w:w="1417" w:type="dxa"/>
          </w:tcPr>
          <w:p w:rsidR="00543C2E" w:rsidRPr="001A7849" w:rsidRDefault="00543C2E" w:rsidP="00300859">
            <w:pPr>
              <w:jc w:val="both"/>
              <w:rPr>
                <w:rFonts w:cs="Mangal"/>
                <w:sz w:val="22"/>
                <w:szCs w:val="22"/>
              </w:rPr>
            </w:pPr>
            <w:r w:rsidRPr="001A7849">
              <w:rPr>
                <w:rFonts w:cs="Mangal" w:hint="cs"/>
                <w:sz w:val="22"/>
                <w:szCs w:val="22"/>
                <w:cs/>
              </w:rPr>
              <w:t>गणित</w:t>
            </w:r>
          </w:p>
        </w:tc>
        <w:tc>
          <w:tcPr>
            <w:tcW w:w="1671" w:type="dxa"/>
          </w:tcPr>
          <w:p w:rsidR="00543C2E" w:rsidRPr="001A7849" w:rsidRDefault="00543C2E" w:rsidP="00300859">
            <w:pPr>
              <w:jc w:val="both"/>
              <w:rPr>
                <w:rFonts w:cs="Mangal"/>
                <w:sz w:val="22"/>
                <w:szCs w:val="22"/>
              </w:rPr>
            </w:pPr>
            <w:r w:rsidRPr="001A7849">
              <w:rPr>
                <w:rFonts w:cs="Mangal" w:hint="cs"/>
                <w:sz w:val="22"/>
                <w:szCs w:val="22"/>
                <w:cs/>
              </w:rPr>
              <w:t>विनोद राई</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पहिलो</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२</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इलाम</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जीतपुर मावि जीतपुर</w:t>
            </w:r>
          </w:p>
        </w:tc>
        <w:tc>
          <w:tcPr>
            <w:tcW w:w="1417" w:type="dxa"/>
          </w:tcPr>
          <w:p w:rsidR="00543C2E" w:rsidRPr="001A7849" w:rsidRDefault="00543C2E" w:rsidP="00300859">
            <w:pPr>
              <w:jc w:val="both"/>
              <w:rPr>
                <w:rFonts w:cs="Mangal"/>
                <w:sz w:val="22"/>
                <w:szCs w:val="22"/>
                <w:cs/>
              </w:rPr>
            </w:pPr>
            <w:r w:rsidRPr="001A7849">
              <w:rPr>
                <w:rFonts w:cs="Mangal" w:hint="cs"/>
                <w:sz w:val="22"/>
                <w:szCs w:val="22"/>
                <w:cs/>
              </w:rPr>
              <w:t>गणित</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दृष्टी दाहाल</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दोस्रो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lastRenderedPageBreak/>
              <w:t>३</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धनकुटा</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गोकुण्डेश्वर मावि</w:t>
            </w:r>
          </w:p>
        </w:tc>
        <w:tc>
          <w:tcPr>
            <w:tcW w:w="1417" w:type="dxa"/>
          </w:tcPr>
          <w:p w:rsidR="00543C2E" w:rsidRPr="001A7849" w:rsidRDefault="00543C2E" w:rsidP="00300859">
            <w:pPr>
              <w:jc w:val="both"/>
              <w:rPr>
                <w:rFonts w:cs="Mangal"/>
                <w:sz w:val="22"/>
                <w:szCs w:val="22"/>
                <w:cs/>
              </w:rPr>
            </w:pPr>
            <w:r w:rsidRPr="001A7849">
              <w:rPr>
                <w:rFonts w:cs="Mangal" w:hint="cs"/>
                <w:sz w:val="22"/>
                <w:szCs w:val="22"/>
                <w:cs/>
              </w:rPr>
              <w:t>गणित</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पवन घिमिरे</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तेस्रो</w:t>
            </w:r>
          </w:p>
        </w:tc>
      </w:tr>
      <w:tr w:rsidR="00543C2E" w:rsidRPr="001A7849" w:rsidTr="001A7849">
        <w:tc>
          <w:tcPr>
            <w:tcW w:w="661" w:type="dxa"/>
          </w:tcPr>
          <w:p w:rsidR="00543C2E" w:rsidRPr="001A7849" w:rsidRDefault="001A7849" w:rsidP="001A7849">
            <w:pPr>
              <w:jc w:val="both"/>
              <w:rPr>
                <w:rFonts w:cs="Mangal"/>
                <w:sz w:val="22"/>
                <w:szCs w:val="22"/>
                <w:cs/>
              </w:rPr>
            </w:pPr>
            <w:r>
              <w:rPr>
                <w:rFonts w:cs="Mangal" w:hint="cs"/>
                <w:sz w:val="22"/>
                <w:szCs w:val="22"/>
                <w:cs/>
              </w:rPr>
              <w:t>४</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धनकुटा</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भानु मावि डाँडाबजार</w:t>
            </w:r>
          </w:p>
        </w:tc>
        <w:tc>
          <w:tcPr>
            <w:tcW w:w="1417" w:type="dxa"/>
          </w:tcPr>
          <w:p w:rsidR="00543C2E" w:rsidRPr="001A7849" w:rsidRDefault="00543C2E" w:rsidP="00300859">
            <w:pPr>
              <w:jc w:val="both"/>
              <w:rPr>
                <w:rFonts w:cs="Mangal"/>
                <w:sz w:val="22"/>
                <w:szCs w:val="22"/>
                <w:cs/>
              </w:rPr>
            </w:pPr>
            <w:r w:rsidRPr="001A7849">
              <w:rPr>
                <w:rFonts w:cs="Mangal" w:hint="cs"/>
                <w:sz w:val="22"/>
                <w:szCs w:val="22"/>
                <w:cs/>
              </w:rPr>
              <w:t>विज्ञान</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राजेन्द्र लिम्बु</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पहिलो</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५</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मोरङ</w:t>
            </w:r>
          </w:p>
        </w:tc>
        <w:tc>
          <w:tcPr>
            <w:tcW w:w="2341" w:type="dxa"/>
          </w:tcPr>
          <w:p w:rsidR="00543C2E" w:rsidRPr="001A7849" w:rsidRDefault="00543C2E" w:rsidP="001A7849">
            <w:pPr>
              <w:ind w:right="-146"/>
              <w:jc w:val="both"/>
              <w:rPr>
                <w:rFonts w:cs="Mangal"/>
                <w:sz w:val="22"/>
                <w:szCs w:val="22"/>
                <w:cs/>
              </w:rPr>
            </w:pPr>
            <w:r w:rsidRPr="001A7849">
              <w:rPr>
                <w:rFonts w:cs="Mangal" w:hint="cs"/>
                <w:sz w:val="22"/>
                <w:szCs w:val="22"/>
                <w:cs/>
              </w:rPr>
              <w:t>आदर्श मावि विराटनगर</w:t>
            </w:r>
          </w:p>
        </w:tc>
        <w:tc>
          <w:tcPr>
            <w:tcW w:w="1417" w:type="dxa"/>
          </w:tcPr>
          <w:p w:rsidR="00543C2E" w:rsidRPr="001A7849" w:rsidRDefault="00543C2E" w:rsidP="00300859">
            <w:pPr>
              <w:rPr>
                <w:sz w:val="22"/>
                <w:szCs w:val="22"/>
              </w:rPr>
            </w:pPr>
            <w:r w:rsidRPr="001A7849">
              <w:rPr>
                <w:rFonts w:cs="Mangal" w:hint="cs"/>
                <w:sz w:val="22"/>
                <w:szCs w:val="22"/>
                <w:cs/>
              </w:rPr>
              <w:t>विज्ञान</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अनुभव बस्नेत</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दोस्रो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६</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तेह्रथुम</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सिंहवाहिनी मावि म्याङलुङ</w:t>
            </w:r>
          </w:p>
        </w:tc>
        <w:tc>
          <w:tcPr>
            <w:tcW w:w="1417" w:type="dxa"/>
          </w:tcPr>
          <w:p w:rsidR="00543C2E" w:rsidRPr="001A7849" w:rsidRDefault="00543C2E" w:rsidP="00300859">
            <w:pPr>
              <w:rPr>
                <w:sz w:val="22"/>
                <w:szCs w:val="22"/>
              </w:rPr>
            </w:pPr>
            <w:r w:rsidRPr="001A7849">
              <w:rPr>
                <w:rFonts w:cs="Mangal" w:hint="cs"/>
                <w:sz w:val="22"/>
                <w:szCs w:val="22"/>
                <w:cs/>
              </w:rPr>
              <w:t>विज्ञान</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जनम नेपाली</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तेस्रो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७</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सुनसरी</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विष्णु मावि सोनापुर</w:t>
            </w:r>
          </w:p>
        </w:tc>
        <w:tc>
          <w:tcPr>
            <w:tcW w:w="1417" w:type="dxa"/>
          </w:tcPr>
          <w:p w:rsidR="00543C2E" w:rsidRPr="001A7849" w:rsidRDefault="00543C2E" w:rsidP="00300859">
            <w:pPr>
              <w:rPr>
                <w:sz w:val="22"/>
                <w:szCs w:val="22"/>
              </w:rPr>
            </w:pPr>
            <w:r w:rsidRPr="001A7849">
              <w:rPr>
                <w:rFonts w:cs="Mangal" w:hint="cs"/>
                <w:sz w:val="22"/>
                <w:szCs w:val="22"/>
                <w:cs/>
              </w:rPr>
              <w:t>विज्ञान</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आविद हुसेन</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सान्त्वना</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८</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तेह्रथुम</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कृष्ण मावि सुङ्नाम</w:t>
            </w:r>
          </w:p>
        </w:tc>
        <w:tc>
          <w:tcPr>
            <w:tcW w:w="1417" w:type="dxa"/>
          </w:tcPr>
          <w:p w:rsidR="00543C2E" w:rsidRPr="001A7849" w:rsidRDefault="00543C2E" w:rsidP="001A7849">
            <w:pPr>
              <w:ind w:right="-158"/>
              <w:jc w:val="both"/>
              <w:rPr>
                <w:rFonts w:cs="Mangal"/>
                <w:cs/>
              </w:rPr>
            </w:pPr>
            <w:r w:rsidRPr="001A7849">
              <w:rPr>
                <w:rFonts w:cs="Mangal" w:hint="cs"/>
                <w:cs/>
              </w:rPr>
              <w:t>संगीत</w:t>
            </w:r>
            <w:r w:rsidRPr="001A7849">
              <w:rPr>
                <w:rFonts w:cs="Mangal"/>
              </w:rPr>
              <w:t>/</w:t>
            </w:r>
            <w:r w:rsidRPr="001A7849">
              <w:rPr>
                <w:rFonts w:cs="Mangal" w:hint="cs"/>
                <w:cs/>
              </w:rPr>
              <w:t xml:space="preserve"> साहित्य</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अपेक्षा थापा</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पहिलो</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९</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खोटाङ</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दिक्तेल ई वो स्कुल</w:t>
            </w:r>
          </w:p>
        </w:tc>
        <w:tc>
          <w:tcPr>
            <w:tcW w:w="1417" w:type="dxa"/>
          </w:tcPr>
          <w:p w:rsidR="00543C2E" w:rsidRPr="001A7849" w:rsidRDefault="00543C2E" w:rsidP="001A7849">
            <w:pPr>
              <w:ind w:right="-158"/>
              <w:jc w:val="both"/>
              <w:rPr>
                <w:rFonts w:cs="Mangal"/>
                <w:cs/>
              </w:rPr>
            </w:pPr>
            <w:r w:rsidRPr="001A7849">
              <w:rPr>
                <w:rFonts w:cs="Mangal" w:hint="cs"/>
                <w:cs/>
              </w:rPr>
              <w:t>संगीत</w:t>
            </w:r>
            <w:r w:rsidRPr="001A7849">
              <w:rPr>
                <w:rFonts w:cs="Mangal"/>
              </w:rPr>
              <w:t>/</w:t>
            </w:r>
            <w:r w:rsidRPr="001A7849">
              <w:rPr>
                <w:rFonts w:cs="Mangal" w:hint="cs"/>
                <w:cs/>
              </w:rPr>
              <w:t xml:space="preserve"> साहित्य</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लाक्पा तामाङ</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दोस्रो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१०</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संखुवासभा</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आदर्श मावि पिप्ले</w:t>
            </w:r>
          </w:p>
        </w:tc>
        <w:tc>
          <w:tcPr>
            <w:tcW w:w="1417" w:type="dxa"/>
          </w:tcPr>
          <w:p w:rsidR="00543C2E" w:rsidRPr="001A7849" w:rsidRDefault="00543C2E" w:rsidP="001A7849">
            <w:pPr>
              <w:ind w:right="-158"/>
              <w:jc w:val="both"/>
              <w:rPr>
                <w:rFonts w:cs="Mangal"/>
                <w:cs/>
              </w:rPr>
            </w:pPr>
            <w:r w:rsidRPr="001A7849">
              <w:rPr>
                <w:rFonts w:cs="Mangal" w:hint="cs"/>
                <w:cs/>
              </w:rPr>
              <w:t>संगीत</w:t>
            </w:r>
            <w:r w:rsidRPr="001A7849">
              <w:rPr>
                <w:rFonts w:cs="Mangal"/>
              </w:rPr>
              <w:t>/</w:t>
            </w:r>
            <w:r w:rsidRPr="001A7849">
              <w:rPr>
                <w:rFonts w:cs="Mangal" w:hint="cs"/>
                <w:cs/>
              </w:rPr>
              <w:t xml:space="preserve"> साहित्य</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संजीता वि क</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तेस्रो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११</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धनकुटा</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भारती मावि चुङवाङ</w:t>
            </w:r>
          </w:p>
        </w:tc>
        <w:tc>
          <w:tcPr>
            <w:tcW w:w="1417" w:type="dxa"/>
          </w:tcPr>
          <w:p w:rsidR="00543C2E" w:rsidRPr="001A7849" w:rsidRDefault="00543C2E" w:rsidP="001A7849">
            <w:pPr>
              <w:ind w:left="-70" w:right="-158"/>
              <w:jc w:val="both"/>
              <w:rPr>
                <w:rFonts w:cs="Mangal"/>
                <w:cs/>
              </w:rPr>
            </w:pPr>
            <w:r w:rsidRPr="001A7849">
              <w:rPr>
                <w:rFonts w:cs="Mangal" w:hint="cs"/>
                <w:cs/>
              </w:rPr>
              <w:t>संगीत</w:t>
            </w:r>
            <w:r w:rsidRPr="001A7849">
              <w:rPr>
                <w:rFonts w:cs="Mangal"/>
              </w:rPr>
              <w:t>/</w:t>
            </w:r>
            <w:r w:rsidRPr="001A7849">
              <w:rPr>
                <w:rFonts w:cs="Mangal" w:hint="cs"/>
                <w:cs/>
              </w:rPr>
              <w:t xml:space="preserve"> साहित्य</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वर्षा राई</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सान्त्वना</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१२</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तेह्रथुम</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आइडियल एकेडेमी</w:t>
            </w:r>
          </w:p>
        </w:tc>
        <w:tc>
          <w:tcPr>
            <w:tcW w:w="1417" w:type="dxa"/>
          </w:tcPr>
          <w:p w:rsidR="00543C2E" w:rsidRPr="001A7849" w:rsidRDefault="00543C2E" w:rsidP="00300859">
            <w:pPr>
              <w:rPr>
                <w:rFonts w:cs="Mangal"/>
                <w:sz w:val="22"/>
                <w:szCs w:val="22"/>
              </w:rPr>
            </w:pPr>
            <w:r w:rsidRPr="001A7849">
              <w:rPr>
                <w:rFonts w:cs="Mangal" w:hint="cs"/>
                <w:sz w:val="22"/>
                <w:szCs w:val="22"/>
                <w:cs/>
              </w:rPr>
              <w:t>विशेष कला</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स्मृति थेगुवा</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पहिलो</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१३</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झापा</w:t>
            </w:r>
          </w:p>
        </w:tc>
        <w:tc>
          <w:tcPr>
            <w:tcW w:w="2341" w:type="dxa"/>
          </w:tcPr>
          <w:p w:rsidR="00543C2E" w:rsidRPr="001A7849" w:rsidRDefault="00543C2E" w:rsidP="001A7849">
            <w:pPr>
              <w:ind w:left="-35" w:right="-146"/>
              <w:jc w:val="both"/>
              <w:rPr>
                <w:rFonts w:cs="Mangal"/>
                <w:sz w:val="22"/>
                <w:szCs w:val="22"/>
                <w:cs/>
              </w:rPr>
            </w:pPr>
            <w:r w:rsidRPr="001A7849">
              <w:rPr>
                <w:rFonts w:cs="Mangal" w:hint="cs"/>
                <w:sz w:val="22"/>
                <w:szCs w:val="22"/>
                <w:cs/>
              </w:rPr>
              <w:t>लिटिलस्टार इ वो स्कुल</w:t>
            </w:r>
          </w:p>
        </w:tc>
        <w:tc>
          <w:tcPr>
            <w:tcW w:w="1417" w:type="dxa"/>
          </w:tcPr>
          <w:p w:rsidR="00543C2E" w:rsidRPr="001A7849" w:rsidRDefault="00543C2E" w:rsidP="00300859">
            <w:pPr>
              <w:rPr>
                <w:rFonts w:cs="Mangal"/>
                <w:sz w:val="22"/>
                <w:szCs w:val="22"/>
              </w:rPr>
            </w:pPr>
            <w:r w:rsidRPr="001A7849">
              <w:rPr>
                <w:rFonts w:cs="Mangal" w:hint="cs"/>
                <w:sz w:val="22"/>
                <w:szCs w:val="22"/>
                <w:cs/>
              </w:rPr>
              <w:t>विशेष कला</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शिवदास मर्डी</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दोस्रो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१४</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इलाम</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नन्द मावि गोदक</w:t>
            </w:r>
          </w:p>
        </w:tc>
        <w:tc>
          <w:tcPr>
            <w:tcW w:w="1417" w:type="dxa"/>
          </w:tcPr>
          <w:p w:rsidR="00543C2E" w:rsidRPr="001A7849" w:rsidRDefault="00543C2E" w:rsidP="00300859">
            <w:pPr>
              <w:rPr>
                <w:rFonts w:cs="Mangal"/>
                <w:sz w:val="22"/>
                <w:szCs w:val="22"/>
              </w:rPr>
            </w:pPr>
            <w:r w:rsidRPr="001A7849">
              <w:rPr>
                <w:rFonts w:cs="Mangal" w:hint="cs"/>
                <w:sz w:val="22"/>
                <w:szCs w:val="22"/>
                <w:cs/>
              </w:rPr>
              <w:t>विशेष कला</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रितेश तामाङ</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तेस्रो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१५</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सुनसरी</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शारदा वालिका मावि धरान</w:t>
            </w:r>
          </w:p>
        </w:tc>
        <w:tc>
          <w:tcPr>
            <w:tcW w:w="1417" w:type="dxa"/>
          </w:tcPr>
          <w:p w:rsidR="00543C2E" w:rsidRPr="001A7849" w:rsidRDefault="00543C2E" w:rsidP="00300859">
            <w:pPr>
              <w:rPr>
                <w:rFonts w:cs="Mangal"/>
                <w:sz w:val="22"/>
                <w:szCs w:val="22"/>
              </w:rPr>
            </w:pPr>
            <w:r w:rsidRPr="001A7849">
              <w:rPr>
                <w:rFonts w:cs="Mangal" w:hint="cs"/>
                <w:sz w:val="22"/>
                <w:szCs w:val="22"/>
                <w:cs/>
              </w:rPr>
              <w:t>विशेष कला</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मनिता शर्मा</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सान्त्वना</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१६</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इलाम</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आदर्श मावि</w:t>
            </w:r>
          </w:p>
        </w:tc>
        <w:tc>
          <w:tcPr>
            <w:tcW w:w="1417" w:type="dxa"/>
          </w:tcPr>
          <w:p w:rsidR="00543C2E" w:rsidRPr="001A7849" w:rsidRDefault="00543C2E" w:rsidP="001A7849">
            <w:pPr>
              <w:ind w:left="-70" w:right="-16"/>
              <w:rPr>
                <w:rFonts w:cs="Mangal"/>
                <w:sz w:val="22"/>
                <w:szCs w:val="22"/>
                <w:cs/>
              </w:rPr>
            </w:pPr>
            <w:r w:rsidRPr="001A7849">
              <w:rPr>
                <w:rFonts w:cs="Mangal" w:hint="cs"/>
                <w:cs/>
              </w:rPr>
              <w:t xml:space="preserve">भाषा </w:t>
            </w:r>
            <w:r w:rsidRPr="001A7849">
              <w:rPr>
                <w:rFonts w:cs="Mangal"/>
              </w:rPr>
              <w:t>/</w:t>
            </w:r>
            <w:r w:rsidRPr="001A7849">
              <w:rPr>
                <w:rFonts w:cs="Mangal" w:hint="cs"/>
                <w:cs/>
              </w:rPr>
              <w:t>साहित्य</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संजिता विष्ट</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पहिलो</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१७</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सुनसरी</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ज्वालामुखी मावि धरान</w:t>
            </w:r>
          </w:p>
        </w:tc>
        <w:tc>
          <w:tcPr>
            <w:tcW w:w="1417" w:type="dxa"/>
          </w:tcPr>
          <w:p w:rsidR="00543C2E" w:rsidRPr="001A7849" w:rsidRDefault="00543C2E" w:rsidP="00300859">
            <w:pPr>
              <w:rPr>
                <w:rFonts w:cs="Mangal"/>
                <w:cs/>
              </w:rPr>
            </w:pPr>
            <w:r w:rsidRPr="001A7849">
              <w:rPr>
                <w:rFonts w:cs="Mangal" w:hint="cs"/>
                <w:cs/>
              </w:rPr>
              <w:t xml:space="preserve">भाषा </w:t>
            </w:r>
            <w:r w:rsidRPr="001A7849">
              <w:rPr>
                <w:rFonts w:cs="Mangal"/>
              </w:rPr>
              <w:t>/</w:t>
            </w:r>
            <w:r w:rsidRPr="001A7849">
              <w:rPr>
                <w:rFonts w:cs="Mangal" w:hint="cs"/>
                <w:cs/>
              </w:rPr>
              <w:t>साहित्य</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अप्सरा खत्री</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दोस्रो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१८</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धनकुटा</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अन्नपूर्ण मावि सान्ने</w:t>
            </w:r>
          </w:p>
        </w:tc>
        <w:tc>
          <w:tcPr>
            <w:tcW w:w="1417" w:type="dxa"/>
          </w:tcPr>
          <w:p w:rsidR="00543C2E" w:rsidRPr="001A7849" w:rsidRDefault="00543C2E" w:rsidP="00300859">
            <w:pPr>
              <w:rPr>
                <w:rFonts w:cs="Mangal"/>
                <w:cs/>
              </w:rPr>
            </w:pPr>
            <w:r w:rsidRPr="001A7849">
              <w:rPr>
                <w:rFonts w:cs="Mangal" w:hint="cs"/>
                <w:cs/>
              </w:rPr>
              <w:t xml:space="preserve">भाषा </w:t>
            </w:r>
            <w:r w:rsidRPr="001A7849">
              <w:rPr>
                <w:rFonts w:cs="Mangal"/>
              </w:rPr>
              <w:t>/</w:t>
            </w:r>
            <w:r w:rsidRPr="001A7849">
              <w:rPr>
                <w:rFonts w:cs="Mangal" w:hint="cs"/>
                <w:cs/>
              </w:rPr>
              <w:t>साहित्य</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प्रकाश न्यौपाने</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तेस्रो</w:t>
            </w:r>
          </w:p>
        </w:tc>
      </w:tr>
      <w:tr w:rsidR="00543C2E" w:rsidRPr="001A7849" w:rsidTr="001A7849">
        <w:tc>
          <w:tcPr>
            <w:tcW w:w="661" w:type="dxa"/>
          </w:tcPr>
          <w:p w:rsidR="00543C2E" w:rsidRPr="001A7849" w:rsidRDefault="00543C2E" w:rsidP="00300859">
            <w:pPr>
              <w:jc w:val="both"/>
              <w:rPr>
                <w:rFonts w:cs="Mangal"/>
                <w:sz w:val="22"/>
                <w:szCs w:val="22"/>
                <w:cs/>
              </w:rPr>
            </w:pPr>
            <w:r w:rsidRPr="001A7849">
              <w:rPr>
                <w:rFonts w:cs="Mangal" w:hint="cs"/>
                <w:sz w:val="22"/>
                <w:szCs w:val="22"/>
                <w:cs/>
              </w:rPr>
              <w:t>१९</w:t>
            </w:r>
          </w:p>
        </w:tc>
        <w:tc>
          <w:tcPr>
            <w:tcW w:w="1161" w:type="dxa"/>
          </w:tcPr>
          <w:p w:rsidR="00543C2E" w:rsidRPr="001A7849" w:rsidRDefault="00543C2E" w:rsidP="00300859">
            <w:pPr>
              <w:jc w:val="both"/>
              <w:rPr>
                <w:rFonts w:cs="Mangal"/>
                <w:sz w:val="22"/>
                <w:szCs w:val="22"/>
                <w:cs/>
              </w:rPr>
            </w:pPr>
            <w:r w:rsidRPr="001A7849">
              <w:rPr>
                <w:rFonts w:cs="Mangal" w:hint="cs"/>
                <w:sz w:val="22"/>
                <w:szCs w:val="22"/>
                <w:cs/>
              </w:rPr>
              <w:t>मोरङ</w:t>
            </w:r>
          </w:p>
        </w:tc>
        <w:tc>
          <w:tcPr>
            <w:tcW w:w="2341" w:type="dxa"/>
          </w:tcPr>
          <w:p w:rsidR="00543C2E" w:rsidRPr="001A7849" w:rsidRDefault="00543C2E" w:rsidP="00300859">
            <w:pPr>
              <w:jc w:val="both"/>
              <w:rPr>
                <w:rFonts w:cs="Mangal"/>
                <w:sz w:val="22"/>
                <w:szCs w:val="22"/>
                <w:cs/>
              </w:rPr>
            </w:pPr>
            <w:r w:rsidRPr="001A7849">
              <w:rPr>
                <w:rFonts w:cs="Mangal" w:hint="cs"/>
                <w:sz w:val="22"/>
                <w:szCs w:val="22"/>
                <w:cs/>
              </w:rPr>
              <w:t>पञ्चायत मावि गोठगाँउ</w:t>
            </w:r>
          </w:p>
        </w:tc>
        <w:tc>
          <w:tcPr>
            <w:tcW w:w="1417" w:type="dxa"/>
          </w:tcPr>
          <w:p w:rsidR="00543C2E" w:rsidRPr="001A7849" w:rsidRDefault="00543C2E" w:rsidP="00300859">
            <w:pPr>
              <w:rPr>
                <w:rFonts w:cs="Mangal"/>
                <w:cs/>
              </w:rPr>
            </w:pPr>
            <w:r w:rsidRPr="001A7849">
              <w:rPr>
                <w:rFonts w:cs="Mangal" w:hint="cs"/>
                <w:cs/>
              </w:rPr>
              <w:t xml:space="preserve">भाषा </w:t>
            </w:r>
            <w:r w:rsidRPr="001A7849">
              <w:rPr>
                <w:rFonts w:cs="Mangal"/>
              </w:rPr>
              <w:t>/</w:t>
            </w:r>
            <w:r w:rsidRPr="001A7849">
              <w:rPr>
                <w:rFonts w:cs="Mangal" w:hint="cs"/>
                <w:cs/>
              </w:rPr>
              <w:t>साहित्य</w:t>
            </w:r>
          </w:p>
        </w:tc>
        <w:tc>
          <w:tcPr>
            <w:tcW w:w="1671" w:type="dxa"/>
          </w:tcPr>
          <w:p w:rsidR="00543C2E" w:rsidRPr="001A7849" w:rsidRDefault="00543C2E" w:rsidP="00300859">
            <w:pPr>
              <w:jc w:val="both"/>
              <w:rPr>
                <w:rFonts w:cs="Mangal"/>
                <w:sz w:val="22"/>
                <w:szCs w:val="22"/>
                <w:cs/>
              </w:rPr>
            </w:pPr>
            <w:r w:rsidRPr="001A7849">
              <w:rPr>
                <w:rFonts w:cs="Mangal" w:hint="cs"/>
                <w:sz w:val="22"/>
                <w:szCs w:val="22"/>
                <w:cs/>
              </w:rPr>
              <w:t>दिपक वि क</w:t>
            </w:r>
          </w:p>
        </w:tc>
        <w:tc>
          <w:tcPr>
            <w:tcW w:w="1272" w:type="dxa"/>
          </w:tcPr>
          <w:p w:rsidR="00543C2E" w:rsidRPr="001A7849" w:rsidRDefault="00543C2E" w:rsidP="00300859">
            <w:pPr>
              <w:jc w:val="both"/>
              <w:rPr>
                <w:rFonts w:cs="Mangal"/>
                <w:sz w:val="22"/>
                <w:szCs w:val="22"/>
                <w:cs/>
              </w:rPr>
            </w:pPr>
            <w:r w:rsidRPr="001A7849">
              <w:rPr>
                <w:rFonts w:cs="Mangal" w:hint="cs"/>
                <w:sz w:val="22"/>
                <w:szCs w:val="22"/>
                <w:cs/>
              </w:rPr>
              <w:t>सान्त्वना</w:t>
            </w:r>
          </w:p>
        </w:tc>
      </w:tr>
    </w:tbl>
    <w:p w:rsidR="00543C2E" w:rsidRPr="004E6041" w:rsidRDefault="00543C2E" w:rsidP="00543C2E">
      <w:pPr>
        <w:jc w:val="both"/>
        <w:rPr>
          <w:rFonts w:cs="Mangal"/>
          <w:b/>
          <w:bCs/>
          <w:sz w:val="24"/>
          <w:szCs w:val="24"/>
        </w:rPr>
      </w:pPr>
      <w:r w:rsidRPr="004E6041">
        <w:rPr>
          <w:rFonts w:cs="Mangal" w:hint="cs"/>
          <w:b/>
          <w:bCs/>
          <w:sz w:val="24"/>
          <w:szCs w:val="24"/>
          <w:cs/>
        </w:rPr>
        <w:t>प्रतिभा पहिचान प्रतियोगिताबाट छनौट भइ केन्द्रस्तरमा भाग लिन पठाइएका विद्यार्थी विवरणः</w:t>
      </w:r>
    </w:p>
    <w:tbl>
      <w:tblPr>
        <w:tblStyle w:val="TableGrid"/>
        <w:tblW w:w="0" w:type="auto"/>
        <w:tblInd w:w="108" w:type="dxa"/>
        <w:tblLook w:val="04A0"/>
      </w:tblPr>
      <w:tblGrid>
        <w:gridCol w:w="2331"/>
        <w:gridCol w:w="2652"/>
        <w:gridCol w:w="1668"/>
        <w:gridCol w:w="1962"/>
      </w:tblGrid>
      <w:tr w:rsidR="00543C2E" w:rsidRPr="004E6041" w:rsidTr="00300859">
        <w:tc>
          <w:tcPr>
            <w:tcW w:w="2520" w:type="dxa"/>
          </w:tcPr>
          <w:p w:rsidR="00543C2E" w:rsidRPr="004E6041" w:rsidRDefault="00543C2E" w:rsidP="00300859">
            <w:pPr>
              <w:jc w:val="both"/>
              <w:rPr>
                <w:rFonts w:cs="Mangal"/>
                <w:b/>
                <w:bCs/>
                <w:sz w:val="24"/>
                <w:szCs w:val="24"/>
              </w:rPr>
            </w:pPr>
            <w:r w:rsidRPr="004E6041">
              <w:rPr>
                <w:rFonts w:cs="Mangal" w:hint="cs"/>
                <w:b/>
                <w:bCs/>
                <w:sz w:val="24"/>
                <w:szCs w:val="24"/>
                <w:cs/>
              </w:rPr>
              <w:t>विद्यार्थीको नाम</w:t>
            </w:r>
          </w:p>
        </w:tc>
        <w:tc>
          <w:tcPr>
            <w:tcW w:w="2880" w:type="dxa"/>
          </w:tcPr>
          <w:p w:rsidR="00543C2E" w:rsidRPr="004E6041" w:rsidRDefault="00543C2E" w:rsidP="00300859">
            <w:pPr>
              <w:jc w:val="both"/>
              <w:rPr>
                <w:rFonts w:cs="Mangal"/>
                <w:b/>
                <w:bCs/>
                <w:sz w:val="24"/>
                <w:szCs w:val="24"/>
              </w:rPr>
            </w:pPr>
            <w:r w:rsidRPr="004E6041">
              <w:rPr>
                <w:rFonts w:cs="Mangal" w:hint="cs"/>
                <w:b/>
                <w:bCs/>
                <w:sz w:val="24"/>
                <w:szCs w:val="24"/>
                <w:cs/>
              </w:rPr>
              <w:t>विद्यालयको नाम</w:t>
            </w:r>
          </w:p>
        </w:tc>
        <w:tc>
          <w:tcPr>
            <w:tcW w:w="1800" w:type="dxa"/>
          </w:tcPr>
          <w:p w:rsidR="00543C2E" w:rsidRPr="004E6041" w:rsidRDefault="00543C2E" w:rsidP="00300859">
            <w:pPr>
              <w:jc w:val="both"/>
              <w:rPr>
                <w:rFonts w:cs="Mangal"/>
                <w:b/>
                <w:bCs/>
                <w:sz w:val="24"/>
                <w:szCs w:val="24"/>
              </w:rPr>
            </w:pPr>
            <w:r w:rsidRPr="004E6041">
              <w:rPr>
                <w:rFonts w:cs="Mangal" w:hint="cs"/>
                <w:b/>
                <w:bCs/>
                <w:sz w:val="24"/>
                <w:szCs w:val="24"/>
                <w:cs/>
              </w:rPr>
              <w:t>जिल्ला</w:t>
            </w:r>
          </w:p>
        </w:tc>
        <w:tc>
          <w:tcPr>
            <w:tcW w:w="2160" w:type="dxa"/>
          </w:tcPr>
          <w:p w:rsidR="00543C2E" w:rsidRPr="004E6041" w:rsidRDefault="00543C2E" w:rsidP="00300859">
            <w:pPr>
              <w:jc w:val="both"/>
              <w:rPr>
                <w:rFonts w:cs="Mangal"/>
                <w:b/>
                <w:bCs/>
                <w:sz w:val="24"/>
                <w:szCs w:val="24"/>
              </w:rPr>
            </w:pPr>
            <w:r w:rsidRPr="004E6041">
              <w:rPr>
                <w:rFonts w:cs="Mangal" w:hint="cs"/>
                <w:b/>
                <w:bCs/>
                <w:sz w:val="24"/>
                <w:szCs w:val="24"/>
                <w:cs/>
              </w:rPr>
              <w:t>भाग लिएको विधा</w:t>
            </w:r>
          </w:p>
        </w:tc>
      </w:tr>
      <w:tr w:rsidR="00543C2E" w:rsidRPr="004E6041" w:rsidTr="00300859">
        <w:tc>
          <w:tcPr>
            <w:tcW w:w="2520" w:type="dxa"/>
          </w:tcPr>
          <w:p w:rsidR="00543C2E" w:rsidRPr="004E6041" w:rsidRDefault="00543C2E" w:rsidP="00300859">
            <w:pPr>
              <w:jc w:val="both"/>
              <w:rPr>
                <w:rFonts w:cs="Mangal"/>
                <w:sz w:val="24"/>
                <w:szCs w:val="24"/>
              </w:rPr>
            </w:pPr>
            <w:r w:rsidRPr="004E6041">
              <w:rPr>
                <w:rFonts w:cs="Mangal" w:hint="cs"/>
                <w:sz w:val="24"/>
                <w:szCs w:val="24"/>
                <w:cs/>
              </w:rPr>
              <w:t>विनोद राई</w:t>
            </w:r>
          </w:p>
        </w:tc>
        <w:tc>
          <w:tcPr>
            <w:tcW w:w="2880" w:type="dxa"/>
          </w:tcPr>
          <w:p w:rsidR="00543C2E" w:rsidRPr="004E6041" w:rsidRDefault="00543C2E" w:rsidP="00300859">
            <w:pPr>
              <w:jc w:val="both"/>
              <w:rPr>
                <w:rFonts w:cs="Mangal"/>
                <w:sz w:val="24"/>
                <w:szCs w:val="24"/>
              </w:rPr>
            </w:pPr>
            <w:r w:rsidRPr="004E6041">
              <w:rPr>
                <w:rFonts w:cs="Mangal" w:hint="cs"/>
                <w:sz w:val="24"/>
                <w:szCs w:val="24"/>
                <w:cs/>
              </w:rPr>
              <w:t xml:space="preserve">आदर्श मावि बक्लौरी </w:t>
            </w:r>
          </w:p>
        </w:tc>
        <w:tc>
          <w:tcPr>
            <w:tcW w:w="1800" w:type="dxa"/>
          </w:tcPr>
          <w:p w:rsidR="00543C2E" w:rsidRPr="004E6041" w:rsidRDefault="00543C2E" w:rsidP="00300859">
            <w:pPr>
              <w:jc w:val="both"/>
              <w:rPr>
                <w:rFonts w:cs="Mangal"/>
                <w:sz w:val="24"/>
                <w:szCs w:val="24"/>
              </w:rPr>
            </w:pPr>
            <w:r w:rsidRPr="004E6041">
              <w:rPr>
                <w:rFonts w:cs="Mangal" w:hint="cs"/>
                <w:sz w:val="24"/>
                <w:szCs w:val="24"/>
                <w:cs/>
              </w:rPr>
              <w:t>सुनसरी</w:t>
            </w:r>
          </w:p>
        </w:tc>
        <w:tc>
          <w:tcPr>
            <w:tcW w:w="2160" w:type="dxa"/>
          </w:tcPr>
          <w:p w:rsidR="00543C2E" w:rsidRPr="004E6041" w:rsidRDefault="00543C2E" w:rsidP="00300859">
            <w:pPr>
              <w:jc w:val="both"/>
              <w:rPr>
                <w:rFonts w:cs="Mangal"/>
                <w:sz w:val="24"/>
                <w:szCs w:val="24"/>
              </w:rPr>
            </w:pPr>
            <w:r w:rsidRPr="004E6041">
              <w:rPr>
                <w:rFonts w:cs="Mangal" w:hint="cs"/>
                <w:sz w:val="24"/>
                <w:szCs w:val="24"/>
                <w:cs/>
              </w:rPr>
              <w:t>गणित</w:t>
            </w:r>
          </w:p>
        </w:tc>
      </w:tr>
      <w:tr w:rsidR="00543C2E" w:rsidRPr="004E6041" w:rsidTr="00300859">
        <w:tc>
          <w:tcPr>
            <w:tcW w:w="2520" w:type="dxa"/>
          </w:tcPr>
          <w:p w:rsidR="00543C2E" w:rsidRPr="004E6041" w:rsidRDefault="00543C2E" w:rsidP="00300859">
            <w:pPr>
              <w:jc w:val="both"/>
              <w:rPr>
                <w:rFonts w:cs="Mangal"/>
                <w:sz w:val="24"/>
                <w:szCs w:val="24"/>
                <w:cs/>
              </w:rPr>
            </w:pPr>
            <w:r w:rsidRPr="004E6041">
              <w:rPr>
                <w:rFonts w:cs="Mangal" w:hint="cs"/>
                <w:sz w:val="24"/>
                <w:szCs w:val="24"/>
                <w:cs/>
              </w:rPr>
              <w:t>राजेन्द्र लिम्बु</w:t>
            </w:r>
          </w:p>
        </w:tc>
        <w:tc>
          <w:tcPr>
            <w:tcW w:w="2880" w:type="dxa"/>
          </w:tcPr>
          <w:p w:rsidR="00543C2E" w:rsidRPr="004E6041" w:rsidRDefault="00543C2E" w:rsidP="00300859">
            <w:pPr>
              <w:jc w:val="both"/>
              <w:rPr>
                <w:rFonts w:cs="Mangal"/>
                <w:sz w:val="24"/>
                <w:szCs w:val="24"/>
                <w:cs/>
              </w:rPr>
            </w:pPr>
            <w:r w:rsidRPr="004E6041">
              <w:rPr>
                <w:rFonts w:cs="Mangal" w:hint="cs"/>
                <w:sz w:val="24"/>
                <w:szCs w:val="24"/>
                <w:cs/>
              </w:rPr>
              <w:t>भानु मावि डाँडाबजार</w:t>
            </w:r>
          </w:p>
        </w:tc>
        <w:tc>
          <w:tcPr>
            <w:tcW w:w="1800" w:type="dxa"/>
          </w:tcPr>
          <w:p w:rsidR="00543C2E" w:rsidRPr="004E6041" w:rsidRDefault="00543C2E" w:rsidP="00300859">
            <w:pPr>
              <w:jc w:val="both"/>
              <w:rPr>
                <w:rFonts w:cs="Mangal"/>
                <w:sz w:val="24"/>
                <w:szCs w:val="24"/>
                <w:cs/>
              </w:rPr>
            </w:pPr>
            <w:r w:rsidRPr="004E6041">
              <w:rPr>
                <w:rFonts w:cs="Mangal" w:hint="cs"/>
                <w:sz w:val="24"/>
                <w:szCs w:val="24"/>
                <w:cs/>
              </w:rPr>
              <w:t>धनकुटा</w:t>
            </w:r>
          </w:p>
        </w:tc>
        <w:tc>
          <w:tcPr>
            <w:tcW w:w="2160" w:type="dxa"/>
          </w:tcPr>
          <w:p w:rsidR="00543C2E" w:rsidRPr="004E6041" w:rsidRDefault="00543C2E" w:rsidP="00300859">
            <w:pPr>
              <w:jc w:val="both"/>
              <w:rPr>
                <w:rFonts w:cs="Mangal"/>
                <w:sz w:val="24"/>
                <w:szCs w:val="24"/>
                <w:cs/>
              </w:rPr>
            </w:pPr>
            <w:r w:rsidRPr="004E6041">
              <w:rPr>
                <w:rFonts w:cs="Mangal" w:hint="cs"/>
                <w:sz w:val="24"/>
                <w:szCs w:val="24"/>
                <w:cs/>
              </w:rPr>
              <w:t>विज्ञान</w:t>
            </w:r>
          </w:p>
        </w:tc>
      </w:tr>
      <w:tr w:rsidR="00543C2E" w:rsidRPr="004E6041" w:rsidTr="00300859">
        <w:tc>
          <w:tcPr>
            <w:tcW w:w="2520" w:type="dxa"/>
          </w:tcPr>
          <w:p w:rsidR="00543C2E" w:rsidRPr="004E6041" w:rsidRDefault="00543C2E" w:rsidP="00300859">
            <w:pPr>
              <w:jc w:val="both"/>
              <w:rPr>
                <w:rFonts w:cs="Mangal"/>
                <w:sz w:val="24"/>
                <w:szCs w:val="24"/>
                <w:cs/>
              </w:rPr>
            </w:pPr>
            <w:r w:rsidRPr="004E6041">
              <w:rPr>
                <w:rFonts w:cs="Mangal" w:hint="cs"/>
                <w:sz w:val="24"/>
                <w:szCs w:val="24"/>
                <w:cs/>
              </w:rPr>
              <w:t>अपेक्षा थापा</w:t>
            </w:r>
          </w:p>
        </w:tc>
        <w:tc>
          <w:tcPr>
            <w:tcW w:w="2880" w:type="dxa"/>
          </w:tcPr>
          <w:p w:rsidR="00543C2E" w:rsidRPr="004E6041" w:rsidRDefault="00543C2E" w:rsidP="00300859">
            <w:pPr>
              <w:jc w:val="both"/>
              <w:rPr>
                <w:rFonts w:cs="Mangal"/>
                <w:sz w:val="24"/>
                <w:szCs w:val="24"/>
                <w:cs/>
              </w:rPr>
            </w:pPr>
            <w:r w:rsidRPr="004E6041">
              <w:rPr>
                <w:rFonts w:cs="Mangal" w:hint="cs"/>
                <w:sz w:val="24"/>
                <w:szCs w:val="24"/>
                <w:cs/>
              </w:rPr>
              <w:t>कृष्ण मावि सुङ्नाम</w:t>
            </w:r>
          </w:p>
        </w:tc>
        <w:tc>
          <w:tcPr>
            <w:tcW w:w="1800" w:type="dxa"/>
          </w:tcPr>
          <w:p w:rsidR="00543C2E" w:rsidRPr="004E6041" w:rsidRDefault="00543C2E" w:rsidP="00300859">
            <w:pPr>
              <w:jc w:val="both"/>
              <w:rPr>
                <w:rFonts w:cs="Mangal"/>
                <w:sz w:val="24"/>
                <w:szCs w:val="24"/>
                <w:cs/>
              </w:rPr>
            </w:pPr>
            <w:r w:rsidRPr="004E6041">
              <w:rPr>
                <w:rFonts w:cs="Mangal" w:hint="cs"/>
                <w:sz w:val="24"/>
                <w:szCs w:val="24"/>
                <w:cs/>
              </w:rPr>
              <w:t>तेह्रथुम</w:t>
            </w:r>
          </w:p>
        </w:tc>
        <w:tc>
          <w:tcPr>
            <w:tcW w:w="2160" w:type="dxa"/>
          </w:tcPr>
          <w:p w:rsidR="00543C2E" w:rsidRPr="004E6041" w:rsidRDefault="00543C2E" w:rsidP="00300859">
            <w:pPr>
              <w:jc w:val="both"/>
              <w:rPr>
                <w:rFonts w:cs="Mangal"/>
                <w:sz w:val="24"/>
                <w:szCs w:val="24"/>
                <w:cs/>
              </w:rPr>
            </w:pPr>
            <w:r w:rsidRPr="004E6041">
              <w:rPr>
                <w:rFonts w:cs="Mangal" w:hint="cs"/>
                <w:sz w:val="24"/>
                <w:szCs w:val="24"/>
                <w:cs/>
              </w:rPr>
              <w:t>संगीत तथा नृत्य</w:t>
            </w:r>
          </w:p>
        </w:tc>
      </w:tr>
      <w:tr w:rsidR="00543C2E" w:rsidRPr="004E6041" w:rsidTr="00300859">
        <w:tc>
          <w:tcPr>
            <w:tcW w:w="2520" w:type="dxa"/>
          </w:tcPr>
          <w:p w:rsidR="00543C2E" w:rsidRPr="004E6041" w:rsidRDefault="00543C2E" w:rsidP="00300859">
            <w:pPr>
              <w:jc w:val="both"/>
              <w:rPr>
                <w:rFonts w:cs="Mangal"/>
                <w:sz w:val="24"/>
                <w:szCs w:val="24"/>
                <w:cs/>
              </w:rPr>
            </w:pPr>
            <w:r w:rsidRPr="004E6041">
              <w:rPr>
                <w:rFonts w:cs="Mangal" w:hint="cs"/>
                <w:sz w:val="24"/>
                <w:szCs w:val="24"/>
                <w:cs/>
              </w:rPr>
              <w:t>स्मृति थेगुवा</w:t>
            </w:r>
          </w:p>
        </w:tc>
        <w:tc>
          <w:tcPr>
            <w:tcW w:w="2880" w:type="dxa"/>
          </w:tcPr>
          <w:p w:rsidR="00543C2E" w:rsidRPr="004E6041" w:rsidRDefault="00543C2E" w:rsidP="00300859">
            <w:pPr>
              <w:jc w:val="both"/>
              <w:rPr>
                <w:rFonts w:cs="Mangal"/>
                <w:sz w:val="24"/>
                <w:szCs w:val="24"/>
                <w:cs/>
              </w:rPr>
            </w:pPr>
            <w:r w:rsidRPr="004E6041">
              <w:rPr>
                <w:rFonts w:cs="Mangal" w:hint="cs"/>
                <w:sz w:val="24"/>
                <w:szCs w:val="24"/>
                <w:cs/>
              </w:rPr>
              <w:t>आइडियल एकेडेमी</w:t>
            </w:r>
          </w:p>
        </w:tc>
        <w:tc>
          <w:tcPr>
            <w:tcW w:w="1800" w:type="dxa"/>
          </w:tcPr>
          <w:p w:rsidR="00543C2E" w:rsidRPr="004E6041" w:rsidRDefault="00543C2E" w:rsidP="00300859">
            <w:pPr>
              <w:jc w:val="both"/>
              <w:rPr>
                <w:rFonts w:cs="Mangal"/>
                <w:sz w:val="24"/>
                <w:szCs w:val="24"/>
                <w:cs/>
              </w:rPr>
            </w:pPr>
            <w:r w:rsidRPr="004E6041">
              <w:rPr>
                <w:rFonts w:cs="Mangal" w:hint="cs"/>
                <w:sz w:val="24"/>
                <w:szCs w:val="24"/>
                <w:cs/>
              </w:rPr>
              <w:t>तेह्रथुम</w:t>
            </w:r>
          </w:p>
        </w:tc>
        <w:tc>
          <w:tcPr>
            <w:tcW w:w="2160" w:type="dxa"/>
          </w:tcPr>
          <w:p w:rsidR="00543C2E" w:rsidRPr="004E6041" w:rsidRDefault="00543C2E" w:rsidP="00300859">
            <w:pPr>
              <w:jc w:val="both"/>
              <w:rPr>
                <w:rFonts w:cs="Mangal"/>
                <w:sz w:val="24"/>
                <w:szCs w:val="24"/>
                <w:cs/>
              </w:rPr>
            </w:pPr>
            <w:r w:rsidRPr="004E6041">
              <w:rPr>
                <w:rFonts w:cs="Mangal" w:hint="cs"/>
                <w:sz w:val="24"/>
                <w:szCs w:val="24"/>
                <w:cs/>
              </w:rPr>
              <w:t>विशेष कला</w:t>
            </w:r>
          </w:p>
        </w:tc>
      </w:tr>
      <w:tr w:rsidR="00543C2E" w:rsidRPr="004E6041" w:rsidTr="00300859">
        <w:tc>
          <w:tcPr>
            <w:tcW w:w="2520" w:type="dxa"/>
          </w:tcPr>
          <w:p w:rsidR="00543C2E" w:rsidRPr="004E6041" w:rsidRDefault="00543C2E" w:rsidP="00300859">
            <w:pPr>
              <w:jc w:val="both"/>
              <w:rPr>
                <w:rFonts w:cs="Mangal"/>
                <w:sz w:val="24"/>
                <w:szCs w:val="24"/>
                <w:cs/>
              </w:rPr>
            </w:pPr>
            <w:r w:rsidRPr="004E6041">
              <w:rPr>
                <w:rFonts w:cs="Mangal" w:hint="cs"/>
                <w:sz w:val="24"/>
                <w:szCs w:val="24"/>
                <w:cs/>
              </w:rPr>
              <w:t>संजिता विष्ट</w:t>
            </w:r>
          </w:p>
        </w:tc>
        <w:tc>
          <w:tcPr>
            <w:tcW w:w="2880" w:type="dxa"/>
          </w:tcPr>
          <w:p w:rsidR="00543C2E" w:rsidRPr="004E6041" w:rsidRDefault="00543C2E" w:rsidP="00300859">
            <w:pPr>
              <w:jc w:val="both"/>
              <w:rPr>
                <w:rFonts w:cs="Mangal"/>
                <w:sz w:val="24"/>
                <w:szCs w:val="24"/>
                <w:cs/>
              </w:rPr>
            </w:pPr>
            <w:r w:rsidRPr="004E6041">
              <w:rPr>
                <w:rFonts w:cs="Mangal" w:hint="cs"/>
                <w:sz w:val="24"/>
                <w:szCs w:val="24"/>
                <w:cs/>
              </w:rPr>
              <w:t>आदर्श मावि</w:t>
            </w:r>
          </w:p>
        </w:tc>
        <w:tc>
          <w:tcPr>
            <w:tcW w:w="1800" w:type="dxa"/>
          </w:tcPr>
          <w:p w:rsidR="00543C2E" w:rsidRPr="004E6041" w:rsidRDefault="00543C2E" w:rsidP="00300859">
            <w:pPr>
              <w:jc w:val="both"/>
              <w:rPr>
                <w:rFonts w:cs="Mangal"/>
                <w:sz w:val="24"/>
                <w:szCs w:val="24"/>
                <w:cs/>
              </w:rPr>
            </w:pPr>
            <w:r w:rsidRPr="004E6041">
              <w:rPr>
                <w:rFonts w:cs="Mangal" w:hint="cs"/>
                <w:sz w:val="24"/>
                <w:szCs w:val="24"/>
                <w:cs/>
              </w:rPr>
              <w:t>इलाम</w:t>
            </w:r>
          </w:p>
        </w:tc>
        <w:tc>
          <w:tcPr>
            <w:tcW w:w="2160" w:type="dxa"/>
          </w:tcPr>
          <w:p w:rsidR="00543C2E" w:rsidRPr="004E6041" w:rsidRDefault="00543C2E" w:rsidP="00300859">
            <w:pPr>
              <w:ind w:right="-142"/>
              <w:jc w:val="both"/>
              <w:rPr>
                <w:rFonts w:cs="Mangal"/>
                <w:sz w:val="24"/>
                <w:szCs w:val="24"/>
                <w:cs/>
              </w:rPr>
            </w:pPr>
            <w:r w:rsidRPr="004E6041">
              <w:rPr>
                <w:rFonts w:cs="Mangal" w:hint="cs"/>
                <w:sz w:val="24"/>
                <w:szCs w:val="24"/>
                <w:cs/>
              </w:rPr>
              <w:t>भाषा तथा साहित्य</w:t>
            </w:r>
          </w:p>
        </w:tc>
      </w:tr>
    </w:tbl>
    <w:p w:rsidR="00543C2E" w:rsidRPr="004E6041" w:rsidRDefault="00543C2E" w:rsidP="00543C2E">
      <w:pPr>
        <w:spacing w:after="0"/>
        <w:jc w:val="both"/>
        <w:rPr>
          <w:rFonts w:ascii="Preeti" w:eastAsia="Times New Roman" w:hAnsi="Preeti" w:cs="Kalimati"/>
          <w:b/>
          <w:bCs/>
          <w:sz w:val="24"/>
          <w:szCs w:val="24"/>
        </w:rPr>
      </w:pPr>
    </w:p>
    <w:p w:rsidR="001A7849" w:rsidRDefault="001A7849">
      <w:pPr>
        <w:rPr>
          <w:rFonts w:ascii="Preeti" w:eastAsia="Times New Roman" w:hAnsi="Preeti" w:cs="Kalimati"/>
          <w:b/>
          <w:bCs/>
          <w:sz w:val="28"/>
          <w:szCs w:val="28"/>
          <w:cs/>
        </w:rPr>
      </w:pPr>
      <w:r>
        <w:rPr>
          <w:rFonts w:ascii="Preeti" w:eastAsia="Times New Roman" w:hAnsi="Preeti" w:cs="Kalimati"/>
          <w:b/>
          <w:bCs/>
          <w:sz w:val="28"/>
          <w:szCs w:val="28"/>
          <w:cs/>
        </w:rPr>
        <w:br w:type="page"/>
      </w:r>
    </w:p>
    <w:p w:rsidR="00543C2E" w:rsidRPr="001C7BBF" w:rsidRDefault="00543C2E" w:rsidP="001A7849">
      <w:pPr>
        <w:spacing w:after="0" w:line="240" w:lineRule="auto"/>
        <w:jc w:val="both"/>
        <w:rPr>
          <w:rFonts w:ascii="Arial" w:eastAsia="Times New Roman" w:hAnsi="Arial" w:cs="Kalimati"/>
          <w:b/>
          <w:bCs/>
          <w:sz w:val="28"/>
          <w:szCs w:val="28"/>
        </w:rPr>
      </w:pPr>
      <w:r w:rsidRPr="001A7849">
        <w:rPr>
          <w:rFonts w:ascii="Preeti" w:eastAsia="Times New Roman" w:hAnsi="Preeti" w:cs="Kalimati" w:hint="cs"/>
          <w:b/>
          <w:bCs/>
          <w:sz w:val="24"/>
          <w:szCs w:val="24"/>
          <w:cs/>
        </w:rPr>
        <w:lastRenderedPageBreak/>
        <w:t xml:space="preserve">क्षेत्रीयस्तरमा छनौट भएका विद्यार्थीहरुले पाठ्यक्रम विकास केन्द्रले मिति </w:t>
      </w:r>
      <w:r w:rsidRPr="001A7849">
        <w:rPr>
          <w:rFonts w:ascii="Arial" w:eastAsia="Times New Roman" w:hAnsi="Arial" w:cs="Kalimati"/>
          <w:b/>
          <w:bCs/>
          <w:sz w:val="24"/>
          <w:szCs w:val="24"/>
          <w:cs/>
        </w:rPr>
        <w:t>२०७५</w:t>
      </w:r>
      <w:r w:rsidRPr="001A7849">
        <w:rPr>
          <w:rFonts w:ascii="Arial" w:eastAsia="Times New Roman" w:hAnsi="Arial" w:cs="Arial"/>
          <w:b/>
          <w:bCs/>
          <w:sz w:val="24"/>
          <w:szCs w:val="24"/>
        </w:rPr>
        <w:t>/</w:t>
      </w:r>
      <w:r w:rsidRPr="001A7849">
        <w:rPr>
          <w:rFonts w:ascii="Mangal" w:eastAsia="Times New Roman" w:hAnsi="Mangal" w:cs="Mangal" w:hint="cs"/>
          <w:b/>
          <w:bCs/>
          <w:sz w:val="24"/>
          <w:szCs w:val="24"/>
          <w:cs/>
        </w:rPr>
        <w:t>०२</w:t>
      </w:r>
      <w:r w:rsidRPr="001A7849">
        <w:rPr>
          <w:rFonts w:ascii="Arial" w:eastAsia="Times New Roman" w:hAnsi="Arial" w:cs="Arial"/>
          <w:b/>
          <w:bCs/>
          <w:sz w:val="24"/>
          <w:szCs w:val="24"/>
        </w:rPr>
        <w:t>/</w:t>
      </w:r>
      <w:r w:rsidRPr="001A7849">
        <w:rPr>
          <w:rFonts w:ascii="Arial" w:eastAsia="Times New Roman" w:hAnsi="Arial" w:cs="Mangal" w:hint="cs"/>
          <w:b/>
          <w:bCs/>
          <w:sz w:val="32"/>
          <w:szCs w:val="24"/>
          <w:cs/>
        </w:rPr>
        <w:t xml:space="preserve">१८गते सञ्चालन भएको </w:t>
      </w:r>
      <w:r w:rsidRPr="001A7849">
        <w:rPr>
          <w:rFonts w:ascii="Arial" w:eastAsia="Times New Roman" w:hAnsi="Arial" w:cs="Kalimati"/>
          <w:b/>
          <w:bCs/>
          <w:sz w:val="24"/>
          <w:szCs w:val="24"/>
          <w:cs/>
        </w:rPr>
        <w:t>केन्द्रियस्तर</w:t>
      </w:r>
      <w:r w:rsidRPr="001A7849">
        <w:rPr>
          <w:rFonts w:ascii="Arial" w:eastAsia="Times New Roman" w:hAnsi="Arial" w:cs="Kalimati" w:hint="cs"/>
          <w:b/>
          <w:bCs/>
          <w:sz w:val="24"/>
          <w:szCs w:val="24"/>
          <w:cs/>
        </w:rPr>
        <w:t>को प्रतिष्पर्धा</w:t>
      </w:r>
      <w:r w:rsidRPr="001A7849">
        <w:rPr>
          <w:rFonts w:ascii="Arial" w:eastAsia="Times New Roman" w:hAnsi="Arial" w:cs="Kalimati"/>
          <w:b/>
          <w:bCs/>
          <w:sz w:val="24"/>
          <w:szCs w:val="24"/>
          <w:cs/>
        </w:rPr>
        <w:t>मा</w:t>
      </w:r>
      <w:r w:rsidRPr="001A7849">
        <w:rPr>
          <w:rFonts w:ascii="Arial" w:eastAsia="Times New Roman" w:hAnsi="Arial" w:cs="Kalimati" w:hint="cs"/>
          <w:b/>
          <w:bCs/>
          <w:sz w:val="24"/>
          <w:szCs w:val="24"/>
          <w:cs/>
        </w:rPr>
        <w:t xml:space="preserve"> तपसिलका विधामा तपसिलका स्थान हासिल गर्न सफल भएका छन् ।</w:t>
      </w:r>
    </w:p>
    <w:p w:rsidR="00543C2E" w:rsidRPr="001A7849" w:rsidRDefault="00543C2E" w:rsidP="00543C2E">
      <w:pPr>
        <w:spacing w:after="0"/>
        <w:jc w:val="both"/>
        <w:rPr>
          <w:rFonts w:ascii="Preeti" w:eastAsia="Times New Roman" w:hAnsi="Preeti" w:cs="Kalimati"/>
          <w:b/>
          <w:bCs/>
          <w:sz w:val="4"/>
          <w:szCs w:val="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2"/>
        <w:gridCol w:w="3027"/>
        <w:gridCol w:w="1825"/>
        <w:gridCol w:w="1685"/>
      </w:tblGrid>
      <w:tr w:rsidR="00543C2E" w:rsidRPr="001C7BBF" w:rsidTr="001A7849">
        <w:trPr>
          <w:trHeight w:val="304"/>
        </w:trPr>
        <w:tc>
          <w:tcPr>
            <w:tcW w:w="1772" w:type="dxa"/>
          </w:tcPr>
          <w:p w:rsidR="00543C2E" w:rsidRPr="001A7849" w:rsidRDefault="00543C2E" w:rsidP="001A7849">
            <w:pPr>
              <w:spacing w:after="0" w:line="240" w:lineRule="auto"/>
              <w:jc w:val="both"/>
              <w:rPr>
                <w:rFonts w:cs="Mangal"/>
                <w:b/>
                <w:bCs/>
                <w:sz w:val="20"/>
              </w:rPr>
            </w:pPr>
            <w:r w:rsidRPr="001A7849">
              <w:rPr>
                <w:rFonts w:cs="Mangal" w:hint="cs"/>
                <w:b/>
                <w:bCs/>
                <w:sz w:val="20"/>
                <w:cs/>
                <w:lang w:bidi="hi-IN"/>
              </w:rPr>
              <w:t>विद्यार्थीको नाम</w:t>
            </w:r>
          </w:p>
        </w:tc>
        <w:tc>
          <w:tcPr>
            <w:tcW w:w="3027" w:type="dxa"/>
          </w:tcPr>
          <w:p w:rsidR="00543C2E" w:rsidRPr="001A7849" w:rsidRDefault="00543C2E" w:rsidP="001A7849">
            <w:pPr>
              <w:spacing w:after="0" w:line="240" w:lineRule="auto"/>
              <w:jc w:val="both"/>
              <w:rPr>
                <w:rFonts w:cs="Mangal"/>
                <w:b/>
                <w:bCs/>
                <w:sz w:val="20"/>
              </w:rPr>
            </w:pPr>
            <w:r w:rsidRPr="001A7849">
              <w:rPr>
                <w:rFonts w:cs="Mangal" w:hint="cs"/>
                <w:b/>
                <w:bCs/>
                <w:sz w:val="20"/>
                <w:cs/>
                <w:lang w:bidi="hi-IN"/>
              </w:rPr>
              <w:t>विद्यालयको नाम</w:t>
            </w:r>
          </w:p>
        </w:tc>
        <w:tc>
          <w:tcPr>
            <w:tcW w:w="1825" w:type="dxa"/>
          </w:tcPr>
          <w:p w:rsidR="00543C2E" w:rsidRPr="001A7849" w:rsidRDefault="00543C2E" w:rsidP="001A7849">
            <w:pPr>
              <w:spacing w:after="0" w:line="240" w:lineRule="auto"/>
              <w:jc w:val="both"/>
              <w:rPr>
                <w:rFonts w:cs="Mangal"/>
                <w:b/>
                <w:bCs/>
                <w:sz w:val="20"/>
              </w:rPr>
            </w:pPr>
            <w:r w:rsidRPr="001A7849">
              <w:rPr>
                <w:rFonts w:cs="Mangal" w:hint="cs"/>
                <w:b/>
                <w:bCs/>
                <w:sz w:val="20"/>
                <w:cs/>
                <w:lang w:bidi="hi-IN"/>
              </w:rPr>
              <w:t>भाग लिएको विधा</w:t>
            </w:r>
          </w:p>
        </w:tc>
        <w:tc>
          <w:tcPr>
            <w:tcW w:w="1685" w:type="dxa"/>
          </w:tcPr>
          <w:p w:rsidR="00543C2E" w:rsidRPr="001A7849" w:rsidRDefault="00543C2E" w:rsidP="001A7849">
            <w:pPr>
              <w:spacing w:after="0" w:line="240" w:lineRule="auto"/>
              <w:jc w:val="both"/>
              <w:rPr>
                <w:rFonts w:cs="Mangal"/>
                <w:b/>
                <w:bCs/>
                <w:sz w:val="20"/>
              </w:rPr>
            </w:pPr>
            <w:r w:rsidRPr="001A7849">
              <w:rPr>
                <w:rFonts w:cs="Mangal" w:hint="cs"/>
                <w:b/>
                <w:bCs/>
                <w:sz w:val="20"/>
                <w:cs/>
              </w:rPr>
              <w:t>प्राप्त गरेको स्थान</w:t>
            </w:r>
          </w:p>
        </w:tc>
      </w:tr>
      <w:tr w:rsidR="00543C2E" w:rsidRPr="001C7BBF" w:rsidTr="001A7849">
        <w:trPr>
          <w:trHeight w:val="254"/>
        </w:trPr>
        <w:tc>
          <w:tcPr>
            <w:tcW w:w="1772" w:type="dxa"/>
          </w:tcPr>
          <w:p w:rsidR="00543C2E" w:rsidRPr="001A7849" w:rsidRDefault="00543C2E" w:rsidP="001A7849">
            <w:pPr>
              <w:spacing w:after="0" w:line="240" w:lineRule="auto"/>
              <w:jc w:val="both"/>
              <w:rPr>
                <w:rFonts w:cs="Mangal"/>
                <w:sz w:val="20"/>
              </w:rPr>
            </w:pPr>
            <w:r w:rsidRPr="001A7849">
              <w:rPr>
                <w:rFonts w:cs="Mangal" w:hint="cs"/>
                <w:sz w:val="20"/>
                <w:cs/>
              </w:rPr>
              <w:t>विनोद राई</w:t>
            </w:r>
          </w:p>
        </w:tc>
        <w:tc>
          <w:tcPr>
            <w:tcW w:w="3027" w:type="dxa"/>
          </w:tcPr>
          <w:p w:rsidR="00543C2E" w:rsidRPr="001A7849" w:rsidRDefault="00543C2E" w:rsidP="001A7849">
            <w:pPr>
              <w:spacing w:after="0" w:line="240" w:lineRule="auto"/>
              <w:ind w:left="-75" w:right="-126"/>
              <w:jc w:val="both"/>
              <w:rPr>
                <w:rFonts w:cs="Mangal"/>
                <w:sz w:val="20"/>
              </w:rPr>
            </w:pPr>
            <w:r w:rsidRPr="001A7849">
              <w:rPr>
                <w:rFonts w:cs="Mangal" w:hint="cs"/>
                <w:sz w:val="20"/>
                <w:cs/>
              </w:rPr>
              <w:t>आदर्श मावि बक्लौरी</w:t>
            </w:r>
            <w:r w:rsidRPr="001A7849">
              <w:rPr>
                <w:rFonts w:cs="Mangal"/>
                <w:sz w:val="20"/>
              </w:rPr>
              <w:t>,</w:t>
            </w:r>
            <w:r w:rsidRPr="001A7849">
              <w:rPr>
                <w:rFonts w:cs="Mangal" w:hint="cs"/>
                <w:sz w:val="20"/>
                <w:cs/>
              </w:rPr>
              <w:t xml:space="preserve"> सुनसरी</w:t>
            </w:r>
          </w:p>
        </w:tc>
        <w:tc>
          <w:tcPr>
            <w:tcW w:w="1825" w:type="dxa"/>
          </w:tcPr>
          <w:p w:rsidR="00543C2E" w:rsidRPr="001A7849" w:rsidRDefault="00543C2E" w:rsidP="001A7849">
            <w:pPr>
              <w:spacing w:after="0" w:line="240" w:lineRule="auto"/>
              <w:jc w:val="center"/>
              <w:rPr>
                <w:rFonts w:cs="Mangal"/>
                <w:sz w:val="20"/>
              </w:rPr>
            </w:pPr>
            <w:r w:rsidRPr="001A7849">
              <w:rPr>
                <w:rFonts w:cs="Mangal" w:hint="cs"/>
                <w:sz w:val="20"/>
                <w:cs/>
              </w:rPr>
              <w:t>गणित</w:t>
            </w:r>
          </w:p>
        </w:tc>
        <w:tc>
          <w:tcPr>
            <w:tcW w:w="1685" w:type="dxa"/>
          </w:tcPr>
          <w:p w:rsidR="00543C2E" w:rsidRPr="001A7849" w:rsidRDefault="00543C2E" w:rsidP="001A7849">
            <w:pPr>
              <w:spacing w:after="0" w:line="240" w:lineRule="auto"/>
              <w:jc w:val="center"/>
              <w:rPr>
                <w:rFonts w:cs="Mangal"/>
                <w:sz w:val="20"/>
              </w:rPr>
            </w:pPr>
            <w:r w:rsidRPr="001A7849">
              <w:rPr>
                <w:rFonts w:cs="Mangal" w:hint="cs"/>
                <w:sz w:val="20"/>
                <w:cs/>
              </w:rPr>
              <w:t>द्वितीय</w:t>
            </w:r>
          </w:p>
        </w:tc>
      </w:tr>
      <w:tr w:rsidR="00543C2E" w:rsidRPr="001C7BBF" w:rsidTr="001A7849">
        <w:tc>
          <w:tcPr>
            <w:tcW w:w="1772" w:type="dxa"/>
          </w:tcPr>
          <w:p w:rsidR="00543C2E" w:rsidRPr="001A7849" w:rsidRDefault="00543C2E" w:rsidP="001A7849">
            <w:pPr>
              <w:spacing w:after="0" w:line="240" w:lineRule="auto"/>
              <w:jc w:val="both"/>
              <w:rPr>
                <w:rFonts w:cs="Mangal"/>
                <w:sz w:val="20"/>
                <w:cs/>
              </w:rPr>
            </w:pPr>
            <w:r w:rsidRPr="001A7849">
              <w:rPr>
                <w:rFonts w:cs="Mangal" w:hint="cs"/>
                <w:sz w:val="20"/>
                <w:cs/>
              </w:rPr>
              <w:t>राजेन्द्र लिम्बु</w:t>
            </w:r>
          </w:p>
        </w:tc>
        <w:tc>
          <w:tcPr>
            <w:tcW w:w="3027" w:type="dxa"/>
          </w:tcPr>
          <w:p w:rsidR="00543C2E" w:rsidRPr="001A7849" w:rsidRDefault="00543C2E" w:rsidP="001A7849">
            <w:pPr>
              <w:spacing w:after="0" w:line="240" w:lineRule="auto"/>
              <w:ind w:left="-75" w:right="-126"/>
              <w:jc w:val="both"/>
              <w:rPr>
                <w:rFonts w:cs="Mangal"/>
                <w:sz w:val="20"/>
                <w:cs/>
              </w:rPr>
            </w:pPr>
            <w:r w:rsidRPr="001A7849">
              <w:rPr>
                <w:rFonts w:cs="Mangal" w:hint="cs"/>
                <w:sz w:val="20"/>
                <w:cs/>
              </w:rPr>
              <w:t>भानु मावि डाँडाबजार</w:t>
            </w:r>
            <w:r w:rsidRPr="001A7849">
              <w:rPr>
                <w:rFonts w:cs="Mangal"/>
                <w:sz w:val="20"/>
              </w:rPr>
              <w:t>,</w:t>
            </w:r>
            <w:r w:rsidRPr="001A7849">
              <w:rPr>
                <w:rFonts w:cs="Mangal" w:hint="cs"/>
                <w:sz w:val="20"/>
                <w:cs/>
              </w:rPr>
              <w:t xml:space="preserve"> धनकुटा</w:t>
            </w:r>
          </w:p>
        </w:tc>
        <w:tc>
          <w:tcPr>
            <w:tcW w:w="1825" w:type="dxa"/>
          </w:tcPr>
          <w:p w:rsidR="00543C2E" w:rsidRPr="001A7849" w:rsidRDefault="00543C2E" w:rsidP="001A7849">
            <w:pPr>
              <w:spacing w:after="0" w:line="240" w:lineRule="auto"/>
              <w:jc w:val="center"/>
              <w:rPr>
                <w:rFonts w:cs="Mangal"/>
                <w:sz w:val="20"/>
                <w:cs/>
              </w:rPr>
            </w:pPr>
            <w:r w:rsidRPr="001A7849">
              <w:rPr>
                <w:rFonts w:cs="Mangal" w:hint="cs"/>
                <w:sz w:val="20"/>
                <w:cs/>
              </w:rPr>
              <w:t>विज्ञान</w:t>
            </w:r>
          </w:p>
        </w:tc>
        <w:tc>
          <w:tcPr>
            <w:tcW w:w="1685" w:type="dxa"/>
          </w:tcPr>
          <w:p w:rsidR="00543C2E" w:rsidRPr="001A7849" w:rsidRDefault="00543C2E" w:rsidP="001A7849">
            <w:pPr>
              <w:spacing w:after="0" w:line="240" w:lineRule="auto"/>
              <w:jc w:val="center"/>
              <w:rPr>
                <w:rFonts w:cs="Mangal"/>
                <w:sz w:val="20"/>
                <w:cs/>
              </w:rPr>
            </w:pPr>
            <w:r w:rsidRPr="001A7849">
              <w:rPr>
                <w:rFonts w:cs="Mangal" w:hint="cs"/>
                <w:sz w:val="20"/>
                <w:cs/>
              </w:rPr>
              <w:t>द्वितीय</w:t>
            </w:r>
          </w:p>
        </w:tc>
      </w:tr>
      <w:tr w:rsidR="00543C2E" w:rsidRPr="001C7BBF" w:rsidTr="001A7849">
        <w:trPr>
          <w:trHeight w:val="400"/>
        </w:trPr>
        <w:tc>
          <w:tcPr>
            <w:tcW w:w="1772" w:type="dxa"/>
          </w:tcPr>
          <w:p w:rsidR="00543C2E" w:rsidRPr="001A7849" w:rsidRDefault="00543C2E" w:rsidP="001A7849">
            <w:pPr>
              <w:spacing w:after="0" w:line="240" w:lineRule="auto"/>
              <w:jc w:val="both"/>
              <w:rPr>
                <w:rFonts w:cs="Mangal"/>
                <w:sz w:val="20"/>
                <w:cs/>
              </w:rPr>
            </w:pPr>
            <w:r w:rsidRPr="001A7849">
              <w:rPr>
                <w:rFonts w:cs="Mangal" w:hint="cs"/>
                <w:sz w:val="20"/>
                <w:cs/>
              </w:rPr>
              <w:t>अपेक्षा थापा</w:t>
            </w:r>
          </w:p>
        </w:tc>
        <w:tc>
          <w:tcPr>
            <w:tcW w:w="3027" w:type="dxa"/>
          </w:tcPr>
          <w:p w:rsidR="00543C2E" w:rsidRPr="001A7849" w:rsidRDefault="00543C2E" w:rsidP="001A7849">
            <w:pPr>
              <w:spacing w:after="0" w:line="240" w:lineRule="auto"/>
              <w:ind w:left="-75" w:right="-126"/>
              <w:jc w:val="both"/>
              <w:rPr>
                <w:rFonts w:cs="Mangal"/>
                <w:sz w:val="20"/>
                <w:cs/>
              </w:rPr>
            </w:pPr>
            <w:r w:rsidRPr="001A7849">
              <w:rPr>
                <w:rFonts w:cs="Mangal" w:hint="cs"/>
                <w:sz w:val="20"/>
                <w:cs/>
              </w:rPr>
              <w:t>कृष्ण मावि सुङ्नाम</w:t>
            </w:r>
            <w:r w:rsidRPr="001A7849">
              <w:rPr>
                <w:rFonts w:cs="Mangal"/>
                <w:sz w:val="20"/>
              </w:rPr>
              <w:t>,</w:t>
            </w:r>
            <w:r w:rsidRPr="001A7849">
              <w:rPr>
                <w:rFonts w:cs="Mangal" w:hint="cs"/>
                <w:sz w:val="20"/>
                <w:cs/>
              </w:rPr>
              <w:t xml:space="preserve"> तेह्रथुम</w:t>
            </w:r>
          </w:p>
        </w:tc>
        <w:tc>
          <w:tcPr>
            <w:tcW w:w="1825" w:type="dxa"/>
          </w:tcPr>
          <w:p w:rsidR="00543C2E" w:rsidRPr="001A7849" w:rsidRDefault="00543C2E" w:rsidP="001A7849">
            <w:pPr>
              <w:spacing w:after="0" w:line="240" w:lineRule="auto"/>
              <w:ind w:right="-200"/>
              <w:jc w:val="center"/>
              <w:rPr>
                <w:rFonts w:cs="Mangal"/>
                <w:sz w:val="20"/>
                <w:cs/>
              </w:rPr>
            </w:pPr>
            <w:r w:rsidRPr="001A7849">
              <w:rPr>
                <w:rFonts w:cs="Mangal" w:hint="cs"/>
                <w:sz w:val="20"/>
                <w:cs/>
              </w:rPr>
              <w:t>संगीत तथा नृत्य</w:t>
            </w:r>
          </w:p>
        </w:tc>
        <w:tc>
          <w:tcPr>
            <w:tcW w:w="1685" w:type="dxa"/>
          </w:tcPr>
          <w:p w:rsidR="00543C2E" w:rsidRPr="001A7849" w:rsidRDefault="00543C2E" w:rsidP="001A7849">
            <w:pPr>
              <w:spacing w:after="0" w:line="240" w:lineRule="auto"/>
              <w:jc w:val="center"/>
              <w:rPr>
                <w:rFonts w:cs="Mangal"/>
                <w:sz w:val="20"/>
                <w:cs/>
              </w:rPr>
            </w:pPr>
            <w:r w:rsidRPr="001A7849">
              <w:rPr>
                <w:rFonts w:cs="Mangal" w:hint="cs"/>
                <w:sz w:val="20"/>
                <w:cs/>
              </w:rPr>
              <w:t>प्रथम</w:t>
            </w:r>
          </w:p>
        </w:tc>
      </w:tr>
      <w:tr w:rsidR="00543C2E" w:rsidRPr="001C7BBF" w:rsidTr="001A7849">
        <w:tc>
          <w:tcPr>
            <w:tcW w:w="1772" w:type="dxa"/>
          </w:tcPr>
          <w:p w:rsidR="00543C2E" w:rsidRPr="001A7849" w:rsidRDefault="00543C2E" w:rsidP="001A7849">
            <w:pPr>
              <w:spacing w:after="0" w:line="240" w:lineRule="auto"/>
              <w:jc w:val="both"/>
              <w:rPr>
                <w:rFonts w:cs="Mangal"/>
                <w:sz w:val="20"/>
                <w:cs/>
              </w:rPr>
            </w:pPr>
            <w:r w:rsidRPr="001A7849">
              <w:rPr>
                <w:rFonts w:cs="Mangal" w:hint="cs"/>
                <w:sz w:val="20"/>
                <w:cs/>
              </w:rPr>
              <w:t>स्मृति थेगुवा</w:t>
            </w:r>
          </w:p>
        </w:tc>
        <w:tc>
          <w:tcPr>
            <w:tcW w:w="3027" w:type="dxa"/>
          </w:tcPr>
          <w:p w:rsidR="00543C2E" w:rsidRPr="001A7849" w:rsidRDefault="00543C2E" w:rsidP="001A7849">
            <w:pPr>
              <w:spacing w:after="0" w:line="240" w:lineRule="auto"/>
              <w:jc w:val="both"/>
              <w:rPr>
                <w:rFonts w:cs="Mangal"/>
                <w:sz w:val="20"/>
                <w:cs/>
              </w:rPr>
            </w:pPr>
            <w:r w:rsidRPr="001A7849">
              <w:rPr>
                <w:rFonts w:cs="Mangal" w:hint="cs"/>
                <w:sz w:val="20"/>
                <w:cs/>
              </w:rPr>
              <w:t>आइडियल एकेडेमी</w:t>
            </w:r>
            <w:r w:rsidRPr="001A7849">
              <w:rPr>
                <w:rFonts w:cs="Mangal"/>
                <w:sz w:val="20"/>
              </w:rPr>
              <w:t>,</w:t>
            </w:r>
            <w:r w:rsidRPr="001A7849">
              <w:rPr>
                <w:rFonts w:cs="Mangal" w:hint="cs"/>
                <w:sz w:val="20"/>
                <w:cs/>
              </w:rPr>
              <w:t xml:space="preserve"> तेह्रथुम</w:t>
            </w:r>
          </w:p>
        </w:tc>
        <w:tc>
          <w:tcPr>
            <w:tcW w:w="1825" w:type="dxa"/>
          </w:tcPr>
          <w:p w:rsidR="00543C2E" w:rsidRPr="001A7849" w:rsidRDefault="00543C2E" w:rsidP="001A7849">
            <w:pPr>
              <w:spacing w:after="0" w:line="240" w:lineRule="auto"/>
              <w:jc w:val="center"/>
              <w:rPr>
                <w:rFonts w:cs="Mangal"/>
                <w:sz w:val="20"/>
                <w:cs/>
              </w:rPr>
            </w:pPr>
            <w:r w:rsidRPr="001A7849">
              <w:rPr>
                <w:rFonts w:cs="Mangal" w:hint="cs"/>
                <w:sz w:val="20"/>
                <w:cs/>
              </w:rPr>
              <w:t>विशेष कला</w:t>
            </w:r>
          </w:p>
        </w:tc>
        <w:tc>
          <w:tcPr>
            <w:tcW w:w="1685" w:type="dxa"/>
          </w:tcPr>
          <w:p w:rsidR="00543C2E" w:rsidRPr="001A7849" w:rsidRDefault="00543C2E" w:rsidP="001A7849">
            <w:pPr>
              <w:spacing w:after="0" w:line="240" w:lineRule="auto"/>
              <w:jc w:val="center"/>
              <w:rPr>
                <w:rFonts w:cs="Mangal"/>
                <w:sz w:val="20"/>
                <w:cs/>
              </w:rPr>
            </w:pPr>
            <w:r w:rsidRPr="001A7849">
              <w:rPr>
                <w:rFonts w:cs="Mangal" w:hint="cs"/>
                <w:sz w:val="20"/>
                <w:cs/>
              </w:rPr>
              <w:t>द्वितीय</w:t>
            </w:r>
          </w:p>
        </w:tc>
      </w:tr>
      <w:tr w:rsidR="00543C2E" w:rsidRPr="00164532" w:rsidTr="001A7849">
        <w:tc>
          <w:tcPr>
            <w:tcW w:w="1772" w:type="dxa"/>
          </w:tcPr>
          <w:p w:rsidR="00543C2E" w:rsidRPr="001A7849" w:rsidRDefault="00543C2E" w:rsidP="001A7849">
            <w:pPr>
              <w:spacing w:after="0" w:line="240" w:lineRule="auto"/>
              <w:jc w:val="both"/>
              <w:rPr>
                <w:rFonts w:cs="Mangal"/>
                <w:sz w:val="20"/>
                <w:cs/>
              </w:rPr>
            </w:pPr>
            <w:r w:rsidRPr="001A7849">
              <w:rPr>
                <w:rFonts w:cs="Mangal" w:hint="cs"/>
                <w:sz w:val="20"/>
                <w:cs/>
              </w:rPr>
              <w:t>संजिता विष्ट</w:t>
            </w:r>
          </w:p>
        </w:tc>
        <w:tc>
          <w:tcPr>
            <w:tcW w:w="3027" w:type="dxa"/>
          </w:tcPr>
          <w:p w:rsidR="00543C2E" w:rsidRPr="001A7849" w:rsidRDefault="00543C2E" w:rsidP="001A7849">
            <w:pPr>
              <w:spacing w:after="0" w:line="240" w:lineRule="auto"/>
              <w:jc w:val="both"/>
              <w:rPr>
                <w:rFonts w:cs="Mangal"/>
                <w:sz w:val="20"/>
                <w:cs/>
              </w:rPr>
            </w:pPr>
            <w:r w:rsidRPr="001A7849">
              <w:rPr>
                <w:rFonts w:cs="Mangal" w:hint="cs"/>
                <w:sz w:val="20"/>
                <w:cs/>
              </w:rPr>
              <w:t>आदर्श मावि</w:t>
            </w:r>
            <w:r w:rsidRPr="001A7849">
              <w:rPr>
                <w:rFonts w:cs="Mangal"/>
                <w:sz w:val="20"/>
              </w:rPr>
              <w:t>,</w:t>
            </w:r>
            <w:r w:rsidRPr="001A7849">
              <w:rPr>
                <w:rFonts w:cs="Mangal" w:hint="cs"/>
                <w:sz w:val="20"/>
                <w:cs/>
              </w:rPr>
              <w:t xml:space="preserve"> इलाम</w:t>
            </w:r>
          </w:p>
        </w:tc>
        <w:tc>
          <w:tcPr>
            <w:tcW w:w="1825" w:type="dxa"/>
          </w:tcPr>
          <w:p w:rsidR="00543C2E" w:rsidRPr="001A7849" w:rsidRDefault="00543C2E" w:rsidP="001A7849">
            <w:pPr>
              <w:spacing w:after="0" w:line="240" w:lineRule="auto"/>
              <w:rPr>
                <w:rFonts w:cs="Mangal"/>
                <w:sz w:val="20"/>
                <w:cs/>
              </w:rPr>
            </w:pPr>
            <w:r w:rsidRPr="001A7849">
              <w:rPr>
                <w:rFonts w:cs="Mangal" w:hint="cs"/>
                <w:sz w:val="20"/>
                <w:cs/>
              </w:rPr>
              <w:t>भाषा तथा साहित्य</w:t>
            </w:r>
          </w:p>
        </w:tc>
        <w:tc>
          <w:tcPr>
            <w:tcW w:w="1685" w:type="dxa"/>
          </w:tcPr>
          <w:p w:rsidR="00543C2E" w:rsidRPr="001A7849" w:rsidRDefault="00543C2E" w:rsidP="001A7849">
            <w:pPr>
              <w:spacing w:after="0" w:line="240" w:lineRule="auto"/>
              <w:jc w:val="center"/>
              <w:rPr>
                <w:rFonts w:cs="Mangal"/>
                <w:sz w:val="20"/>
                <w:cs/>
              </w:rPr>
            </w:pPr>
            <w:r w:rsidRPr="001A7849">
              <w:rPr>
                <w:rFonts w:cs="Mangal" w:hint="cs"/>
                <w:sz w:val="20"/>
                <w:cs/>
              </w:rPr>
              <w:t>सान्तवना</w:t>
            </w:r>
          </w:p>
        </w:tc>
      </w:tr>
    </w:tbl>
    <w:p w:rsidR="00543C2E" w:rsidRPr="001A7849" w:rsidRDefault="00543C2E" w:rsidP="00543C2E">
      <w:pPr>
        <w:spacing w:after="0"/>
        <w:jc w:val="both"/>
        <w:rPr>
          <w:rFonts w:ascii="Preeti" w:eastAsia="Times New Roman" w:hAnsi="Preeti" w:cs="Kalimati"/>
          <w:b/>
          <w:bCs/>
          <w:sz w:val="2"/>
          <w:szCs w:val="2"/>
        </w:rPr>
      </w:pPr>
    </w:p>
    <w:p w:rsidR="005778A7" w:rsidRDefault="005778A7" w:rsidP="00543C2E">
      <w:pPr>
        <w:spacing w:after="0"/>
        <w:jc w:val="both"/>
        <w:rPr>
          <w:rFonts w:ascii="Preeti" w:eastAsia="Times New Roman" w:hAnsi="Preeti" w:cs="Kalimati"/>
          <w:b/>
          <w:bCs/>
          <w:sz w:val="28"/>
          <w:szCs w:val="28"/>
        </w:rPr>
      </w:pPr>
    </w:p>
    <w:p w:rsidR="00543C2E" w:rsidRPr="009634F6" w:rsidRDefault="00543C2E" w:rsidP="00543C2E">
      <w:pPr>
        <w:spacing w:after="0"/>
        <w:jc w:val="both"/>
        <w:rPr>
          <w:rFonts w:ascii="Preeti" w:eastAsia="Times New Roman" w:hAnsi="Preeti" w:cs="Kalimati"/>
          <w:b/>
          <w:bCs/>
          <w:sz w:val="28"/>
          <w:szCs w:val="28"/>
        </w:rPr>
      </w:pPr>
      <w:r w:rsidRPr="009634F6">
        <w:rPr>
          <w:rFonts w:ascii="Preeti" w:eastAsia="Times New Roman" w:hAnsi="Preeti" w:cs="Kalimati" w:hint="cs"/>
          <w:b/>
          <w:bCs/>
          <w:sz w:val="28"/>
          <w:szCs w:val="28"/>
          <w:cs/>
        </w:rPr>
        <w:t>वित्तीय प्रगति</w:t>
      </w:r>
    </w:p>
    <w:p w:rsidR="00543C2E" w:rsidRPr="007275B3" w:rsidRDefault="00543C2E" w:rsidP="00543C2E">
      <w:pPr>
        <w:spacing w:after="0"/>
        <w:jc w:val="both"/>
        <w:rPr>
          <w:rFonts w:ascii="Preeti" w:eastAsia="Times New Roman" w:hAnsi="Preeti" w:cs="Kalimati"/>
          <w:b/>
          <w:bCs/>
          <w:sz w:val="8"/>
          <w:szCs w:val="8"/>
          <w:highlight w:val="yellow"/>
        </w:rPr>
      </w:pPr>
    </w:p>
    <w:tbl>
      <w:tblPr>
        <w:tblW w:w="487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
        <w:gridCol w:w="3132"/>
        <w:gridCol w:w="1232"/>
        <w:gridCol w:w="1506"/>
        <w:gridCol w:w="864"/>
        <w:gridCol w:w="1114"/>
      </w:tblGrid>
      <w:tr w:rsidR="00543C2E" w:rsidRPr="009634F6" w:rsidTr="001A7849">
        <w:tc>
          <w:tcPr>
            <w:tcW w:w="392" w:type="pct"/>
            <w:vMerge w:val="restart"/>
            <w:vAlign w:val="center"/>
          </w:tcPr>
          <w:p w:rsidR="00543C2E" w:rsidRPr="009634F6" w:rsidRDefault="00543C2E" w:rsidP="001A7849">
            <w:pPr>
              <w:spacing w:after="0" w:line="240" w:lineRule="auto"/>
              <w:jc w:val="center"/>
              <w:rPr>
                <w:rFonts w:cs="Kalimati"/>
                <w:b/>
                <w:bCs/>
                <w:cs/>
                <w:lang w:bidi="hi-IN"/>
              </w:rPr>
            </w:pPr>
            <w:r w:rsidRPr="009634F6">
              <w:rPr>
                <w:rFonts w:cs="Kalimati"/>
                <w:b/>
                <w:bCs/>
                <w:cs/>
                <w:lang w:bidi="hi-IN"/>
              </w:rPr>
              <w:t>क्र.सं.</w:t>
            </w:r>
          </w:p>
          <w:p w:rsidR="00543C2E" w:rsidRPr="009634F6" w:rsidRDefault="00543C2E" w:rsidP="001A7849">
            <w:pPr>
              <w:spacing w:after="0" w:line="240" w:lineRule="auto"/>
              <w:jc w:val="center"/>
              <w:rPr>
                <w:rFonts w:cs="Kalimati"/>
                <w:b/>
                <w:bCs/>
                <w:cs/>
                <w:lang w:bidi="hi-IN"/>
              </w:rPr>
            </w:pPr>
          </w:p>
        </w:tc>
        <w:tc>
          <w:tcPr>
            <w:tcW w:w="1859" w:type="pct"/>
            <w:vMerge w:val="restart"/>
            <w:vAlign w:val="center"/>
          </w:tcPr>
          <w:p w:rsidR="00543C2E" w:rsidRPr="009634F6" w:rsidRDefault="00543C2E" w:rsidP="001A7849">
            <w:pPr>
              <w:spacing w:after="0" w:line="240" w:lineRule="auto"/>
              <w:jc w:val="center"/>
              <w:rPr>
                <w:rFonts w:cs="Kalimati"/>
                <w:b/>
                <w:bCs/>
                <w:cs/>
                <w:lang w:bidi="hi-IN"/>
              </w:rPr>
            </w:pPr>
            <w:r w:rsidRPr="009634F6">
              <w:rPr>
                <w:rFonts w:cs="Kalimati"/>
                <w:b/>
                <w:bCs/>
                <w:cs/>
                <w:lang w:bidi="hi-IN"/>
              </w:rPr>
              <w:t>कार्यक्रमको नाम</w:t>
            </w:r>
          </w:p>
          <w:p w:rsidR="00543C2E" w:rsidRPr="009634F6" w:rsidRDefault="00543C2E" w:rsidP="001A7849">
            <w:pPr>
              <w:spacing w:after="0" w:line="240" w:lineRule="auto"/>
              <w:jc w:val="center"/>
              <w:rPr>
                <w:rFonts w:cs="Kalimati"/>
                <w:b/>
                <w:bCs/>
                <w:cs/>
                <w:lang w:bidi="hi-IN"/>
              </w:rPr>
            </w:pPr>
          </w:p>
        </w:tc>
        <w:tc>
          <w:tcPr>
            <w:tcW w:w="667" w:type="pct"/>
            <w:vMerge w:val="restart"/>
            <w:vAlign w:val="center"/>
          </w:tcPr>
          <w:p w:rsidR="00543C2E" w:rsidRPr="009634F6" w:rsidRDefault="00543C2E" w:rsidP="001A7849">
            <w:pPr>
              <w:spacing w:after="0" w:line="240" w:lineRule="auto"/>
              <w:jc w:val="center"/>
              <w:rPr>
                <w:rFonts w:cs="Kalimati"/>
                <w:b/>
                <w:bCs/>
                <w:cs/>
                <w:lang w:bidi="hi-IN"/>
              </w:rPr>
            </w:pPr>
            <w:r w:rsidRPr="009634F6">
              <w:rPr>
                <w:rFonts w:cs="Kalimati"/>
                <w:b/>
                <w:bCs/>
                <w:cs/>
                <w:lang w:bidi="hi-IN"/>
              </w:rPr>
              <w:t>वजेट</w:t>
            </w:r>
          </w:p>
          <w:p w:rsidR="00543C2E" w:rsidRPr="009634F6" w:rsidRDefault="00543C2E" w:rsidP="001A7849">
            <w:pPr>
              <w:spacing w:after="0" w:line="240" w:lineRule="auto"/>
              <w:jc w:val="center"/>
              <w:rPr>
                <w:rFonts w:cs="Kalimati"/>
                <w:b/>
                <w:bCs/>
                <w:cs/>
                <w:lang w:bidi="hi-IN"/>
              </w:rPr>
            </w:pPr>
          </w:p>
        </w:tc>
        <w:tc>
          <w:tcPr>
            <w:tcW w:w="897" w:type="pct"/>
            <w:vMerge w:val="restart"/>
            <w:vAlign w:val="center"/>
          </w:tcPr>
          <w:p w:rsidR="00543C2E" w:rsidRPr="009634F6" w:rsidRDefault="00543C2E" w:rsidP="001A7849">
            <w:pPr>
              <w:spacing w:after="0" w:line="240" w:lineRule="auto"/>
              <w:jc w:val="center"/>
              <w:rPr>
                <w:rFonts w:cs="Kalimati"/>
                <w:b/>
                <w:bCs/>
                <w:cs/>
                <w:lang w:bidi="hi-IN"/>
              </w:rPr>
            </w:pPr>
            <w:r w:rsidRPr="009634F6">
              <w:rPr>
                <w:rFonts w:cs="Kalimati"/>
                <w:b/>
                <w:bCs/>
                <w:cs/>
                <w:lang w:bidi="hi-IN"/>
              </w:rPr>
              <w:t>खर्च रकम</w:t>
            </w:r>
          </w:p>
          <w:p w:rsidR="00543C2E" w:rsidRPr="009634F6" w:rsidRDefault="00543C2E" w:rsidP="001A7849">
            <w:pPr>
              <w:spacing w:after="0" w:line="240" w:lineRule="auto"/>
              <w:jc w:val="center"/>
              <w:rPr>
                <w:rFonts w:cs="Kalimati"/>
                <w:b/>
                <w:bCs/>
                <w:cs/>
                <w:lang w:bidi="hi-IN"/>
              </w:rPr>
            </w:pPr>
          </w:p>
        </w:tc>
        <w:tc>
          <w:tcPr>
            <w:tcW w:w="1185" w:type="pct"/>
            <w:gridSpan w:val="2"/>
            <w:vAlign w:val="center"/>
          </w:tcPr>
          <w:p w:rsidR="00543C2E" w:rsidRPr="009634F6" w:rsidRDefault="00543C2E" w:rsidP="001A7849">
            <w:pPr>
              <w:spacing w:after="0" w:line="240" w:lineRule="auto"/>
              <w:jc w:val="center"/>
              <w:rPr>
                <w:rFonts w:cs="Kalimati"/>
                <w:b/>
                <w:bCs/>
              </w:rPr>
            </w:pPr>
            <w:r w:rsidRPr="009634F6">
              <w:rPr>
                <w:rFonts w:cs="Kalimati"/>
                <w:b/>
                <w:bCs/>
                <w:cs/>
                <w:lang w:bidi="hi-IN"/>
              </w:rPr>
              <w:t>उपलव्धि</w:t>
            </w:r>
          </w:p>
        </w:tc>
      </w:tr>
      <w:tr w:rsidR="00543C2E" w:rsidRPr="009634F6" w:rsidTr="001A7849">
        <w:trPr>
          <w:trHeight w:val="113"/>
        </w:trPr>
        <w:tc>
          <w:tcPr>
            <w:tcW w:w="392" w:type="pct"/>
            <w:vMerge/>
            <w:vAlign w:val="center"/>
          </w:tcPr>
          <w:p w:rsidR="00543C2E" w:rsidRPr="009634F6" w:rsidRDefault="00543C2E" w:rsidP="001A7849">
            <w:pPr>
              <w:spacing w:after="0" w:line="240" w:lineRule="auto"/>
              <w:jc w:val="center"/>
              <w:rPr>
                <w:rFonts w:ascii="Preeti" w:hAnsi="Preeti" w:cs="Kalimati"/>
                <w:b/>
                <w:bCs/>
              </w:rPr>
            </w:pPr>
          </w:p>
        </w:tc>
        <w:tc>
          <w:tcPr>
            <w:tcW w:w="1859" w:type="pct"/>
            <w:vMerge/>
            <w:vAlign w:val="center"/>
          </w:tcPr>
          <w:p w:rsidR="00543C2E" w:rsidRPr="009634F6" w:rsidRDefault="00543C2E" w:rsidP="001A7849">
            <w:pPr>
              <w:spacing w:after="0" w:line="240" w:lineRule="auto"/>
              <w:jc w:val="center"/>
              <w:rPr>
                <w:rFonts w:ascii="Preeti" w:hAnsi="Preeti" w:cs="Kalimati"/>
                <w:b/>
                <w:bCs/>
              </w:rPr>
            </w:pPr>
          </w:p>
        </w:tc>
        <w:tc>
          <w:tcPr>
            <w:tcW w:w="667" w:type="pct"/>
            <w:vMerge/>
            <w:vAlign w:val="center"/>
          </w:tcPr>
          <w:p w:rsidR="00543C2E" w:rsidRPr="009634F6" w:rsidRDefault="00543C2E" w:rsidP="001A7849">
            <w:pPr>
              <w:spacing w:after="0" w:line="240" w:lineRule="auto"/>
              <w:jc w:val="center"/>
              <w:rPr>
                <w:rFonts w:ascii="Preeti" w:hAnsi="Preeti" w:cs="Kalimati"/>
                <w:b/>
                <w:bCs/>
              </w:rPr>
            </w:pPr>
          </w:p>
        </w:tc>
        <w:tc>
          <w:tcPr>
            <w:tcW w:w="897" w:type="pct"/>
            <w:vMerge/>
            <w:vAlign w:val="center"/>
          </w:tcPr>
          <w:p w:rsidR="00543C2E" w:rsidRPr="009634F6" w:rsidRDefault="00543C2E" w:rsidP="001A7849">
            <w:pPr>
              <w:spacing w:after="0" w:line="240" w:lineRule="auto"/>
              <w:jc w:val="center"/>
              <w:rPr>
                <w:rFonts w:ascii="Preeti" w:hAnsi="Preeti" w:cs="Kalimati"/>
                <w:b/>
                <w:bCs/>
              </w:rPr>
            </w:pPr>
          </w:p>
        </w:tc>
        <w:tc>
          <w:tcPr>
            <w:tcW w:w="519" w:type="pct"/>
            <w:vAlign w:val="center"/>
          </w:tcPr>
          <w:p w:rsidR="00543C2E" w:rsidRPr="009634F6" w:rsidRDefault="00543C2E" w:rsidP="001A7849">
            <w:pPr>
              <w:spacing w:after="0" w:line="240" w:lineRule="auto"/>
              <w:jc w:val="center"/>
              <w:rPr>
                <w:rFonts w:ascii="Preeti" w:hAnsi="Preeti" w:cs="Kalimati"/>
                <w:b/>
                <w:bCs/>
              </w:rPr>
            </w:pPr>
            <w:r w:rsidRPr="009634F6">
              <w:rPr>
                <w:rFonts w:cs="Kalimati"/>
                <w:b/>
                <w:bCs/>
                <w:cs/>
                <w:lang w:bidi="hi-IN"/>
              </w:rPr>
              <w:t>भौतिक</w:t>
            </w:r>
          </w:p>
        </w:tc>
        <w:tc>
          <w:tcPr>
            <w:tcW w:w="666" w:type="pct"/>
            <w:vAlign w:val="center"/>
          </w:tcPr>
          <w:p w:rsidR="00543C2E" w:rsidRPr="009634F6" w:rsidRDefault="00543C2E" w:rsidP="001A7849">
            <w:pPr>
              <w:spacing w:after="0" w:line="240" w:lineRule="auto"/>
              <w:jc w:val="center"/>
              <w:rPr>
                <w:rFonts w:ascii="Preeti" w:hAnsi="Preeti" w:cs="Kalimati"/>
                <w:b/>
                <w:bCs/>
              </w:rPr>
            </w:pPr>
            <w:r w:rsidRPr="009634F6">
              <w:rPr>
                <w:rFonts w:ascii="Preeti" w:hAnsi="Preeti" w:cs="Kalimati" w:hint="cs"/>
                <w:b/>
                <w:bCs/>
                <w:cs/>
              </w:rPr>
              <w:t>वित्तीय</w:t>
            </w:r>
          </w:p>
        </w:tc>
      </w:tr>
      <w:tr w:rsidR="00C516E8" w:rsidRPr="009634F6" w:rsidTr="001A7849">
        <w:tc>
          <w:tcPr>
            <w:tcW w:w="392" w:type="pct"/>
          </w:tcPr>
          <w:p w:rsidR="00C516E8" w:rsidRPr="009634F6" w:rsidRDefault="00C516E8" w:rsidP="001A7849">
            <w:pPr>
              <w:spacing w:after="0" w:line="240" w:lineRule="auto"/>
              <w:jc w:val="center"/>
              <w:rPr>
                <w:rFonts w:cs="Kalimati"/>
                <w:cs/>
                <w:lang w:bidi="hi-IN"/>
              </w:rPr>
            </w:pPr>
            <w:r w:rsidRPr="009634F6">
              <w:rPr>
                <w:rFonts w:cs="Kalimati"/>
                <w:cs/>
                <w:lang w:bidi="hi-IN"/>
              </w:rPr>
              <w:t>१</w:t>
            </w:r>
          </w:p>
        </w:tc>
        <w:tc>
          <w:tcPr>
            <w:tcW w:w="1859" w:type="pct"/>
          </w:tcPr>
          <w:p w:rsidR="00C516E8" w:rsidRPr="009634F6" w:rsidRDefault="00C516E8" w:rsidP="001A7849">
            <w:pPr>
              <w:spacing w:after="0" w:line="240" w:lineRule="auto"/>
              <w:ind w:right="-108"/>
              <w:rPr>
                <w:rFonts w:cs="Kalimati"/>
                <w:cs/>
              </w:rPr>
            </w:pPr>
            <w:r w:rsidRPr="009634F6">
              <w:rPr>
                <w:rFonts w:cs="Kalimati" w:hint="cs"/>
                <w:cs/>
              </w:rPr>
              <w:t>ऐन नियम निर्देशिकामा निर्दिष्ट गरिएका विभिन्न समिति तथा कार्यदल समन्वय बैठक खर्च</w:t>
            </w:r>
          </w:p>
        </w:tc>
        <w:tc>
          <w:tcPr>
            <w:tcW w:w="667" w:type="pct"/>
          </w:tcPr>
          <w:p w:rsidR="00C516E8" w:rsidRPr="009634F6" w:rsidRDefault="00C516E8" w:rsidP="005E41A8">
            <w:pPr>
              <w:spacing w:after="0" w:line="240" w:lineRule="auto"/>
              <w:rPr>
                <w:rFonts w:cs="Kalimati"/>
                <w:cs/>
              </w:rPr>
            </w:pPr>
            <w:r w:rsidRPr="009634F6">
              <w:rPr>
                <w:rFonts w:cs="Kalimati" w:hint="cs"/>
                <w:cs/>
              </w:rPr>
              <w:t>१२०</w:t>
            </w:r>
            <w:r w:rsidR="005E41A8">
              <w:rPr>
                <w:rFonts w:cs="Kalimati" w:hint="cs"/>
                <w:cs/>
              </w:rPr>
              <w:t>०००</w:t>
            </w:r>
          </w:p>
        </w:tc>
        <w:tc>
          <w:tcPr>
            <w:tcW w:w="897" w:type="pct"/>
          </w:tcPr>
          <w:p w:rsidR="00C516E8" w:rsidRPr="009634F6" w:rsidRDefault="005E41A8" w:rsidP="005E41A8">
            <w:pPr>
              <w:spacing w:after="0" w:line="240" w:lineRule="auto"/>
              <w:rPr>
                <w:rFonts w:cs="Kalimati"/>
                <w:cs/>
              </w:rPr>
            </w:pPr>
            <w:r>
              <w:rPr>
                <w:rFonts w:cs="Kalimati" w:hint="cs"/>
                <w:cs/>
              </w:rPr>
              <w:t>१</w:t>
            </w:r>
            <w:r w:rsidR="00C516E8" w:rsidRPr="009634F6">
              <w:rPr>
                <w:rFonts w:cs="Kalimati" w:hint="cs"/>
                <w:cs/>
              </w:rPr>
              <w:t>२०</w:t>
            </w:r>
            <w:r>
              <w:rPr>
                <w:rFonts w:cs="Kalimati" w:hint="cs"/>
                <w:cs/>
              </w:rPr>
              <w:t>०००</w:t>
            </w:r>
            <w:r w:rsidR="00C516E8" w:rsidRPr="009634F6">
              <w:rPr>
                <w:rFonts w:cs="Kalimati" w:hint="cs"/>
                <w:cs/>
              </w:rPr>
              <w:t xml:space="preserve"> </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C516E8" w:rsidRDefault="00C516E8" w:rsidP="001A7849">
            <w:pPr>
              <w:spacing w:after="0" w:line="240" w:lineRule="auto"/>
              <w:rPr>
                <w:rFonts w:cs="Kalimati"/>
                <w:cs/>
              </w:rPr>
            </w:pPr>
            <w:r w:rsidRPr="00C516E8">
              <w:rPr>
                <w:rFonts w:cs="Kalimati" w:hint="cs"/>
                <w:cs/>
              </w:rPr>
              <w:t>१००</w:t>
            </w:r>
            <w:r w:rsidRPr="00C516E8">
              <w:rPr>
                <w:rFonts w:cs="Kalimati"/>
              </w:rPr>
              <w:t>%</w:t>
            </w:r>
          </w:p>
        </w:tc>
      </w:tr>
      <w:tr w:rsidR="00C516E8" w:rsidRPr="009634F6" w:rsidTr="001A7849">
        <w:tc>
          <w:tcPr>
            <w:tcW w:w="392" w:type="pct"/>
          </w:tcPr>
          <w:p w:rsidR="00C516E8" w:rsidRPr="009634F6" w:rsidRDefault="00C516E8" w:rsidP="001A7849">
            <w:pPr>
              <w:spacing w:after="0" w:line="240" w:lineRule="auto"/>
              <w:jc w:val="center"/>
              <w:rPr>
                <w:rFonts w:cs="Kalimati"/>
                <w:cs/>
                <w:lang w:bidi="hi-IN"/>
              </w:rPr>
            </w:pPr>
            <w:r w:rsidRPr="009634F6">
              <w:rPr>
                <w:rFonts w:cs="Kalimati"/>
                <w:cs/>
                <w:lang w:bidi="hi-IN"/>
              </w:rPr>
              <w:t>२</w:t>
            </w:r>
          </w:p>
        </w:tc>
        <w:tc>
          <w:tcPr>
            <w:tcW w:w="1859" w:type="pct"/>
          </w:tcPr>
          <w:p w:rsidR="00C516E8" w:rsidRPr="009634F6" w:rsidRDefault="00C516E8" w:rsidP="001A7849">
            <w:pPr>
              <w:spacing w:after="0" w:line="240" w:lineRule="auto"/>
              <w:rPr>
                <w:rFonts w:cs="Kalimati"/>
                <w:cs/>
              </w:rPr>
            </w:pPr>
            <w:r w:rsidRPr="009634F6">
              <w:rPr>
                <w:rFonts w:cs="Kalimati" w:hint="cs"/>
                <w:cs/>
              </w:rPr>
              <w:t>कार्यक्रम व्यवस्थापन खर्च</w:t>
            </w:r>
          </w:p>
        </w:tc>
        <w:tc>
          <w:tcPr>
            <w:tcW w:w="667" w:type="pct"/>
          </w:tcPr>
          <w:p w:rsidR="00C516E8" w:rsidRPr="009634F6" w:rsidRDefault="005E41A8" w:rsidP="001A7849">
            <w:pPr>
              <w:spacing w:after="0" w:line="240" w:lineRule="auto"/>
              <w:rPr>
                <w:rFonts w:cs="Kalimati"/>
                <w:cs/>
              </w:rPr>
            </w:pPr>
            <w:r>
              <w:rPr>
                <w:rFonts w:cs="Kalimati" w:hint="cs"/>
                <w:cs/>
              </w:rPr>
              <w:t>१०००००</w:t>
            </w:r>
            <w:r w:rsidR="00C516E8" w:rsidRPr="009634F6">
              <w:rPr>
                <w:rFonts w:cs="Kalimati" w:hint="cs"/>
                <w:cs/>
              </w:rPr>
              <w:t xml:space="preserve"> </w:t>
            </w:r>
          </w:p>
        </w:tc>
        <w:tc>
          <w:tcPr>
            <w:tcW w:w="897" w:type="pct"/>
          </w:tcPr>
          <w:p w:rsidR="00C516E8" w:rsidRPr="009634F6" w:rsidRDefault="00C516E8" w:rsidP="005E41A8">
            <w:pPr>
              <w:spacing w:after="0" w:line="240" w:lineRule="auto"/>
              <w:rPr>
                <w:rFonts w:cs="Kalimati"/>
                <w:cs/>
              </w:rPr>
            </w:pPr>
            <w:r w:rsidRPr="009634F6">
              <w:rPr>
                <w:rFonts w:cs="Kalimati" w:hint="cs"/>
                <w:cs/>
              </w:rPr>
              <w:t>१</w:t>
            </w:r>
            <w:r w:rsidR="005E41A8">
              <w:rPr>
                <w:rFonts w:cs="Kalimati" w:hint="cs"/>
                <w:cs/>
              </w:rPr>
              <w:t>०००००</w:t>
            </w:r>
            <w:r w:rsidRPr="009634F6">
              <w:rPr>
                <w:rFonts w:cs="Kalimati" w:hint="cs"/>
                <w:cs/>
              </w:rPr>
              <w:t xml:space="preserve"> </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r>
      <w:tr w:rsidR="00C516E8" w:rsidRPr="009634F6" w:rsidTr="001A7849">
        <w:tc>
          <w:tcPr>
            <w:tcW w:w="392" w:type="pct"/>
          </w:tcPr>
          <w:p w:rsidR="00C516E8" w:rsidRPr="009634F6" w:rsidRDefault="00C516E8" w:rsidP="001A7849">
            <w:pPr>
              <w:spacing w:after="0" w:line="240" w:lineRule="auto"/>
              <w:jc w:val="center"/>
              <w:rPr>
                <w:rFonts w:cs="Kalimati"/>
                <w:cs/>
              </w:rPr>
            </w:pPr>
            <w:r w:rsidRPr="009634F6">
              <w:rPr>
                <w:rFonts w:cs="Kalimati" w:hint="cs"/>
                <w:cs/>
              </w:rPr>
              <w:t>३</w:t>
            </w:r>
          </w:p>
        </w:tc>
        <w:tc>
          <w:tcPr>
            <w:tcW w:w="1859" w:type="pct"/>
          </w:tcPr>
          <w:p w:rsidR="00C516E8" w:rsidRPr="009634F6" w:rsidRDefault="00C516E8" w:rsidP="001A7849">
            <w:pPr>
              <w:spacing w:after="0" w:line="240" w:lineRule="auto"/>
              <w:rPr>
                <w:rFonts w:cs="Kalimati"/>
                <w:cs/>
              </w:rPr>
            </w:pPr>
            <w:r w:rsidRPr="009634F6">
              <w:rPr>
                <w:rFonts w:cs="Kalimati" w:hint="cs"/>
                <w:cs/>
              </w:rPr>
              <w:t>चौमासिक तथा वार्षिक प्रगति प्रतिवेदन प्रकाशन</w:t>
            </w:r>
          </w:p>
        </w:tc>
        <w:tc>
          <w:tcPr>
            <w:tcW w:w="667" w:type="pct"/>
          </w:tcPr>
          <w:p w:rsidR="00C516E8" w:rsidRPr="009634F6" w:rsidRDefault="005E41A8" w:rsidP="005E41A8">
            <w:pPr>
              <w:spacing w:after="0" w:line="240" w:lineRule="auto"/>
              <w:rPr>
                <w:rFonts w:cs="Kalimati"/>
                <w:cs/>
              </w:rPr>
            </w:pPr>
            <w:r>
              <w:rPr>
                <w:rFonts w:cs="Kalimati" w:hint="cs"/>
                <w:cs/>
              </w:rPr>
              <w:t>१</w:t>
            </w:r>
            <w:r w:rsidR="00C516E8" w:rsidRPr="009634F6">
              <w:rPr>
                <w:rFonts w:cs="Kalimati" w:hint="cs"/>
                <w:cs/>
              </w:rPr>
              <w:t>५०</w:t>
            </w:r>
            <w:r>
              <w:rPr>
                <w:rFonts w:cs="Kalimati" w:hint="cs"/>
                <w:cs/>
              </w:rPr>
              <w:t>०००</w:t>
            </w:r>
          </w:p>
        </w:tc>
        <w:tc>
          <w:tcPr>
            <w:tcW w:w="897" w:type="pct"/>
          </w:tcPr>
          <w:p w:rsidR="00C516E8" w:rsidRPr="009634F6" w:rsidRDefault="00C516E8" w:rsidP="005E41A8">
            <w:pPr>
              <w:spacing w:after="0" w:line="240" w:lineRule="auto"/>
              <w:rPr>
                <w:rFonts w:cs="Kalimati"/>
                <w:cs/>
              </w:rPr>
            </w:pPr>
            <w:r w:rsidRPr="009634F6">
              <w:rPr>
                <w:rFonts w:cs="Kalimati" w:hint="cs"/>
                <w:cs/>
              </w:rPr>
              <w:t>१५०</w:t>
            </w:r>
            <w:r w:rsidR="005E41A8">
              <w:rPr>
                <w:rFonts w:cs="Kalimati" w:hint="cs"/>
                <w:cs/>
              </w:rPr>
              <w:t>०००</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F958A8" w:rsidRDefault="00C516E8" w:rsidP="001A7849">
            <w:pPr>
              <w:spacing w:after="0" w:line="240" w:lineRule="auto"/>
              <w:rPr>
                <w:rFonts w:cs="Kalimati"/>
                <w:cs/>
              </w:rPr>
            </w:pPr>
            <w:r w:rsidRPr="00F958A8">
              <w:rPr>
                <w:rFonts w:cs="Kalimati" w:hint="cs"/>
                <w:cs/>
              </w:rPr>
              <w:t>१००</w:t>
            </w:r>
            <w:r w:rsidRPr="00F958A8">
              <w:rPr>
                <w:rFonts w:cs="Kalimati"/>
              </w:rPr>
              <w:t>%</w:t>
            </w:r>
          </w:p>
        </w:tc>
      </w:tr>
      <w:tr w:rsidR="00C516E8" w:rsidRPr="009634F6" w:rsidTr="001A7849">
        <w:tc>
          <w:tcPr>
            <w:tcW w:w="392" w:type="pct"/>
          </w:tcPr>
          <w:p w:rsidR="00C516E8" w:rsidRPr="009634F6" w:rsidRDefault="00C516E8" w:rsidP="001A7849">
            <w:pPr>
              <w:spacing w:after="0" w:line="240" w:lineRule="auto"/>
              <w:jc w:val="center"/>
              <w:rPr>
                <w:rFonts w:cs="Kalimati"/>
                <w:cs/>
              </w:rPr>
            </w:pPr>
            <w:r w:rsidRPr="009634F6">
              <w:rPr>
                <w:rFonts w:cs="Kalimati" w:hint="cs"/>
                <w:cs/>
              </w:rPr>
              <w:t>४</w:t>
            </w:r>
          </w:p>
        </w:tc>
        <w:tc>
          <w:tcPr>
            <w:tcW w:w="1859" w:type="pct"/>
          </w:tcPr>
          <w:p w:rsidR="00C516E8" w:rsidRPr="009634F6" w:rsidRDefault="00C516E8" w:rsidP="001A7849">
            <w:pPr>
              <w:spacing w:after="0" w:line="240" w:lineRule="auto"/>
              <w:rPr>
                <w:rFonts w:cs="Kalimati"/>
                <w:cs/>
              </w:rPr>
            </w:pPr>
            <w:r w:rsidRPr="009634F6">
              <w:rPr>
                <w:rFonts w:cs="Kalimati" w:hint="cs"/>
                <w:cs/>
              </w:rPr>
              <w:t>पुस्तकालय तथा सूचना केन्द्र सुदृढीकरण</w:t>
            </w:r>
          </w:p>
        </w:tc>
        <w:tc>
          <w:tcPr>
            <w:tcW w:w="667" w:type="pct"/>
          </w:tcPr>
          <w:p w:rsidR="00C516E8" w:rsidRPr="009634F6" w:rsidRDefault="005E41A8" w:rsidP="005E41A8">
            <w:pPr>
              <w:spacing w:after="0" w:line="240" w:lineRule="auto"/>
              <w:rPr>
                <w:rFonts w:cs="Kalimati"/>
                <w:cs/>
              </w:rPr>
            </w:pPr>
            <w:r>
              <w:rPr>
                <w:rFonts w:cs="Kalimati" w:hint="cs"/>
                <w:cs/>
              </w:rPr>
              <w:t>२०००००</w:t>
            </w:r>
          </w:p>
        </w:tc>
        <w:tc>
          <w:tcPr>
            <w:tcW w:w="897" w:type="pct"/>
          </w:tcPr>
          <w:p w:rsidR="00C516E8" w:rsidRPr="009634F6" w:rsidRDefault="00C516E8" w:rsidP="005E41A8">
            <w:pPr>
              <w:spacing w:after="0" w:line="240" w:lineRule="auto"/>
              <w:rPr>
                <w:rFonts w:cs="Kalimati"/>
                <w:cs/>
              </w:rPr>
            </w:pPr>
            <w:r>
              <w:rPr>
                <w:rFonts w:cs="Kalimati" w:hint="cs"/>
                <w:cs/>
              </w:rPr>
              <w:t>१</w:t>
            </w:r>
            <w:r w:rsidR="005E41A8">
              <w:rPr>
                <w:rFonts w:cs="Kalimati" w:hint="cs"/>
                <w:cs/>
              </w:rPr>
              <w:t>९७</w:t>
            </w:r>
            <w:r>
              <w:rPr>
                <w:rFonts w:cs="Kalimati" w:hint="cs"/>
                <w:cs/>
              </w:rPr>
              <w:t>२६०</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12314F" w:rsidRDefault="0012314F" w:rsidP="001A7849">
            <w:pPr>
              <w:spacing w:after="0" w:line="240" w:lineRule="auto"/>
              <w:rPr>
                <w:rFonts w:cs="Kalimati"/>
                <w:cs/>
              </w:rPr>
            </w:pPr>
            <w:r w:rsidRPr="0012314F">
              <w:rPr>
                <w:rFonts w:cs="Kalimati" w:hint="cs"/>
                <w:cs/>
              </w:rPr>
              <w:t>९८</w:t>
            </w:r>
            <w:r w:rsidRPr="0012314F">
              <w:rPr>
                <w:rFonts w:cs="Kalimati"/>
              </w:rPr>
              <w:t>.</w:t>
            </w:r>
            <w:r w:rsidRPr="0012314F">
              <w:rPr>
                <w:rFonts w:cs="Kalimati" w:hint="cs"/>
                <w:cs/>
              </w:rPr>
              <w:t>६३</w:t>
            </w:r>
            <w:r w:rsidR="00C516E8" w:rsidRPr="0012314F">
              <w:rPr>
                <w:rFonts w:cs="Kalimati"/>
              </w:rPr>
              <w:t>%</w:t>
            </w:r>
          </w:p>
        </w:tc>
      </w:tr>
      <w:tr w:rsidR="00C516E8" w:rsidRPr="009634F6" w:rsidTr="001A7849">
        <w:tc>
          <w:tcPr>
            <w:tcW w:w="392" w:type="pct"/>
          </w:tcPr>
          <w:p w:rsidR="00C516E8" w:rsidRPr="009634F6" w:rsidRDefault="00C516E8" w:rsidP="001A7849">
            <w:pPr>
              <w:spacing w:after="0" w:line="240" w:lineRule="auto"/>
              <w:jc w:val="center"/>
              <w:rPr>
                <w:rFonts w:cs="Kalimati"/>
                <w:cs/>
              </w:rPr>
            </w:pPr>
            <w:r w:rsidRPr="009634F6">
              <w:rPr>
                <w:rFonts w:cs="Kalimati" w:hint="cs"/>
                <w:cs/>
              </w:rPr>
              <w:t>५</w:t>
            </w:r>
          </w:p>
        </w:tc>
        <w:tc>
          <w:tcPr>
            <w:tcW w:w="1859" w:type="pct"/>
          </w:tcPr>
          <w:p w:rsidR="00C516E8" w:rsidRPr="009634F6" w:rsidRDefault="00C516E8" w:rsidP="001A7849">
            <w:pPr>
              <w:spacing w:after="0" w:line="240" w:lineRule="auto"/>
              <w:rPr>
                <w:rFonts w:cs="Kalimati"/>
                <w:cs/>
              </w:rPr>
            </w:pPr>
            <w:r w:rsidRPr="009634F6">
              <w:rPr>
                <w:rFonts w:cs="Kalimati" w:hint="cs"/>
                <w:cs/>
              </w:rPr>
              <w:t>संचार क्षेत्रसँग सहकार्य</w:t>
            </w:r>
          </w:p>
        </w:tc>
        <w:tc>
          <w:tcPr>
            <w:tcW w:w="667" w:type="pct"/>
          </w:tcPr>
          <w:p w:rsidR="00C516E8" w:rsidRPr="009634F6" w:rsidRDefault="00C516E8" w:rsidP="001A7849">
            <w:pPr>
              <w:spacing w:after="0" w:line="240" w:lineRule="auto"/>
              <w:rPr>
                <w:rFonts w:cs="Kalimati"/>
                <w:cs/>
              </w:rPr>
            </w:pPr>
            <w:r w:rsidRPr="009634F6">
              <w:rPr>
                <w:rFonts w:cs="Kalimati" w:hint="cs"/>
                <w:cs/>
              </w:rPr>
              <w:t>५०</w:t>
            </w:r>
            <w:r w:rsidR="005E41A8">
              <w:rPr>
                <w:rFonts w:cs="Kalimati" w:hint="cs"/>
                <w:cs/>
              </w:rPr>
              <w:t>०००</w:t>
            </w:r>
          </w:p>
        </w:tc>
        <w:tc>
          <w:tcPr>
            <w:tcW w:w="897" w:type="pct"/>
          </w:tcPr>
          <w:p w:rsidR="00C516E8" w:rsidRPr="009634F6" w:rsidRDefault="00C516E8" w:rsidP="001A7849">
            <w:pPr>
              <w:spacing w:after="0" w:line="240" w:lineRule="auto"/>
              <w:rPr>
                <w:rFonts w:cs="Kalimati"/>
                <w:cs/>
              </w:rPr>
            </w:pPr>
            <w:r w:rsidRPr="009634F6">
              <w:rPr>
                <w:rFonts w:cs="Kalimati" w:hint="cs"/>
                <w:cs/>
              </w:rPr>
              <w:t>५०</w:t>
            </w:r>
            <w:r w:rsidR="005E41A8">
              <w:rPr>
                <w:rFonts w:cs="Kalimati" w:hint="cs"/>
                <w:cs/>
              </w:rPr>
              <w:t>०००</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940DB6" w:rsidRDefault="00C516E8" w:rsidP="001A7849">
            <w:pPr>
              <w:spacing w:after="0" w:line="240" w:lineRule="auto"/>
              <w:rPr>
                <w:rFonts w:cs="Kalimati"/>
                <w:cs/>
              </w:rPr>
            </w:pPr>
            <w:r w:rsidRPr="00940DB6">
              <w:rPr>
                <w:rFonts w:cs="Kalimati" w:hint="cs"/>
                <w:cs/>
              </w:rPr>
              <w:t>१००</w:t>
            </w:r>
            <w:r w:rsidRPr="00940DB6">
              <w:rPr>
                <w:rFonts w:cs="Kalimati"/>
              </w:rPr>
              <w:t>%</w:t>
            </w:r>
          </w:p>
        </w:tc>
      </w:tr>
      <w:tr w:rsidR="00C516E8" w:rsidRPr="009634F6" w:rsidTr="001A7849">
        <w:tc>
          <w:tcPr>
            <w:tcW w:w="392" w:type="pct"/>
          </w:tcPr>
          <w:p w:rsidR="00C516E8" w:rsidRPr="009634F6" w:rsidRDefault="00C516E8" w:rsidP="001A7849">
            <w:pPr>
              <w:spacing w:after="0" w:line="240" w:lineRule="auto"/>
              <w:jc w:val="center"/>
              <w:rPr>
                <w:rFonts w:cs="Kalimati"/>
                <w:cs/>
              </w:rPr>
            </w:pPr>
            <w:r w:rsidRPr="009634F6">
              <w:rPr>
                <w:rFonts w:cs="Kalimati" w:hint="cs"/>
                <w:cs/>
              </w:rPr>
              <w:t>६</w:t>
            </w:r>
          </w:p>
        </w:tc>
        <w:tc>
          <w:tcPr>
            <w:tcW w:w="1859" w:type="pct"/>
          </w:tcPr>
          <w:p w:rsidR="00C516E8" w:rsidRPr="009634F6" w:rsidRDefault="00C516E8" w:rsidP="001A7849">
            <w:pPr>
              <w:spacing w:after="0" w:line="240" w:lineRule="auto"/>
              <w:rPr>
                <w:rFonts w:cs="Kalimati"/>
                <w:cs/>
              </w:rPr>
            </w:pPr>
            <w:r w:rsidRPr="009634F6">
              <w:rPr>
                <w:rFonts w:cs="Kalimati" w:hint="cs"/>
                <w:cs/>
              </w:rPr>
              <w:t>प्रतिभाको पहिचान कार्यक्रम</w:t>
            </w:r>
          </w:p>
        </w:tc>
        <w:tc>
          <w:tcPr>
            <w:tcW w:w="667" w:type="pct"/>
          </w:tcPr>
          <w:p w:rsidR="00C516E8" w:rsidRPr="009634F6" w:rsidRDefault="005E41A8" w:rsidP="001A7849">
            <w:pPr>
              <w:spacing w:after="0" w:line="240" w:lineRule="auto"/>
              <w:rPr>
                <w:rFonts w:cs="Kalimati"/>
                <w:cs/>
              </w:rPr>
            </w:pPr>
            <w:r>
              <w:rPr>
                <w:rFonts w:cs="Kalimati" w:hint="cs"/>
                <w:cs/>
              </w:rPr>
              <w:t>५०००००</w:t>
            </w:r>
          </w:p>
        </w:tc>
        <w:tc>
          <w:tcPr>
            <w:tcW w:w="897" w:type="pct"/>
          </w:tcPr>
          <w:p w:rsidR="00C516E8" w:rsidRPr="009634F6" w:rsidRDefault="00C516E8" w:rsidP="001A7849">
            <w:pPr>
              <w:spacing w:after="0" w:line="240" w:lineRule="auto"/>
              <w:rPr>
                <w:rFonts w:cs="Kalimati"/>
              </w:rPr>
            </w:pPr>
            <w:r>
              <w:rPr>
                <w:rFonts w:cs="Kalimati" w:hint="cs"/>
                <w:cs/>
              </w:rPr>
              <w:t>४७५६५०</w:t>
            </w:r>
            <w:r>
              <w:rPr>
                <w:rFonts w:cs="Kalimati"/>
              </w:rPr>
              <w:t>/-</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9634F6" w:rsidRDefault="00C516E8" w:rsidP="001A7849">
            <w:pPr>
              <w:spacing w:after="0" w:line="240" w:lineRule="auto"/>
              <w:rPr>
                <w:rFonts w:cs="Kalimati"/>
              </w:rPr>
            </w:pPr>
            <w:r>
              <w:rPr>
                <w:rFonts w:cs="Kalimati" w:hint="cs"/>
                <w:cs/>
              </w:rPr>
              <w:t>९५</w:t>
            </w:r>
            <w:r>
              <w:rPr>
                <w:rFonts w:cs="Kalimati"/>
              </w:rPr>
              <w:t>.</w:t>
            </w:r>
            <w:r>
              <w:rPr>
                <w:rFonts w:cs="Kalimati" w:hint="cs"/>
                <w:cs/>
              </w:rPr>
              <w:t>१३</w:t>
            </w:r>
            <w:r>
              <w:rPr>
                <w:rFonts w:cs="Kalimati"/>
              </w:rPr>
              <w:t>%</w:t>
            </w:r>
          </w:p>
        </w:tc>
      </w:tr>
      <w:tr w:rsidR="00C516E8" w:rsidRPr="009634F6" w:rsidTr="001A7849">
        <w:tc>
          <w:tcPr>
            <w:tcW w:w="392" w:type="pct"/>
            <w:vAlign w:val="center"/>
          </w:tcPr>
          <w:p w:rsidR="00C516E8" w:rsidRPr="009634F6" w:rsidRDefault="00C516E8" w:rsidP="001A7849">
            <w:pPr>
              <w:spacing w:after="0" w:line="240" w:lineRule="auto"/>
              <w:jc w:val="center"/>
              <w:rPr>
                <w:rFonts w:cs="Kalimati"/>
                <w:cs/>
              </w:rPr>
            </w:pPr>
            <w:r w:rsidRPr="009634F6">
              <w:rPr>
                <w:rFonts w:cs="Kalimati" w:hint="cs"/>
                <w:cs/>
              </w:rPr>
              <w:t>७</w:t>
            </w:r>
          </w:p>
        </w:tc>
        <w:tc>
          <w:tcPr>
            <w:tcW w:w="1859" w:type="pct"/>
          </w:tcPr>
          <w:p w:rsidR="00C516E8" w:rsidRPr="009634F6" w:rsidRDefault="00C516E8" w:rsidP="001A7849">
            <w:pPr>
              <w:spacing w:after="0" w:line="240" w:lineRule="auto"/>
              <w:rPr>
                <w:rFonts w:cs="Kalimati"/>
                <w:cs/>
              </w:rPr>
            </w:pPr>
            <w:r w:rsidRPr="009634F6">
              <w:rPr>
                <w:rFonts w:cs="Kalimati" w:hint="cs"/>
                <w:cs/>
              </w:rPr>
              <w:t>सूचना तथा संचार प्रविधिको उपयोग</w:t>
            </w:r>
          </w:p>
        </w:tc>
        <w:tc>
          <w:tcPr>
            <w:tcW w:w="667" w:type="pct"/>
          </w:tcPr>
          <w:p w:rsidR="00C516E8" w:rsidRPr="009634F6" w:rsidRDefault="00C516E8" w:rsidP="001A7849">
            <w:pPr>
              <w:spacing w:after="0" w:line="240" w:lineRule="auto"/>
              <w:rPr>
                <w:rFonts w:cs="Kalimati"/>
                <w:cs/>
              </w:rPr>
            </w:pPr>
            <w:r w:rsidRPr="009634F6">
              <w:rPr>
                <w:rFonts w:cs="Kalimati" w:hint="cs"/>
                <w:cs/>
              </w:rPr>
              <w:t>१</w:t>
            </w:r>
            <w:r w:rsidR="005E41A8">
              <w:rPr>
                <w:rFonts w:cs="Kalimati" w:hint="cs"/>
                <w:cs/>
              </w:rPr>
              <w:t>०००००</w:t>
            </w:r>
          </w:p>
        </w:tc>
        <w:tc>
          <w:tcPr>
            <w:tcW w:w="897" w:type="pct"/>
          </w:tcPr>
          <w:p w:rsidR="00C516E8" w:rsidRPr="009634F6" w:rsidRDefault="0012314F" w:rsidP="001A7849">
            <w:pPr>
              <w:spacing w:after="0" w:line="240" w:lineRule="auto"/>
              <w:rPr>
                <w:rFonts w:cs="Kalimati"/>
              </w:rPr>
            </w:pPr>
            <w:r>
              <w:rPr>
                <w:rFonts w:cs="Kalimati" w:hint="cs"/>
                <w:cs/>
              </w:rPr>
              <w:t>०</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12314F" w:rsidRDefault="0012314F" w:rsidP="001A7849">
            <w:pPr>
              <w:spacing w:after="0" w:line="240" w:lineRule="auto"/>
              <w:rPr>
                <w:rFonts w:cs="Kalimati"/>
              </w:rPr>
            </w:pPr>
            <w:r>
              <w:rPr>
                <w:rFonts w:cs="Kalimati" w:hint="cs"/>
                <w:cs/>
              </w:rPr>
              <w:t>०</w:t>
            </w:r>
            <w:r w:rsidR="00C516E8" w:rsidRPr="0012314F">
              <w:rPr>
                <w:rFonts w:cs="Kalimati"/>
              </w:rPr>
              <w:t>%</w:t>
            </w:r>
          </w:p>
        </w:tc>
      </w:tr>
      <w:tr w:rsidR="00C516E8" w:rsidRPr="009634F6" w:rsidTr="001A7849">
        <w:tc>
          <w:tcPr>
            <w:tcW w:w="392" w:type="pct"/>
            <w:vAlign w:val="center"/>
          </w:tcPr>
          <w:p w:rsidR="00C516E8" w:rsidRPr="009634F6" w:rsidRDefault="00C516E8" w:rsidP="001A7849">
            <w:pPr>
              <w:spacing w:after="0" w:line="240" w:lineRule="auto"/>
              <w:jc w:val="center"/>
              <w:rPr>
                <w:rFonts w:cs="Kalimati"/>
                <w:cs/>
              </w:rPr>
            </w:pPr>
            <w:r w:rsidRPr="009634F6">
              <w:rPr>
                <w:rFonts w:cs="Kalimati" w:hint="cs"/>
                <w:cs/>
              </w:rPr>
              <w:t>८</w:t>
            </w:r>
          </w:p>
        </w:tc>
        <w:tc>
          <w:tcPr>
            <w:tcW w:w="1859" w:type="pct"/>
          </w:tcPr>
          <w:p w:rsidR="00C516E8" w:rsidRPr="009634F6" w:rsidRDefault="00C516E8" w:rsidP="001A7849">
            <w:pPr>
              <w:spacing w:after="0" w:line="240" w:lineRule="auto"/>
              <w:rPr>
                <w:rFonts w:cs="Kalimati"/>
                <w:cs/>
              </w:rPr>
            </w:pPr>
            <w:r w:rsidRPr="009634F6">
              <w:rPr>
                <w:rFonts w:cs="Kalimati" w:hint="cs"/>
                <w:cs/>
              </w:rPr>
              <w:t>विद्यालय सुधार योजना प्रशिक्षक प्रशिक्षण कार्यक्रम</w:t>
            </w:r>
          </w:p>
        </w:tc>
        <w:tc>
          <w:tcPr>
            <w:tcW w:w="667" w:type="pct"/>
          </w:tcPr>
          <w:p w:rsidR="00C516E8" w:rsidRPr="009634F6" w:rsidRDefault="00C516E8" w:rsidP="001A7849">
            <w:pPr>
              <w:spacing w:after="0" w:line="240" w:lineRule="auto"/>
              <w:rPr>
                <w:rFonts w:cs="Kalimati"/>
                <w:cs/>
              </w:rPr>
            </w:pPr>
            <w:r w:rsidRPr="009634F6">
              <w:rPr>
                <w:rFonts w:cs="Kalimati" w:hint="cs"/>
                <w:cs/>
              </w:rPr>
              <w:t>८</w:t>
            </w:r>
            <w:r w:rsidR="005E41A8">
              <w:rPr>
                <w:rFonts w:cs="Kalimati" w:hint="cs"/>
                <w:cs/>
              </w:rPr>
              <w:t>०००००</w:t>
            </w:r>
          </w:p>
        </w:tc>
        <w:tc>
          <w:tcPr>
            <w:tcW w:w="897" w:type="pct"/>
          </w:tcPr>
          <w:p w:rsidR="00C516E8" w:rsidRPr="009634F6" w:rsidRDefault="00C516E8" w:rsidP="001A7849">
            <w:pPr>
              <w:spacing w:after="0" w:line="240" w:lineRule="auto"/>
              <w:rPr>
                <w:rFonts w:cs="Kalimati"/>
                <w:cs/>
              </w:rPr>
            </w:pPr>
            <w:r>
              <w:rPr>
                <w:rFonts w:cs="Kalimati" w:hint="cs"/>
                <w:cs/>
              </w:rPr>
              <w:t>७१८९६१</w:t>
            </w:r>
            <w:r>
              <w:rPr>
                <w:rFonts w:cs="Kalimati"/>
              </w:rPr>
              <w:t>/-</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9634F6" w:rsidRDefault="00C516E8" w:rsidP="001A7849">
            <w:pPr>
              <w:spacing w:after="0" w:line="240" w:lineRule="auto"/>
              <w:rPr>
                <w:rFonts w:cs="Kalimati"/>
                <w:cs/>
              </w:rPr>
            </w:pPr>
            <w:r w:rsidRPr="009634F6">
              <w:rPr>
                <w:rFonts w:cs="Kalimati" w:hint="cs"/>
                <w:cs/>
              </w:rPr>
              <w:t>८८</w:t>
            </w:r>
            <w:r w:rsidRPr="009634F6">
              <w:rPr>
                <w:rFonts w:cs="Kalimati"/>
              </w:rPr>
              <w:t>.</w:t>
            </w:r>
            <w:r w:rsidRPr="009634F6">
              <w:rPr>
                <w:rFonts w:cs="Kalimati" w:hint="cs"/>
                <w:cs/>
              </w:rPr>
              <w:t>७१</w:t>
            </w:r>
            <w:r w:rsidRPr="009634F6">
              <w:rPr>
                <w:rFonts w:cs="Kalimati"/>
              </w:rPr>
              <w:t>%</w:t>
            </w:r>
          </w:p>
        </w:tc>
      </w:tr>
      <w:tr w:rsidR="00C516E8" w:rsidRPr="009634F6" w:rsidTr="001A7849">
        <w:tc>
          <w:tcPr>
            <w:tcW w:w="392" w:type="pct"/>
            <w:vAlign w:val="center"/>
          </w:tcPr>
          <w:p w:rsidR="00C516E8" w:rsidRPr="009634F6" w:rsidRDefault="00C516E8" w:rsidP="001A7849">
            <w:pPr>
              <w:spacing w:after="0" w:line="240" w:lineRule="auto"/>
              <w:jc w:val="center"/>
              <w:rPr>
                <w:rFonts w:cs="Kalimati"/>
                <w:cs/>
              </w:rPr>
            </w:pPr>
            <w:r w:rsidRPr="009634F6">
              <w:rPr>
                <w:rFonts w:cs="Kalimati" w:hint="cs"/>
                <w:cs/>
              </w:rPr>
              <w:t>९</w:t>
            </w:r>
          </w:p>
        </w:tc>
        <w:tc>
          <w:tcPr>
            <w:tcW w:w="1859" w:type="pct"/>
          </w:tcPr>
          <w:p w:rsidR="00C516E8" w:rsidRPr="009634F6" w:rsidRDefault="00C516E8" w:rsidP="001A7849">
            <w:pPr>
              <w:spacing w:after="0" w:line="240" w:lineRule="auto"/>
              <w:rPr>
                <w:rFonts w:cs="Kalimati"/>
                <w:cs/>
              </w:rPr>
            </w:pPr>
            <w:r w:rsidRPr="009634F6">
              <w:rPr>
                <w:rFonts w:cs="Kalimati" w:hint="cs"/>
                <w:cs/>
              </w:rPr>
              <w:t xml:space="preserve">पदाधिकारीहरुलाई अभिमुखीकरण </w:t>
            </w:r>
            <w:r w:rsidRPr="009634F6">
              <w:rPr>
                <w:rFonts w:cs="Kalimati"/>
              </w:rPr>
              <w:t>-</w:t>
            </w:r>
            <w:r w:rsidRPr="009634F6">
              <w:rPr>
                <w:rFonts w:cs="Kalimati" w:hint="cs"/>
                <w:cs/>
              </w:rPr>
              <w:t xml:space="preserve">वेरुजु गोष्ठी </w:t>
            </w:r>
          </w:p>
        </w:tc>
        <w:tc>
          <w:tcPr>
            <w:tcW w:w="667" w:type="pct"/>
          </w:tcPr>
          <w:p w:rsidR="00C516E8" w:rsidRPr="009634F6" w:rsidRDefault="00C516E8" w:rsidP="001A7849">
            <w:pPr>
              <w:spacing w:after="0" w:line="240" w:lineRule="auto"/>
              <w:rPr>
                <w:rFonts w:cs="Kalimati"/>
                <w:cs/>
              </w:rPr>
            </w:pPr>
            <w:r w:rsidRPr="009634F6">
              <w:rPr>
                <w:rFonts w:cs="Kalimati" w:hint="cs"/>
                <w:cs/>
              </w:rPr>
              <w:t>२४</w:t>
            </w:r>
            <w:r w:rsidR="005E41A8">
              <w:rPr>
                <w:rFonts w:cs="Kalimati" w:hint="cs"/>
                <w:cs/>
              </w:rPr>
              <w:t>०००००</w:t>
            </w:r>
          </w:p>
        </w:tc>
        <w:tc>
          <w:tcPr>
            <w:tcW w:w="897" w:type="pct"/>
          </w:tcPr>
          <w:p w:rsidR="00C516E8" w:rsidRPr="009634F6" w:rsidRDefault="005E41A8" w:rsidP="005E41A8">
            <w:pPr>
              <w:spacing w:after="0" w:line="240" w:lineRule="auto"/>
              <w:rPr>
                <w:rFonts w:cs="Kalimati"/>
                <w:cs/>
              </w:rPr>
            </w:pPr>
            <w:r>
              <w:rPr>
                <w:rFonts w:cs="Kalimati" w:hint="cs"/>
                <w:cs/>
              </w:rPr>
              <w:t>१५९७</w:t>
            </w:r>
            <w:r w:rsidR="0012314F">
              <w:rPr>
                <w:rFonts w:cs="Kalimati" w:hint="cs"/>
                <w:cs/>
              </w:rPr>
              <w:t>९००</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9634F6" w:rsidRDefault="0012314F" w:rsidP="001A7849">
            <w:pPr>
              <w:spacing w:after="0" w:line="240" w:lineRule="auto"/>
              <w:rPr>
                <w:rFonts w:cs="Kalimati"/>
                <w:cs/>
              </w:rPr>
            </w:pPr>
            <w:r>
              <w:rPr>
                <w:rFonts w:cs="Kalimati" w:hint="cs"/>
                <w:cs/>
              </w:rPr>
              <w:t>६६</w:t>
            </w:r>
            <w:r>
              <w:rPr>
                <w:rFonts w:cs="Kalimati"/>
              </w:rPr>
              <w:t>.</w:t>
            </w:r>
            <w:r>
              <w:rPr>
                <w:rFonts w:cs="Kalimati" w:hint="cs"/>
                <w:cs/>
              </w:rPr>
              <w:t>५८</w:t>
            </w:r>
            <w:r w:rsidR="00C516E8" w:rsidRPr="009634F6">
              <w:rPr>
                <w:rFonts w:cs="Kalimati"/>
              </w:rPr>
              <w:t>%</w:t>
            </w:r>
          </w:p>
        </w:tc>
      </w:tr>
      <w:tr w:rsidR="00C516E8" w:rsidRPr="009634F6" w:rsidTr="001A7849">
        <w:tc>
          <w:tcPr>
            <w:tcW w:w="392" w:type="pct"/>
          </w:tcPr>
          <w:p w:rsidR="00C516E8" w:rsidRPr="009634F6" w:rsidRDefault="00C516E8" w:rsidP="001A7849">
            <w:pPr>
              <w:spacing w:after="0" w:line="240" w:lineRule="auto"/>
              <w:jc w:val="center"/>
              <w:rPr>
                <w:rFonts w:cs="Kalimati"/>
                <w:cs/>
              </w:rPr>
            </w:pPr>
            <w:r w:rsidRPr="009634F6">
              <w:rPr>
                <w:rFonts w:cs="Kalimati" w:hint="cs"/>
                <w:cs/>
              </w:rPr>
              <w:t>१०</w:t>
            </w:r>
          </w:p>
        </w:tc>
        <w:tc>
          <w:tcPr>
            <w:tcW w:w="1859" w:type="pct"/>
          </w:tcPr>
          <w:p w:rsidR="00C516E8" w:rsidRPr="009634F6" w:rsidRDefault="00C516E8" w:rsidP="001A7849">
            <w:pPr>
              <w:spacing w:after="0" w:line="240" w:lineRule="auto"/>
              <w:rPr>
                <w:rFonts w:cs="Kalimati"/>
                <w:cs/>
              </w:rPr>
            </w:pPr>
            <w:r w:rsidRPr="009634F6">
              <w:rPr>
                <w:rFonts w:cs="Kalimati" w:hint="cs"/>
                <w:cs/>
              </w:rPr>
              <w:t>सवारी साधन मरमत</w:t>
            </w:r>
          </w:p>
        </w:tc>
        <w:tc>
          <w:tcPr>
            <w:tcW w:w="667" w:type="pct"/>
          </w:tcPr>
          <w:p w:rsidR="00C516E8" w:rsidRPr="009634F6" w:rsidRDefault="005E41A8" w:rsidP="001A7849">
            <w:pPr>
              <w:spacing w:after="0" w:line="240" w:lineRule="auto"/>
              <w:rPr>
                <w:rFonts w:cs="Kalimati"/>
                <w:cs/>
              </w:rPr>
            </w:pPr>
            <w:r>
              <w:rPr>
                <w:rFonts w:cs="Kalimati" w:hint="cs"/>
                <w:cs/>
              </w:rPr>
              <w:t>३</w:t>
            </w:r>
            <w:r w:rsidR="00C516E8" w:rsidRPr="009634F6">
              <w:rPr>
                <w:rFonts w:cs="Kalimati" w:hint="cs"/>
                <w:cs/>
              </w:rPr>
              <w:t>३०</w:t>
            </w:r>
            <w:r>
              <w:rPr>
                <w:rFonts w:cs="Kalimati" w:hint="cs"/>
                <w:cs/>
              </w:rPr>
              <w:t>०००</w:t>
            </w:r>
          </w:p>
        </w:tc>
        <w:tc>
          <w:tcPr>
            <w:tcW w:w="897" w:type="pct"/>
          </w:tcPr>
          <w:p w:rsidR="00C516E8" w:rsidRPr="009634F6" w:rsidRDefault="005E41A8" w:rsidP="001A7849">
            <w:pPr>
              <w:spacing w:after="0" w:line="240" w:lineRule="auto"/>
              <w:rPr>
                <w:rFonts w:cs="Kalimati"/>
                <w:cs/>
              </w:rPr>
            </w:pPr>
            <w:r>
              <w:rPr>
                <w:rFonts w:cs="Kalimati" w:hint="cs"/>
                <w:cs/>
              </w:rPr>
              <w:t>२३२</w:t>
            </w:r>
            <w:r w:rsidR="0012314F">
              <w:rPr>
                <w:rFonts w:cs="Kalimati" w:hint="cs"/>
                <w:cs/>
              </w:rPr>
              <w:t>७६३</w:t>
            </w:r>
          </w:p>
        </w:tc>
        <w:tc>
          <w:tcPr>
            <w:tcW w:w="519" w:type="pct"/>
          </w:tcPr>
          <w:p w:rsidR="00C516E8" w:rsidRPr="009634F6" w:rsidRDefault="00C516E8"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C516E8" w:rsidRPr="009634F6" w:rsidRDefault="0012314F" w:rsidP="001A7849">
            <w:pPr>
              <w:spacing w:after="0" w:line="240" w:lineRule="auto"/>
              <w:rPr>
                <w:rFonts w:cs="Kalimati"/>
                <w:cs/>
              </w:rPr>
            </w:pPr>
            <w:r>
              <w:rPr>
                <w:rFonts w:cs="Kalimati" w:hint="cs"/>
                <w:cs/>
              </w:rPr>
              <w:t>७०</w:t>
            </w:r>
            <w:r w:rsidR="00C516E8" w:rsidRPr="009634F6">
              <w:rPr>
                <w:rFonts w:cs="Kalimati"/>
              </w:rPr>
              <w:t>.</w:t>
            </w:r>
            <w:r>
              <w:rPr>
                <w:rFonts w:cs="Kalimati" w:hint="cs"/>
                <w:cs/>
              </w:rPr>
              <w:t>५३</w:t>
            </w:r>
            <w:r w:rsidR="00C516E8" w:rsidRPr="009634F6">
              <w:rPr>
                <w:rFonts w:cs="Kalimati"/>
              </w:rPr>
              <w:t>%</w:t>
            </w:r>
          </w:p>
        </w:tc>
      </w:tr>
      <w:tr w:rsidR="0012314F" w:rsidRPr="009634F6" w:rsidTr="001A7849">
        <w:tc>
          <w:tcPr>
            <w:tcW w:w="392" w:type="pct"/>
          </w:tcPr>
          <w:p w:rsidR="0012314F" w:rsidRPr="009634F6" w:rsidRDefault="0012314F" w:rsidP="001A7849">
            <w:pPr>
              <w:spacing w:after="0" w:line="240" w:lineRule="auto"/>
              <w:jc w:val="center"/>
              <w:rPr>
                <w:rFonts w:cs="Kalimati"/>
                <w:cs/>
              </w:rPr>
            </w:pPr>
            <w:r w:rsidRPr="009634F6">
              <w:rPr>
                <w:rFonts w:cs="Kalimati" w:hint="cs"/>
                <w:cs/>
              </w:rPr>
              <w:t>११</w:t>
            </w:r>
          </w:p>
        </w:tc>
        <w:tc>
          <w:tcPr>
            <w:tcW w:w="1859" w:type="pct"/>
          </w:tcPr>
          <w:p w:rsidR="0012314F" w:rsidRPr="009634F6" w:rsidRDefault="0012314F" w:rsidP="001A7849">
            <w:pPr>
              <w:spacing w:after="0" w:line="240" w:lineRule="auto"/>
              <w:rPr>
                <w:rFonts w:cs="Kalimati"/>
                <w:cs/>
              </w:rPr>
            </w:pPr>
            <w:r w:rsidRPr="009634F6">
              <w:rPr>
                <w:rFonts w:cs="Kalimati" w:hint="cs"/>
                <w:cs/>
              </w:rPr>
              <w:t>उपकरणको मरमत सम्भार</w:t>
            </w:r>
          </w:p>
        </w:tc>
        <w:tc>
          <w:tcPr>
            <w:tcW w:w="667" w:type="pct"/>
          </w:tcPr>
          <w:p w:rsidR="0012314F" w:rsidRPr="009634F6" w:rsidRDefault="0012314F" w:rsidP="001A7849">
            <w:pPr>
              <w:spacing w:after="0" w:line="240" w:lineRule="auto"/>
              <w:rPr>
                <w:rFonts w:cs="Kalimati"/>
                <w:cs/>
              </w:rPr>
            </w:pPr>
            <w:r w:rsidRPr="009634F6">
              <w:rPr>
                <w:rFonts w:cs="Kalimati" w:hint="cs"/>
                <w:cs/>
              </w:rPr>
              <w:t>१</w:t>
            </w:r>
            <w:r w:rsidR="005E41A8">
              <w:rPr>
                <w:rFonts w:cs="Kalimati" w:hint="cs"/>
                <w:cs/>
              </w:rPr>
              <w:t>०००००</w:t>
            </w:r>
          </w:p>
        </w:tc>
        <w:tc>
          <w:tcPr>
            <w:tcW w:w="897" w:type="pct"/>
          </w:tcPr>
          <w:p w:rsidR="0012314F" w:rsidRPr="009634F6" w:rsidRDefault="0012314F" w:rsidP="001A7849">
            <w:pPr>
              <w:spacing w:after="0" w:line="240" w:lineRule="auto"/>
              <w:rPr>
                <w:rFonts w:cs="Kalimati"/>
                <w:cs/>
              </w:rPr>
            </w:pPr>
            <w:r w:rsidRPr="009634F6">
              <w:rPr>
                <w:rFonts w:cs="Kalimati" w:hint="cs"/>
                <w:cs/>
              </w:rPr>
              <w:t>१</w:t>
            </w:r>
            <w:r w:rsidR="005E41A8">
              <w:rPr>
                <w:rFonts w:cs="Kalimati" w:hint="cs"/>
                <w:cs/>
              </w:rPr>
              <w:t>०००००</w:t>
            </w:r>
          </w:p>
        </w:tc>
        <w:tc>
          <w:tcPr>
            <w:tcW w:w="519" w:type="pct"/>
          </w:tcPr>
          <w:p w:rsidR="0012314F" w:rsidRPr="009634F6" w:rsidRDefault="0012314F" w:rsidP="001A7849">
            <w:pPr>
              <w:spacing w:after="0" w:line="240" w:lineRule="auto"/>
              <w:rPr>
                <w:rFonts w:cs="Kalimati"/>
                <w:cs/>
              </w:rPr>
            </w:pPr>
            <w:r w:rsidRPr="009634F6">
              <w:rPr>
                <w:rFonts w:cs="Kalimati" w:hint="cs"/>
                <w:cs/>
              </w:rPr>
              <w:t>१००</w:t>
            </w:r>
            <w:r w:rsidRPr="009634F6">
              <w:rPr>
                <w:rFonts w:cs="Kalimati"/>
              </w:rPr>
              <w:t>%</w:t>
            </w:r>
          </w:p>
        </w:tc>
        <w:tc>
          <w:tcPr>
            <w:tcW w:w="666" w:type="pct"/>
          </w:tcPr>
          <w:p w:rsidR="0012314F" w:rsidRPr="00940DB6" w:rsidRDefault="0012314F" w:rsidP="001A7849">
            <w:pPr>
              <w:spacing w:after="0" w:line="240" w:lineRule="auto"/>
              <w:rPr>
                <w:rFonts w:cs="Kalimati"/>
                <w:cs/>
              </w:rPr>
            </w:pPr>
            <w:r w:rsidRPr="00940DB6">
              <w:rPr>
                <w:rFonts w:cs="Kalimati" w:hint="cs"/>
                <w:cs/>
              </w:rPr>
              <w:t>१००</w:t>
            </w:r>
            <w:r w:rsidRPr="00940DB6">
              <w:rPr>
                <w:rFonts w:cs="Kalimati"/>
              </w:rPr>
              <w:t>%</w:t>
            </w:r>
          </w:p>
        </w:tc>
      </w:tr>
      <w:tr w:rsidR="0012314F" w:rsidRPr="00164532" w:rsidTr="001A7849">
        <w:tc>
          <w:tcPr>
            <w:tcW w:w="392" w:type="pct"/>
          </w:tcPr>
          <w:p w:rsidR="0012314F" w:rsidRPr="009634F6" w:rsidRDefault="0012314F" w:rsidP="001A7849">
            <w:pPr>
              <w:spacing w:after="0" w:line="240" w:lineRule="auto"/>
              <w:jc w:val="center"/>
              <w:rPr>
                <w:rFonts w:cs="Kalimati"/>
                <w:cs/>
              </w:rPr>
            </w:pPr>
            <w:r w:rsidRPr="009634F6">
              <w:rPr>
                <w:rFonts w:cs="Kalimati" w:hint="cs"/>
                <w:cs/>
              </w:rPr>
              <w:t>१२</w:t>
            </w:r>
          </w:p>
        </w:tc>
        <w:tc>
          <w:tcPr>
            <w:tcW w:w="1859" w:type="pct"/>
          </w:tcPr>
          <w:p w:rsidR="0012314F" w:rsidRPr="009634F6" w:rsidRDefault="0012314F" w:rsidP="001A7849">
            <w:pPr>
              <w:spacing w:after="0" w:line="240" w:lineRule="auto"/>
              <w:rPr>
                <w:rFonts w:cs="Kalimati"/>
                <w:cs/>
              </w:rPr>
            </w:pPr>
            <w:r w:rsidRPr="009634F6">
              <w:rPr>
                <w:rFonts w:cs="Kalimati" w:hint="cs"/>
                <w:cs/>
              </w:rPr>
              <w:t>भवन रङरोगन</w:t>
            </w:r>
          </w:p>
        </w:tc>
        <w:tc>
          <w:tcPr>
            <w:tcW w:w="667" w:type="pct"/>
          </w:tcPr>
          <w:p w:rsidR="0012314F" w:rsidRPr="009634F6" w:rsidRDefault="0012314F" w:rsidP="001A7849">
            <w:pPr>
              <w:spacing w:after="0" w:line="240" w:lineRule="auto"/>
              <w:rPr>
                <w:rFonts w:cs="Kalimati"/>
                <w:cs/>
              </w:rPr>
            </w:pPr>
            <w:r w:rsidRPr="009634F6">
              <w:rPr>
                <w:rFonts w:cs="Kalimati" w:hint="cs"/>
                <w:cs/>
              </w:rPr>
              <w:t>९</w:t>
            </w:r>
            <w:r w:rsidR="005E41A8">
              <w:rPr>
                <w:rFonts w:cs="Kalimati" w:hint="cs"/>
                <w:cs/>
              </w:rPr>
              <w:t>०००००</w:t>
            </w:r>
          </w:p>
        </w:tc>
        <w:tc>
          <w:tcPr>
            <w:tcW w:w="897" w:type="pct"/>
          </w:tcPr>
          <w:p w:rsidR="0012314F" w:rsidRPr="009634F6" w:rsidRDefault="005E41A8" w:rsidP="001A7849">
            <w:pPr>
              <w:spacing w:after="0" w:line="240" w:lineRule="auto"/>
              <w:rPr>
                <w:rFonts w:cs="Kalimati"/>
                <w:cs/>
              </w:rPr>
            </w:pPr>
            <w:r>
              <w:rPr>
                <w:rFonts w:cs="Kalimati" w:hint="cs"/>
                <w:cs/>
              </w:rPr>
              <w:t>४९८</w:t>
            </w:r>
            <w:r w:rsidR="0012314F">
              <w:rPr>
                <w:rFonts w:cs="Kalimati" w:hint="cs"/>
                <w:cs/>
              </w:rPr>
              <w:t>३४३</w:t>
            </w:r>
          </w:p>
        </w:tc>
        <w:tc>
          <w:tcPr>
            <w:tcW w:w="519" w:type="pct"/>
          </w:tcPr>
          <w:p w:rsidR="0012314F" w:rsidRPr="009634F6" w:rsidRDefault="0012314F" w:rsidP="001A7849">
            <w:pPr>
              <w:spacing w:after="0" w:line="240" w:lineRule="auto"/>
              <w:rPr>
                <w:rFonts w:cs="Kalimati"/>
                <w:cs/>
              </w:rPr>
            </w:pPr>
            <w:r>
              <w:rPr>
                <w:rFonts w:cs="Kalimati" w:hint="cs"/>
                <w:cs/>
              </w:rPr>
              <w:t>१००</w:t>
            </w:r>
            <w:r>
              <w:rPr>
                <w:rFonts w:cs="Kalimati"/>
              </w:rPr>
              <w:t>%</w:t>
            </w:r>
          </w:p>
        </w:tc>
        <w:tc>
          <w:tcPr>
            <w:tcW w:w="666" w:type="pct"/>
          </w:tcPr>
          <w:p w:rsidR="0012314F" w:rsidRPr="009634F6" w:rsidRDefault="0012314F" w:rsidP="001A7849">
            <w:pPr>
              <w:spacing w:after="0" w:line="240" w:lineRule="auto"/>
              <w:rPr>
                <w:rFonts w:cs="Kalimati"/>
              </w:rPr>
            </w:pPr>
            <w:r>
              <w:rPr>
                <w:rFonts w:cs="Kalimati" w:hint="cs"/>
                <w:cs/>
              </w:rPr>
              <w:t>५५</w:t>
            </w:r>
            <w:r>
              <w:rPr>
                <w:rFonts w:cs="Kalimati"/>
              </w:rPr>
              <w:t>.</w:t>
            </w:r>
            <w:r>
              <w:rPr>
                <w:rFonts w:cs="Kalimati" w:hint="cs"/>
                <w:cs/>
              </w:rPr>
              <w:t>३७</w:t>
            </w:r>
            <w:r>
              <w:rPr>
                <w:rFonts w:cs="Kalimati"/>
              </w:rPr>
              <w:t>%</w:t>
            </w:r>
          </w:p>
        </w:tc>
      </w:tr>
    </w:tbl>
    <w:p w:rsidR="00543C2E" w:rsidRPr="00164532" w:rsidRDefault="00543C2E" w:rsidP="00543C2E">
      <w:pPr>
        <w:pStyle w:val="ListParagraph"/>
        <w:spacing w:after="0"/>
        <w:jc w:val="both"/>
        <w:rPr>
          <w:rFonts w:ascii="Preeti" w:eastAsia="Times New Roman" w:hAnsi="Preeti" w:cs="Kalimati"/>
          <w:sz w:val="24"/>
          <w:szCs w:val="24"/>
          <w:highlight w:val="yellow"/>
          <w:lang w:bidi="ne-NP"/>
        </w:rPr>
      </w:pPr>
    </w:p>
    <w:p w:rsidR="00543C2E" w:rsidRPr="001A7849" w:rsidRDefault="00543C2E" w:rsidP="00543C2E">
      <w:pPr>
        <w:spacing w:after="0"/>
        <w:ind w:firstLine="720"/>
        <w:jc w:val="both"/>
        <w:rPr>
          <w:rFonts w:ascii="Preeti" w:eastAsia="Times New Roman" w:hAnsi="Preeti" w:cs="Kalimati"/>
          <w:szCs w:val="22"/>
        </w:rPr>
      </w:pPr>
      <w:r w:rsidRPr="001A7849">
        <w:rPr>
          <w:rFonts w:ascii="Preeti" w:eastAsia="Times New Roman" w:hAnsi="Preeti" w:cs="Kalimati"/>
          <w:szCs w:val="22"/>
          <w:cs/>
          <w:lang w:bidi="hi-IN"/>
        </w:rPr>
        <w:lastRenderedPageBreak/>
        <w:t xml:space="preserve">उल्लेखित तालिकामा भएको विवरण अनुसार </w:t>
      </w:r>
      <w:r w:rsidRPr="001A7849">
        <w:rPr>
          <w:rFonts w:ascii="Preeti" w:eastAsia="Times New Roman" w:hAnsi="Preeti" w:cs="Kalimati" w:hint="cs"/>
          <w:szCs w:val="22"/>
          <w:cs/>
        </w:rPr>
        <w:t xml:space="preserve">कार्यक्रम तथा नीतिगत विषयमा अभिमुखीकरण कार्यक्रममा </w:t>
      </w:r>
      <w:r w:rsidRPr="001A7849">
        <w:rPr>
          <w:rFonts w:ascii="Arial" w:eastAsia="Times New Roman" w:hAnsi="Arial" w:cs="Arial"/>
          <w:szCs w:val="22"/>
        </w:rPr>
        <w:t>LMBIS</w:t>
      </w:r>
      <w:r w:rsidR="00D317FF" w:rsidRPr="001A7849">
        <w:rPr>
          <w:rFonts w:ascii="Arial" w:eastAsia="Times New Roman" w:hAnsi="Arial" w:hint="cs"/>
          <w:szCs w:val="22"/>
          <w:cs/>
        </w:rPr>
        <w:t xml:space="preserve"> मार्फत बजेट निर्माण कार्यशाला</w:t>
      </w:r>
      <w:r w:rsidRPr="001A7849">
        <w:rPr>
          <w:rFonts w:ascii="Arial" w:eastAsia="Times New Roman" w:hAnsi="Arial" w:hint="cs"/>
          <w:szCs w:val="22"/>
          <w:cs/>
        </w:rPr>
        <w:t xml:space="preserve"> सञ्चालन हुन सकेन</w:t>
      </w:r>
      <w:r w:rsidRPr="001A7849">
        <w:rPr>
          <w:rFonts w:ascii="Preeti" w:eastAsia="Times New Roman" w:hAnsi="Preeti" w:cs="Kalimati" w:hint="cs"/>
          <w:szCs w:val="22"/>
          <w:cs/>
        </w:rPr>
        <w:t>।</w:t>
      </w:r>
    </w:p>
    <w:p w:rsidR="00543C2E" w:rsidRPr="00164532" w:rsidRDefault="00543C2E" w:rsidP="00543C2E">
      <w:pPr>
        <w:spacing w:after="0"/>
        <w:ind w:firstLine="720"/>
        <w:jc w:val="both"/>
        <w:rPr>
          <w:rFonts w:ascii="Preeti" w:eastAsia="Times New Roman" w:hAnsi="Preeti" w:cs="Kalimati"/>
          <w:sz w:val="24"/>
          <w:szCs w:val="24"/>
          <w:highlight w:val="yellow"/>
        </w:rPr>
      </w:pPr>
    </w:p>
    <w:p w:rsidR="00543C2E" w:rsidRPr="00FA45FA" w:rsidRDefault="00543C2E" w:rsidP="00543C2E">
      <w:pPr>
        <w:spacing w:after="0"/>
        <w:jc w:val="both"/>
        <w:rPr>
          <w:rFonts w:ascii="Preeti" w:eastAsia="Times New Roman" w:hAnsi="Preeti" w:cs="Kalimati"/>
          <w:b/>
          <w:bCs/>
          <w:sz w:val="28"/>
          <w:szCs w:val="28"/>
        </w:rPr>
      </w:pPr>
      <w:r>
        <w:rPr>
          <w:rFonts w:ascii="Preeti" w:eastAsia="Times New Roman" w:hAnsi="Preeti" w:cs="Kalimati" w:hint="cs"/>
          <w:b/>
          <w:bCs/>
          <w:sz w:val="28"/>
          <w:szCs w:val="28"/>
          <w:cs/>
        </w:rPr>
        <w:t>३</w:t>
      </w:r>
      <w:r>
        <w:rPr>
          <w:rFonts w:ascii="Preeti" w:eastAsia="Times New Roman" w:hAnsi="Preeti" w:cs="Kalimati"/>
          <w:b/>
          <w:bCs/>
          <w:sz w:val="28"/>
          <w:szCs w:val="28"/>
        </w:rPr>
        <w:t>=</w:t>
      </w:r>
      <w:r w:rsidRPr="00FA45FA">
        <w:rPr>
          <w:rFonts w:ascii="Preeti" w:eastAsia="Times New Roman" w:hAnsi="Preeti" w:cs="Kalimati" w:hint="cs"/>
          <w:b/>
          <w:bCs/>
          <w:sz w:val="28"/>
          <w:szCs w:val="28"/>
          <w:cs/>
        </w:rPr>
        <w:t>अनुगमन तथा व्यवस्थापन</w:t>
      </w:r>
    </w:p>
    <w:p w:rsidR="00543C2E" w:rsidRPr="00FA45FA" w:rsidRDefault="00543C2E" w:rsidP="00543C2E">
      <w:pPr>
        <w:spacing w:after="0"/>
        <w:jc w:val="both"/>
        <w:rPr>
          <w:rFonts w:ascii="Preeti" w:eastAsia="Times New Roman" w:hAnsi="Preeti" w:cs="Kalimati"/>
          <w:b/>
          <w:bCs/>
          <w:sz w:val="24"/>
          <w:szCs w:val="24"/>
        </w:rPr>
      </w:pPr>
      <w:r w:rsidRPr="00FA45FA">
        <w:rPr>
          <w:rFonts w:ascii="Preeti" w:eastAsia="Times New Roman" w:hAnsi="Preeti" w:cs="Kalimati"/>
          <w:b/>
          <w:bCs/>
          <w:sz w:val="24"/>
          <w:szCs w:val="24"/>
          <w:cs/>
          <w:lang w:bidi="hi-IN"/>
        </w:rPr>
        <w:t xml:space="preserve"> परिचय</w:t>
      </w:r>
    </w:p>
    <w:p w:rsidR="00543C2E" w:rsidRPr="001A7849" w:rsidRDefault="00543C2E" w:rsidP="00543C2E">
      <w:pPr>
        <w:spacing w:after="0"/>
        <w:ind w:firstLine="720"/>
        <w:jc w:val="both"/>
        <w:rPr>
          <w:rFonts w:ascii="Preeti" w:eastAsia="Times New Roman" w:hAnsi="Preeti" w:cs="Kalimati"/>
          <w:szCs w:val="22"/>
          <w:rtl/>
          <w:cs/>
        </w:rPr>
      </w:pPr>
      <w:r w:rsidRPr="001A7849">
        <w:rPr>
          <w:rFonts w:ascii="Preeti" w:eastAsia="Times New Roman" w:hAnsi="Preeti" w:cs="Kalimati" w:hint="cs"/>
          <w:szCs w:val="22"/>
          <w:cs/>
        </w:rPr>
        <w:t>यसमा विद्यालयको सामाजिक परीक्षण र वित्तीय परीक्षण प्रतिवेदनहरुको नमूना परीक्षण अनुगमन गरी प्रतिवेदन तयार गर्ने र साविकको जिल्ला शिक्षा कार्यालय तथा हालको शिक्षा विकास तथा समन्वय इकाइ</w:t>
      </w:r>
      <w:r w:rsidRPr="001A7849">
        <w:rPr>
          <w:rFonts w:ascii="Preeti" w:eastAsia="Times New Roman" w:hAnsi="Preeti" w:cs="Kalimati"/>
          <w:szCs w:val="22"/>
        </w:rPr>
        <w:t>,</w:t>
      </w:r>
      <w:r w:rsidRPr="001A7849">
        <w:rPr>
          <w:rFonts w:ascii="Preeti" w:eastAsia="Times New Roman" w:hAnsi="Preeti" w:cs="Kalimati" w:hint="cs"/>
          <w:szCs w:val="22"/>
          <w:cs/>
        </w:rPr>
        <w:t xml:space="preserve"> सामुदायिक विद्यालय र सामुदायिक सिकाइ केन्द्रहरुको कार्यसम्पादन र प्रभावकारीता अध्ययन मूल्याङ्कन गरी प्रतिवेदन तयार र प्रवोधिकरण गर्ने काम रहेको छ ।</w:t>
      </w:r>
    </w:p>
    <w:p w:rsidR="00543C2E" w:rsidRPr="00164532" w:rsidRDefault="00543C2E" w:rsidP="00543C2E">
      <w:pPr>
        <w:pStyle w:val="ListParagraph"/>
        <w:spacing w:after="0"/>
        <w:jc w:val="both"/>
        <w:rPr>
          <w:rFonts w:ascii="Preeti" w:eastAsia="Times New Roman" w:hAnsi="Preeti" w:cs="Kalimati"/>
          <w:sz w:val="24"/>
          <w:szCs w:val="24"/>
          <w:highlight w:val="yellow"/>
        </w:rPr>
      </w:pPr>
    </w:p>
    <w:p w:rsidR="00543C2E" w:rsidRPr="00A57509" w:rsidRDefault="00543C2E" w:rsidP="00543C2E">
      <w:pPr>
        <w:spacing w:after="0"/>
        <w:jc w:val="both"/>
        <w:rPr>
          <w:rFonts w:ascii="Preeti" w:eastAsia="Times New Roman" w:hAnsi="Preeti" w:cs="Kalimati"/>
          <w:b/>
          <w:bCs/>
          <w:sz w:val="24"/>
          <w:szCs w:val="24"/>
        </w:rPr>
      </w:pPr>
      <w:r w:rsidRPr="00A57509">
        <w:rPr>
          <w:rFonts w:ascii="Preeti" w:eastAsia="Times New Roman" w:hAnsi="Preeti" w:cs="Kalimati"/>
          <w:b/>
          <w:bCs/>
          <w:sz w:val="24"/>
          <w:szCs w:val="24"/>
          <w:cs/>
          <w:lang w:bidi="hi-IN"/>
        </w:rPr>
        <w:t xml:space="preserve"> वार्षिक रणनीतिक कार्यान्वयन योजनाका प्राथमिकता क्षेत्र</w:t>
      </w:r>
    </w:p>
    <w:p w:rsidR="00543C2E" w:rsidRPr="00A57509" w:rsidRDefault="00543C2E" w:rsidP="00543C2E">
      <w:pPr>
        <w:spacing w:after="0"/>
        <w:ind w:firstLine="720"/>
        <w:jc w:val="both"/>
        <w:rPr>
          <w:rFonts w:ascii="Preeti" w:eastAsia="Times New Roman" w:hAnsi="Preeti" w:cs="Kalimati"/>
          <w:sz w:val="24"/>
          <w:szCs w:val="24"/>
        </w:rPr>
      </w:pPr>
      <w:r w:rsidRPr="00A57509">
        <w:rPr>
          <w:rFonts w:ascii="Preeti" w:eastAsia="Times New Roman" w:hAnsi="Preeti" w:cs="Kalimati" w:hint="cs"/>
          <w:sz w:val="24"/>
          <w:szCs w:val="24"/>
          <w:cs/>
        </w:rPr>
        <w:t xml:space="preserve">सामुदायिक विद्यालयहरुले सामाजिक परीक्षण गरेको र सार्वजनिक गरेको तथा लेखा परीक्षण गराएको र सार्वजनिक गरेको सम्बन्धमा </w:t>
      </w:r>
      <w:r w:rsidR="003D1537">
        <w:rPr>
          <w:rFonts w:ascii="Preeti" w:eastAsia="Times New Roman" w:hAnsi="Preeti" w:cs="Kalimati" w:hint="cs"/>
          <w:sz w:val="24"/>
          <w:szCs w:val="24"/>
          <w:cs/>
        </w:rPr>
        <w:t xml:space="preserve">४८ विद्यालयको </w:t>
      </w:r>
      <w:r w:rsidRPr="00A57509">
        <w:rPr>
          <w:rFonts w:ascii="Preeti" w:eastAsia="Times New Roman" w:hAnsi="Preeti" w:cs="Kalimati" w:hint="cs"/>
          <w:sz w:val="24"/>
          <w:szCs w:val="24"/>
          <w:cs/>
        </w:rPr>
        <w:t xml:space="preserve">अनुगमन गरी प्रतिवेदन तयार गर्ने र जिल्ला तथा मातहतका सामुदायिक विद्यालय तथा सामुदायिक सिकाइ केन्द्रहरुले नीति नियम बमोजिम कार्यसम्पादन गरे नगरेको </w:t>
      </w:r>
      <w:r w:rsidR="003D1537">
        <w:rPr>
          <w:rFonts w:ascii="Preeti" w:eastAsia="Times New Roman" w:hAnsi="Preeti" w:cs="Kalimati" w:hint="cs"/>
          <w:sz w:val="24"/>
          <w:szCs w:val="24"/>
          <w:cs/>
        </w:rPr>
        <w:t xml:space="preserve">सम्बन्धमा ५८ विद्यालय तथा ४२ सामुदायिक सिकाइ केन्द्रहरुको </w:t>
      </w:r>
      <w:r w:rsidRPr="00A57509">
        <w:rPr>
          <w:rFonts w:ascii="Preeti" w:eastAsia="Times New Roman" w:hAnsi="Preeti" w:cs="Kalimati" w:hint="cs"/>
          <w:sz w:val="24"/>
          <w:szCs w:val="24"/>
          <w:cs/>
        </w:rPr>
        <w:t xml:space="preserve">अनुगमन गरी प्रतिवेदन तयार गर्ने र प्रवोधिकरण गर्ने कार्य अनुसार यसवर्ष जिल्ला शिक्षा कार्यालय तथा हालको शिक्षा विकास तथा समन्वय इकाइ र अनुगमनकर्ता आफैंबाट पनि चयन भएका विद्यालयहरुको सामाजिक परीक्षण र वित्तीय परीक्षण अनुगमन गरियो । अनुगमनको प्रतिवेदन तयार गरियो र सम्बन्धित निकायहरुमा पठाइयो । </w:t>
      </w:r>
    </w:p>
    <w:p w:rsidR="00543C2E" w:rsidRPr="00365778" w:rsidRDefault="00543C2E" w:rsidP="00543C2E">
      <w:pPr>
        <w:spacing w:after="0"/>
        <w:ind w:firstLine="720"/>
        <w:jc w:val="both"/>
        <w:rPr>
          <w:rFonts w:ascii="Arial" w:eastAsia="Times New Roman" w:hAnsi="Arial"/>
          <w:cs/>
        </w:rPr>
      </w:pPr>
      <w:r w:rsidRPr="00A57509">
        <w:rPr>
          <w:rFonts w:ascii="Preeti" w:eastAsia="Times New Roman" w:hAnsi="Preeti" w:cs="Kalimati" w:hint="cs"/>
          <w:sz w:val="24"/>
          <w:szCs w:val="24"/>
          <w:cs/>
        </w:rPr>
        <w:t>जिल्ला तथा सामुदायिक विद्यालय र सामुदायिक सिकाइ केन्द्रहरुको कम्प्लायन्स अनुगमानका लागि शैक्षिक गुणस्तर परीक्षण केन्द्रको कार्यसम्पादन मूल्याङ्कन फारम प्रयोग गरी अनुगमन र मूल्याङ्कन गरियो र अनुगमन मूल्याङ्कन पश्चात १६ जिल्लाका तत्कालिन जिल्ला शिक्षा अधिकारी</w:t>
      </w:r>
      <w:r w:rsidRPr="00A57509">
        <w:rPr>
          <w:rFonts w:ascii="Preeti" w:eastAsia="Times New Roman" w:hAnsi="Preeti" w:cs="Kalimati"/>
          <w:sz w:val="24"/>
          <w:szCs w:val="24"/>
        </w:rPr>
        <w:t>,</w:t>
      </w:r>
      <w:r w:rsidRPr="00A57509">
        <w:rPr>
          <w:rFonts w:ascii="Preeti" w:eastAsia="Times New Roman" w:hAnsi="Preeti" w:cs="Kalimati" w:hint="cs"/>
          <w:sz w:val="24"/>
          <w:szCs w:val="24"/>
          <w:cs/>
        </w:rPr>
        <w:t xml:space="preserve"> राष्ट्रिय परीक्षा वोर्ड क्षेत्रीय कार्यालयका प्रमुख</w:t>
      </w:r>
      <w:r w:rsidRPr="00A57509">
        <w:rPr>
          <w:rFonts w:ascii="Preeti" w:eastAsia="Times New Roman" w:hAnsi="Preeti" w:cs="Kalimati"/>
          <w:sz w:val="24"/>
          <w:szCs w:val="24"/>
        </w:rPr>
        <w:t>,</w:t>
      </w:r>
      <w:r w:rsidRPr="00A57509">
        <w:rPr>
          <w:rFonts w:ascii="Preeti" w:eastAsia="Times New Roman" w:hAnsi="Preeti" w:cs="Kalimati" w:hint="cs"/>
          <w:sz w:val="24"/>
          <w:szCs w:val="24"/>
          <w:cs/>
        </w:rPr>
        <w:t xml:space="preserve"> शैक्षिक तालिम केन्द्रका प्रमुख र शिक्षा विभागका निर्देशकहरुको उपस्थितिमा प्रतिवेदन सार्वजनिक गरी छलफल र अन्तरक्रिया गरी निचोड निकालेर जिल्लाको कार्यक्रम कार्यान्वयनमा एकरुपता ल्याउन सहजीकरण गरियो ।</w:t>
      </w:r>
    </w:p>
    <w:p w:rsidR="001A7849" w:rsidRDefault="001A7849" w:rsidP="00543C2E">
      <w:pPr>
        <w:spacing w:after="0"/>
        <w:jc w:val="both"/>
        <w:rPr>
          <w:rFonts w:ascii="Preeti" w:eastAsia="Times New Roman" w:hAnsi="Preeti" w:cs="Kalimati"/>
          <w:b/>
          <w:bCs/>
          <w:sz w:val="24"/>
          <w:szCs w:val="24"/>
          <w:lang w:bidi="hi-IN"/>
        </w:rPr>
      </w:pPr>
    </w:p>
    <w:p w:rsidR="00543C2E" w:rsidRPr="00226FEC" w:rsidRDefault="00543C2E" w:rsidP="001A7849">
      <w:pPr>
        <w:spacing w:after="0"/>
        <w:ind w:left="2880" w:firstLine="720"/>
        <w:jc w:val="both"/>
        <w:rPr>
          <w:rFonts w:ascii="Preeti" w:eastAsia="Times New Roman" w:hAnsi="Preeti" w:cs="Kalimati"/>
          <w:b/>
          <w:bCs/>
          <w:sz w:val="24"/>
          <w:szCs w:val="24"/>
        </w:rPr>
      </w:pPr>
      <w:r w:rsidRPr="00226FEC">
        <w:rPr>
          <w:rFonts w:ascii="Preeti" w:eastAsia="Times New Roman" w:hAnsi="Preeti" w:cs="Kalimati" w:hint="cs"/>
          <w:b/>
          <w:bCs/>
          <w:sz w:val="24"/>
          <w:szCs w:val="24"/>
          <w:cs/>
        </w:rPr>
        <w:t>वित्तीय प्रगति</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2557"/>
        <w:gridCol w:w="1433"/>
        <w:gridCol w:w="1560"/>
        <w:gridCol w:w="1082"/>
        <w:gridCol w:w="1200"/>
      </w:tblGrid>
      <w:tr w:rsidR="00543C2E" w:rsidRPr="00226FEC" w:rsidTr="00300859">
        <w:tc>
          <w:tcPr>
            <w:tcW w:w="701" w:type="dxa"/>
            <w:vMerge w:val="restart"/>
            <w:vAlign w:val="center"/>
          </w:tcPr>
          <w:p w:rsidR="00543C2E" w:rsidRPr="00226FEC" w:rsidRDefault="00543C2E" w:rsidP="00300859">
            <w:pPr>
              <w:spacing w:after="0"/>
              <w:jc w:val="center"/>
              <w:rPr>
                <w:rFonts w:cs="Kalimati"/>
                <w:b/>
                <w:bCs/>
                <w:cs/>
              </w:rPr>
            </w:pPr>
            <w:r w:rsidRPr="00226FEC">
              <w:rPr>
                <w:rFonts w:cs="Kalimati"/>
                <w:b/>
                <w:bCs/>
                <w:cs/>
                <w:lang w:bidi="hi-IN"/>
              </w:rPr>
              <w:t>क्र.सं.</w:t>
            </w:r>
          </w:p>
        </w:tc>
        <w:tc>
          <w:tcPr>
            <w:tcW w:w="2932" w:type="dxa"/>
            <w:vMerge w:val="restart"/>
            <w:vAlign w:val="center"/>
          </w:tcPr>
          <w:p w:rsidR="00543C2E" w:rsidRPr="00226FEC" w:rsidRDefault="00543C2E" w:rsidP="00300859">
            <w:pPr>
              <w:spacing w:after="0"/>
              <w:jc w:val="center"/>
              <w:rPr>
                <w:rFonts w:cs="Kalimati"/>
                <w:b/>
                <w:bCs/>
                <w:cs/>
              </w:rPr>
            </w:pPr>
            <w:r w:rsidRPr="00226FEC">
              <w:rPr>
                <w:rFonts w:cs="Kalimati"/>
                <w:b/>
                <w:bCs/>
                <w:cs/>
                <w:lang w:bidi="hi-IN"/>
              </w:rPr>
              <w:t>कार्यक्रमको नाम</w:t>
            </w:r>
          </w:p>
        </w:tc>
        <w:tc>
          <w:tcPr>
            <w:tcW w:w="1497" w:type="dxa"/>
            <w:vMerge w:val="restart"/>
            <w:vAlign w:val="center"/>
          </w:tcPr>
          <w:p w:rsidR="00543C2E" w:rsidRPr="00226FEC" w:rsidRDefault="00543C2E" w:rsidP="00300859">
            <w:pPr>
              <w:spacing w:after="0"/>
              <w:jc w:val="center"/>
              <w:rPr>
                <w:rFonts w:cs="Kalimati"/>
                <w:b/>
                <w:bCs/>
                <w:cs/>
              </w:rPr>
            </w:pPr>
            <w:r w:rsidRPr="00226FEC">
              <w:rPr>
                <w:rFonts w:cs="Kalimati"/>
                <w:b/>
                <w:bCs/>
                <w:cs/>
                <w:lang w:bidi="hi-IN"/>
              </w:rPr>
              <w:t>वजेट</w:t>
            </w:r>
          </w:p>
        </w:tc>
        <w:tc>
          <w:tcPr>
            <w:tcW w:w="1710" w:type="dxa"/>
            <w:vMerge w:val="restart"/>
            <w:vAlign w:val="center"/>
          </w:tcPr>
          <w:p w:rsidR="00543C2E" w:rsidRPr="00226FEC" w:rsidRDefault="00543C2E" w:rsidP="00300859">
            <w:pPr>
              <w:spacing w:after="0"/>
              <w:jc w:val="center"/>
              <w:rPr>
                <w:rFonts w:cs="Kalimati"/>
                <w:b/>
                <w:bCs/>
                <w:cs/>
              </w:rPr>
            </w:pPr>
            <w:r w:rsidRPr="00226FEC">
              <w:rPr>
                <w:rFonts w:cs="Kalimati"/>
                <w:b/>
                <w:bCs/>
                <w:cs/>
                <w:lang w:bidi="hi-IN"/>
              </w:rPr>
              <w:t>खर्च रकम</w:t>
            </w:r>
          </w:p>
        </w:tc>
        <w:tc>
          <w:tcPr>
            <w:tcW w:w="2430" w:type="dxa"/>
            <w:gridSpan w:val="2"/>
            <w:vAlign w:val="center"/>
          </w:tcPr>
          <w:p w:rsidR="00543C2E" w:rsidRPr="00226FEC" w:rsidRDefault="00543C2E" w:rsidP="00300859">
            <w:pPr>
              <w:spacing w:after="0"/>
              <w:jc w:val="center"/>
              <w:rPr>
                <w:rFonts w:cs="Kalimati"/>
                <w:b/>
                <w:bCs/>
              </w:rPr>
            </w:pPr>
            <w:r w:rsidRPr="00226FEC">
              <w:rPr>
                <w:rFonts w:cs="Kalimati"/>
                <w:b/>
                <w:bCs/>
                <w:cs/>
                <w:lang w:bidi="hi-IN"/>
              </w:rPr>
              <w:t>उपलव्धि</w:t>
            </w:r>
          </w:p>
        </w:tc>
      </w:tr>
      <w:tr w:rsidR="00543C2E" w:rsidRPr="00226FEC" w:rsidTr="00300859">
        <w:tc>
          <w:tcPr>
            <w:tcW w:w="701" w:type="dxa"/>
            <w:vMerge/>
            <w:vAlign w:val="center"/>
          </w:tcPr>
          <w:p w:rsidR="00543C2E" w:rsidRPr="00226FEC" w:rsidRDefault="00543C2E" w:rsidP="00300859">
            <w:pPr>
              <w:spacing w:after="0"/>
              <w:jc w:val="center"/>
              <w:rPr>
                <w:rFonts w:ascii="Preeti" w:hAnsi="Preeti" w:cs="Kalimati"/>
                <w:b/>
                <w:bCs/>
              </w:rPr>
            </w:pPr>
          </w:p>
        </w:tc>
        <w:tc>
          <w:tcPr>
            <w:tcW w:w="2932" w:type="dxa"/>
            <w:vMerge/>
            <w:vAlign w:val="center"/>
          </w:tcPr>
          <w:p w:rsidR="00543C2E" w:rsidRPr="00226FEC" w:rsidRDefault="00543C2E" w:rsidP="00300859">
            <w:pPr>
              <w:spacing w:after="0"/>
              <w:jc w:val="center"/>
              <w:rPr>
                <w:rFonts w:ascii="Preeti" w:hAnsi="Preeti" w:cs="Kalimati"/>
                <w:b/>
                <w:bCs/>
              </w:rPr>
            </w:pPr>
          </w:p>
        </w:tc>
        <w:tc>
          <w:tcPr>
            <w:tcW w:w="1497" w:type="dxa"/>
            <w:vMerge/>
            <w:vAlign w:val="center"/>
          </w:tcPr>
          <w:p w:rsidR="00543C2E" w:rsidRPr="00226FEC" w:rsidRDefault="00543C2E" w:rsidP="00300859">
            <w:pPr>
              <w:spacing w:after="0"/>
              <w:jc w:val="center"/>
              <w:rPr>
                <w:rFonts w:ascii="Preeti" w:hAnsi="Preeti" w:cs="Kalimati"/>
                <w:b/>
                <w:bCs/>
              </w:rPr>
            </w:pPr>
          </w:p>
        </w:tc>
        <w:tc>
          <w:tcPr>
            <w:tcW w:w="1710" w:type="dxa"/>
            <w:vMerge/>
            <w:vAlign w:val="center"/>
          </w:tcPr>
          <w:p w:rsidR="00543C2E" w:rsidRPr="00226FEC" w:rsidRDefault="00543C2E" w:rsidP="00300859">
            <w:pPr>
              <w:spacing w:after="0"/>
              <w:jc w:val="center"/>
              <w:rPr>
                <w:rFonts w:ascii="Preeti" w:hAnsi="Preeti" w:cs="Kalimati"/>
                <w:b/>
                <w:bCs/>
              </w:rPr>
            </w:pPr>
          </w:p>
        </w:tc>
        <w:tc>
          <w:tcPr>
            <w:tcW w:w="1169" w:type="dxa"/>
            <w:vAlign w:val="center"/>
          </w:tcPr>
          <w:p w:rsidR="00543C2E" w:rsidRPr="00226FEC" w:rsidRDefault="00543C2E" w:rsidP="00300859">
            <w:pPr>
              <w:spacing w:after="0"/>
              <w:jc w:val="center"/>
              <w:rPr>
                <w:rFonts w:ascii="Preeti" w:hAnsi="Preeti" w:cs="Kalimati"/>
                <w:b/>
                <w:bCs/>
              </w:rPr>
            </w:pPr>
            <w:r w:rsidRPr="00226FEC">
              <w:rPr>
                <w:rFonts w:cs="Kalimati"/>
                <w:b/>
                <w:bCs/>
                <w:cs/>
                <w:lang w:bidi="hi-IN"/>
              </w:rPr>
              <w:t>भौतिक</w:t>
            </w:r>
          </w:p>
        </w:tc>
        <w:tc>
          <w:tcPr>
            <w:tcW w:w="1261" w:type="dxa"/>
            <w:vAlign w:val="center"/>
          </w:tcPr>
          <w:p w:rsidR="00543C2E" w:rsidRPr="00226FEC" w:rsidRDefault="00543C2E" w:rsidP="00300859">
            <w:pPr>
              <w:spacing w:after="0"/>
              <w:jc w:val="center"/>
              <w:rPr>
                <w:rFonts w:ascii="Preeti" w:hAnsi="Preeti" w:cs="Kalimati"/>
                <w:b/>
                <w:bCs/>
              </w:rPr>
            </w:pPr>
            <w:r w:rsidRPr="00226FEC">
              <w:rPr>
                <w:rFonts w:ascii="Preeti" w:hAnsi="Preeti" w:cs="Kalimati" w:hint="cs"/>
                <w:b/>
                <w:bCs/>
                <w:cs/>
              </w:rPr>
              <w:t>वित्तीय</w:t>
            </w:r>
          </w:p>
        </w:tc>
      </w:tr>
      <w:tr w:rsidR="00543C2E" w:rsidRPr="00226FEC" w:rsidTr="00300859">
        <w:trPr>
          <w:trHeight w:val="557"/>
        </w:trPr>
        <w:tc>
          <w:tcPr>
            <w:tcW w:w="701" w:type="dxa"/>
            <w:vAlign w:val="center"/>
          </w:tcPr>
          <w:p w:rsidR="00543C2E" w:rsidRPr="00226FEC" w:rsidRDefault="00543C2E" w:rsidP="00300859">
            <w:pPr>
              <w:spacing w:after="0"/>
              <w:jc w:val="center"/>
              <w:rPr>
                <w:rFonts w:cs="Kalimati"/>
                <w:cs/>
                <w:lang w:bidi="hi-IN"/>
              </w:rPr>
            </w:pPr>
            <w:r w:rsidRPr="00226FEC">
              <w:rPr>
                <w:rFonts w:cs="Kalimati"/>
                <w:cs/>
                <w:lang w:bidi="hi-IN"/>
              </w:rPr>
              <w:t>१</w:t>
            </w:r>
          </w:p>
        </w:tc>
        <w:tc>
          <w:tcPr>
            <w:tcW w:w="2932" w:type="dxa"/>
            <w:vAlign w:val="center"/>
          </w:tcPr>
          <w:p w:rsidR="00543C2E" w:rsidRPr="00226FEC" w:rsidRDefault="00543C2E" w:rsidP="00300859">
            <w:pPr>
              <w:spacing w:after="0"/>
              <w:rPr>
                <w:rFonts w:ascii="Arial" w:hAnsi="Arial"/>
                <w:cs/>
              </w:rPr>
            </w:pPr>
            <w:r w:rsidRPr="00226FEC">
              <w:rPr>
                <w:rFonts w:cs="Kalimati" w:hint="cs"/>
                <w:cs/>
              </w:rPr>
              <w:t xml:space="preserve">क्षेशिनिबाट </w:t>
            </w:r>
            <w:r w:rsidRPr="00226FEC">
              <w:rPr>
                <w:rFonts w:ascii="Arial" w:hAnsi="Arial" w:cs="Arial"/>
              </w:rPr>
              <w:t>C</w:t>
            </w:r>
            <w:r w:rsidRPr="00226FEC">
              <w:rPr>
                <w:rFonts w:ascii="Arial" w:hAnsi="Arial" w:cs="Mangal"/>
              </w:rPr>
              <w:t>o</w:t>
            </w:r>
            <w:r w:rsidRPr="00226FEC">
              <w:rPr>
                <w:rFonts w:ascii="Arial" w:hAnsi="Arial" w:cs="Arial"/>
              </w:rPr>
              <w:t xml:space="preserve">mplience </w:t>
            </w:r>
            <w:r w:rsidRPr="00226FEC">
              <w:rPr>
                <w:rFonts w:ascii="Arial" w:hAnsi="Arial" w:hint="cs"/>
                <w:cs/>
              </w:rPr>
              <w:t>तथा कार्यक्रम अनुगमन</w:t>
            </w:r>
          </w:p>
        </w:tc>
        <w:tc>
          <w:tcPr>
            <w:tcW w:w="1497" w:type="dxa"/>
            <w:vAlign w:val="center"/>
          </w:tcPr>
          <w:p w:rsidR="00543C2E" w:rsidRPr="00226FEC" w:rsidRDefault="00543C2E" w:rsidP="00300859">
            <w:pPr>
              <w:spacing w:after="0"/>
              <w:jc w:val="center"/>
              <w:rPr>
                <w:rFonts w:cs="Kalimati"/>
                <w:cs/>
              </w:rPr>
            </w:pPr>
            <w:r w:rsidRPr="00226FEC">
              <w:rPr>
                <w:rFonts w:cs="Kalimati" w:hint="cs"/>
                <w:cs/>
              </w:rPr>
              <w:t>७</w:t>
            </w:r>
            <w:r w:rsidR="006034A6">
              <w:rPr>
                <w:rFonts w:cs="Kalimati" w:hint="cs"/>
                <w:cs/>
              </w:rPr>
              <w:t>०००००</w:t>
            </w:r>
          </w:p>
        </w:tc>
        <w:tc>
          <w:tcPr>
            <w:tcW w:w="1710" w:type="dxa"/>
            <w:vAlign w:val="center"/>
          </w:tcPr>
          <w:p w:rsidR="00543C2E" w:rsidRPr="00226FEC" w:rsidRDefault="006034A6" w:rsidP="00300859">
            <w:pPr>
              <w:spacing w:after="0"/>
              <w:jc w:val="center"/>
              <w:rPr>
                <w:rFonts w:cs="Kalimati"/>
                <w:cs/>
              </w:rPr>
            </w:pPr>
            <w:r>
              <w:rPr>
                <w:rFonts w:cs="Kalimati" w:hint="cs"/>
                <w:cs/>
              </w:rPr>
              <w:t>६१२</w:t>
            </w:r>
            <w:r w:rsidR="0014749E">
              <w:rPr>
                <w:rFonts w:cs="Kalimati" w:hint="cs"/>
                <w:cs/>
              </w:rPr>
              <w:t>७६५</w:t>
            </w:r>
          </w:p>
        </w:tc>
        <w:tc>
          <w:tcPr>
            <w:tcW w:w="1169" w:type="dxa"/>
          </w:tcPr>
          <w:p w:rsidR="00543C2E" w:rsidRPr="00226FEC" w:rsidRDefault="0014749E" w:rsidP="00300859">
            <w:pPr>
              <w:spacing w:after="0"/>
              <w:rPr>
                <w:rFonts w:cs="Kalimati"/>
                <w:cs/>
              </w:rPr>
            </w:pPr>
            <w:r>
              <w:rPr>
                <w:rFonts w:cs="Kalimati" w:hint="cs"/>
                <w:cs/>
              </w:rPr>
              <w:t>१०</w:t>
            </w:r>
            <w:r w:rsidR="00543C2E" w:rsidRPr="00226FEC">
              <w:rPr>
                <w:rFonts w:cs="Kalimati" w:hint="cs"/>
                <w:cs/>
              </w:rPr>
              <w:t>०</w:t>
            </w:r>
            <w:r w:rsidR="00543C2E" w:rsidRPr="00226FEC">
              <w:rPr>
                <w:rFonts w:cs="Kalimati"/>
              </w:rPr>
              <w:t>%</w:t>
            </w:r>
          </w:p>
        </w:tc>
        <w:tc>
          <w:tcPr>
            <w:tcW w:w="1261" w:type="dxa"/>
          </w:tcPr>
          <w:p w:rsidR="00543C2E" w:rsidRPr="00226FEC" w:rsidRDefault="0014749E" w:rsidP="00300859">
            <w:pPr>
              <w:spacing w:after="0"/>
              <w:rPr>
                <w:rFonts w:cs="Kalimati"/>
                <w:cs/>
              </w:rPr>
            </w:pPr>
            <w:r>
              <w:rPr>
                <w:rFonts w:cs="Kalimati" w:hint="cs"/>
                <w:cs/>
              </w:rPr>
              <w:t>८७</w:t>
            </w:r>
            <w:r w:rsidR="00543C2E" w:rsidRPr="00226FEC">
              <w:rPr>
                <w:rFonts w:cs="Kalimati"/>
              </w:rPr>
              <w:t>.</w:t>
            </w:r>
            <w:r>
              <w:rPr>
                <w:rFonts w:cs="Kalimati" w:hint="cs"/>
                <w:cs/>
              </w:rPr>
              <w:t>५४</w:t>
            </w:r>
            <w:r w:rsidR="00543C2E" w:rsidRPr="00226FEC">
              <w:rPr>
                <w:rFonts w:cs="Kalimati"/>
              </w:rPr>
              <w:t>%</w:t>
            </w:r>
          </w:p>
        </w:tc>
      </w:tr>
      <w:tr w:rsidR="0014749E" w:rsidRPr="00164532" w:rsidTr="00300859">
        <w:trPr>
          <w:trHeight w:val="557"/>
        </w:trPr>
        <w:tc>
          <w:tcPr>
            <w:tcW w:w="701" w:type="dxa"/>
            <w:vAlign w:val="center"/>
          </w:tcPr>
          <w:p w:rsidR="0014749E" w:rsidRPr="00226FEC" w:rsidRDefault="0014749E" w:rsidP="00300859">
            <w:pPr>
              <w:spacing w:after="0"/>
              <w:jc w:val="center"/>
              <w:rPr>
                <w:rFonts w:cs="Kalimati"/>
                <w:cs/>
              </w:rPr>
            </w:pPr>
            <w:r w:rsidRPr="00226FEC">
              <w:rPr>
                <w:rFonts w:cs="Kalimati" w:hint="cs"/>
                <w:cs/>
              </w:rPr>
              <w:t>२</w:t>
            </w:r>
          </w:p>
        </w:tc>
        <w:tc>
          <w:tcPr>
            <w:tcW w:w="2932" w:type="dxa"/>
            <w:vAlign w:val="center"/>
          </w:tcPr>
          <w:p w:rsidR="0014749E" w:rsidRPr="00226FEC" w:rsidRDefault="0014749E" w:rsidP="00300859">
            <w:pPr>
              <w:spacing w:after="0"/>
              <w:rPr>
                <w:rFonts w:cs="Kalimati"/>
                <w:cs/>
              </w:rPr>
            </w:pPr>
            <w:r w:rsidRPr="00226FEC">
              <w:rPr>
                <w:rFonts w:cs="Kalimati" w:hint="cs"/>
                <w:cs/>
              </w:rPr>
              <w:t>सामाजिक परीक्षण र वित्तीय परीक्षण अनुगमन</w:t>
            </w:r>
          </w:p>
        </w:tc>
        <w:tc>
          <w:tcPr>
            <w:tcW w:w="1497" w:type="dxa"/>
            <w:vAlign w:val="center"/>
          </w:tcPr>
          <w:p w:rsidR="0014749E" w:rsidRPr="00226FEC" w:rsidRDefault="006034A6" w:rsidP="00300859">
            <w:pPr>
              <w:spacing w:after="0"/>
              <w:jc w:val="center"/>
              <w:rPr>
                <w:rFonts w:cs="Kalimati"/>
                <w:cs/>
              </w:rPr>
            </w:pPr>
            <w:r>
              <w:rPr>
                <w:rFonts w:cs="Kalimati" w:hint="cs"/>
                <w:cs/>
              </w:rPr>
              <w:t>१०</w:t>
            </w:r>
            <w:r w:rsidR="0014749E" w:rsidRPr="00226FEC">
              <w:rPr>
                <w:rFonts w:cs="Kalimati" w:hint="cs"/>
                <w:cs/>
              </w:rPr>
              <w:t>५०</w:t>
            </w:r>
            <w:r>
              <w:rPr>
                <w:rFonts w:cs="Kalimati" w:hint="cs"/>
                <w:cs/>
              </w:rPr>
              <w:t>०००</w:t>
            </w:r>
          </w:p>
        </w:tc>
        <w:tc>
          <w:tcPr>
            <w:tcW w:w="1710" w:type="dxa"/>
            <w:vAlign w:val="center"/>
          </w:tcPr>
          <w:p w:rsidR="0014749E" w:rsidRPr="00226FEC" w:rsidRDefault="006034A6" w:rsidP="00300859">
            <w:pPr>
              <w:spacing w:after="0"/>
              <w:jc w:val="center"/>
              <w:rPr>
                <w:rFonts w:cs="Kalimati"/>
                <w:cs/>
              </w:rPr>
            </w:pPr>
            <w:r>
              <w:rPr>
                <w:rFonts w:cs="Kalimati" w:hint="cs"/>
                <w:cs/>
              </w:rPr>
              <w:t>९८४</w:t>
            </w:r>
            <w:r w:rsidR="0014749E">
              <w:rPr>
                <w:rFonts w:cs="Kalimati" w:hint="cs"/>
                <w:cs/>
              </w:rPr>
              <w:t>६८२</w:t>
            </w:r>
          </w:p>
        </w:tc>
        <w:tc>
          <w:tcPr>
            <w:tcW w:w="1169" w:type="dxa"/>
          </w:tcPr>
          <w:p w:rsidR="0014749E" w:rsidRPr="00226FEC" w:rsidRDefault="0014749E" w:rsidP="00B17723">
            <w:pPr>
              <w:spacing w:after="0"/>
              <w:rPr>
                <w:rFonts w:cs="Kalimati"/>
                <w:cs/>
              </w:rPr>
            </w:pPr>
            <w:r>
              <w:rPr>
                <w:rFonts w:cs="Kalimati" w:hint="cs"/>
                <w:cs/>
              </w:rPr>
              <w:t>१०</w:t>
            </w:r>
            <w:r w:rsidRPr="00226FEC">
              <w:rPr>
                <w:rFonts w:cs="Kalimati" w:hint="cs"/>
                <w:cs/>
              </w:rPr>
              <w:t>०</w:t>
            </w:r>
            <w:r w:rsidRPr="00226FEC">
              <w:rPr>
                <w:rFonts w:cs="Kalimati"/>
              </w:rPr>
              <w:t>%</w:t>
            </w:r>
          </w:p>
        </w:tc>
        <w:tc>
          <w:tcPr>
            <w:tcW w:w="1261" w:type="dxa"/>
          </w:tcPr>
          <w:p w:rsidR="0014749E" w:rsidRPr="00226FEC" w:rsidRDefault="0014749E" w:rsidP="00B17723">
            <w:pPr>
              <w:spacing w:after="0"/>
              <w:rPr>
                <w:rFonts w:cs="Kalimati"/>
                <w:cs/>
              </w:rPr>
            </w:pPr>
            <w:r>
              <w:rPr>
                <w:rFonts w:cs="Kalimati" w:hint="cs"/>
                <w:cs/>
              </w:rPr>
              <w:t>९३</w:t>
            </w:r>
            <w:r w:rsidRPr="00226FEC">
              <w:rPr>
                <w:rFonts w:cs="Kalimati"/>
              </w:rPr>
              <w:t>.</w:t>
            </w:r>
            <w:r>
              <w:rPr>
                <w:rFonts w:cs="Kalimati" w:hint="cs"/>
                <w:cs/>
              </w:rPr>
              <w:t>७८</w:t>
            </w:r>
            <w:r w:rsidRPr="00226FEC">
              <w:rPr>
                <w:rFonts w:cs="Kalimati"/>
              </w:rPr>
              <w:t>%</w:t>
            </w:r>
          </w:p>
        </w:tc>
      </w:tr>
    </w:tbl>
    <w:p w:rsidR="00543C2E" w:rsidRPr="00164532" w:rsidRDefault="00543C2E" w:rsidP="00543C2E">
      <w:pPr>
        <w:pStyle w:val="ListParagraph"/>
        <w:spacing w:after="0"/>
        <w:jc w:val="both"/>
        <w:rPr>
          <w:rFonts w:ascii="Preeti" w:eastAsia="Times New Roman" w:hAnsi="Preeti" w:cs="Kalimati"/>
          <w:sz w:val="24"/>
          <w:szCs w:val="24"/>
          <w:highlight w:val="yellow"/>
          <w:lang w:bidi="ne-NP"/>
        </w:rPr>
      </w:pPr>
    </w:p>
    <w:p w:rsidR="00543C2E" w:rsidRPr="001154B1" w:rsidRDefault="00543C2E" w:rsidP="0014749E">
      <w:pPr>
        <w:tabs>
          <w:tab w:val="left" w:pos="6681"/>
        </w:tabs>
        <w:spacing w:after="0"/>
        <w:jc w:val="both"/>
        <w:rPr>
          <w:rFonts w:ascii="Preeti" w:eastAsia="Times New Roman" w:hAnsi="Preeti" w:cs="Kalimati"/>
          <w:b/>
          <w:bCs/>
          <w:sz w:val="28"/>
          <w:szCs w:val="28"/>
        </w:rPr>
      </w:pPr>
      <w:r w:rsidRPr="001154B1">
        <w:rPr>
          <w:rFonts w:ascii="Preeti" w:eastAsia="Times New Roman" w:hAnsi="Preeti" w:cs="Kalimati" w:hint="cs"/>
          <w:b/>
          <w:bCs/>
          <w:sz w:val="28"/>
          <w:szCs w:val="28"/>
          <w:cs/>
        </w:rPr>
        <w:t>४</w:t>
      </w:r>
      <w:r w:rsidRPr="001154B1">
        <w:rPr>
          <w:rFonts w:ascii="Preeti" w:eastAsia="Times New Roman" w:hAnsi="Preeti" w:cs="Kalimati"/>
          <w:b/>
          <w:bCs/>
          <w:sz w:val="28"/>
          <w:szCs w:val="28"/>
        </w:rPr>
        <w:t xml:space="preserve">= </w:t>
      </w:r>
      <w:r w:rsidRPr="001154B1">
        <w:rPr>
          <w:rFonts w:ascii="Preeti" w:eastAsia="Times New Roman" w:hAnsi="Preeti" w:cs="Kalimati" w:hint="cs"/>
          <w:b/>
          <w:bCs/>
          <w:sz w:val="28"/>
          <w:szCs w:val="28"/>
          <w:cs/>
        </w:rPr>
        <w:t>पूँजीगत क्रियाकलाप</w:t>
      </w:r>
    </w:p>
    <w:p w:rsidR="00543C2E" w:rsidRPr="001154B1" w:rsidRDefault="00543C2E" w:rsidP="00543C2E">
      <w:pPr>
        <w:spacing w:after="0"/>
        <w:jc w:val="both"/>
        <w:rPr>
          <w:rFonts w:ascii="Preeti" w:eastAsia="Times New Roman" w:hAnsi="Preeti" w:cs="Kalimati"/>
          <w:b/>
          <w:bCs/>
          <w:sz w:val="24"/>
          <w:szCs w:val="24"/>
        </w:rPr>
      </w:pPr>
    </w:p>
    <w:p w:rsidR="00543C2E" w:rsidRPr="001154B1" w:rsidRDefault="00543C2E" w:rsidP="00543C2E">
      <w:pPr>
        <w:spacing w:after="0"/>
        <w:jc w:val="both"/>
        <w:rPr>
          <w:rFonts w:ascii="Preeti" w:eastAsia="Times New Roman" w:hAnsi="Preeti" w:cs="Kalimati"/>
          <w:b/>
          <w:bCs/>
          <w:sz w:val="24"/>
          <w:szCs w:val="24"/>
        </w:rPr>
      </w:pPr>
      <w:r w:rsidRPr="001154B1">
        <w:rPr>
          <w:rFonts w:ascii="Preeti" w:eastAsia="Times New Roman" w:hAnsi="Preeti" w:cs="Kalimati" w:hint="cs"/>
          <w:b/>
          <w:bCs/>
          <w:sz w:val="24"/>
          <w:szCs w:val="24"/>
          <w:cs/>
        </w:rPr>
        <w:t xml:space="preserve"> परिचय</w:t>
      </w:r>
    </w:p>
    <w:p w:rsidR="00543C2E" w:rsidRPr="001154B1" w:rsidRDefault="00543C2E" w:rsidP="001A7849">
      <w:pPr>
        <w:spacing w:after="0" w:line="240" w:lineRule="auto"/>
        <w:jc w:val="both"/>
        <w:rPr>
          <w:rFonts w:ascii="Preeti" w:eastAsia="Times New Roman" w:hAnsi="Preeti" w:cs="Kalimati"/>
          <w:sz w:val="24"/>
          <w:szCs w:val="24"/>
        </w:rPr>
      </w:pPr>
      <w:r w:rsidRPr="001154B1">
        <w:rPr>
          <w:rFonts w:ascii="Preeti" w:eastAsia="Times New Roman" w:hAnsi="Preeti" w:cs="Kalimati" w:hint="cs"/>
          <w:sz w:val="24"/>
          <w:szCs w:val="24"/>
          <w:cs/>
        </w:rPr>
        <w:t xml:space="preserve"> यसमा कार्यालयको लागि फर्निचर फिक्स्चर्स</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कम्प्युटर लगायत मेशिनरी औजार</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मल्टिफङ्सन प्रिन्टर र सम्वेदनशील स्थान र विभिन्न कोठाहरुमा सिसि क्यामेरा जडान तथा संचालन गर्ने कार्यक्रम रहेको छ । </w:t>
      </w:r>
    </w:p>
    <w:p w:rsidR="00543C2E" w:rsidRPr="001154B1" w:rsidRDefault="00543C2E" w:rsidP="00543C2E">
      <w:pPr>
        <w:spacing w:after="0"/>
        <w:jc w:val="both"/>
        <w:rPr>
          <w:rFonts w:ascii="Preeti" w:eastAsia="Times New Roman" w:hAnsi="Preeti" w:cs="Kalimati"/>
          <w:b/>
          <w:bCs/>
          <w:sz w:val="24"/>
          <w:szCs w:val="24"/>
        </w:rPr>
      </w:pPr>
      <w:r w:rsidRPr="001154B1">
        <w:rPr>
          <w:rFonts w:ascii="Preeti" w:eastAsia="Times New Roman" w:hAnsi="Preeti" w:cs="Kalimati"/>
          <w:b/>
          <w:bCs/>
          <w:sz w:val="24"/>
          <w:szCs w:val="24"/>
          <w:cs/>
          <w:lang w:bidi="hi-IN"/>
        </w:rPr>
        <w:t>वार्षिक रणनीतिक कार्यान्वयन योजनाका प्राथमिकता क्षेत्र</w:t>
      </w:r>
    </w:p>
    <w:p w:rsidR="00543C2E" w:rsidRPr="00365778" w:rsidRDefault="00543C2E" w:rsidP="00543C2E">
      <w:pPr>
        <w:spacing w:after="0"/>
        <w:jc w:val="both"/>
        <w:rPr>
          <w:rFonts w:ascii="Preeti" w:eastAsia="Times New Roman" w:hAnsi="Preeti" w:cs="Kalimati"/>
          <w:sz w:val="24"/>
          <w:szCs w:val="24"/>
          <w:cs/>
        </w:rPr>
      </w:pPr>
      <w:r w:rsidRPr="001154B1">
        <w:rPr>
          <w:rFonts w:ascii="Preeti" w:eastAsia="Times New Roman" w:hAnsi="Preeti" w:cs="Kalimati" w:hint="cs"/>
          <w:sz w:val="24"/>
          <w:szCs w:val="24"/>
          <w:cs/>
        </w:rPr>
        <w:t xml:space="preserve"> यसमा कार्यालयमा चाहिने दराज</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टेवल</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आराम चेयर</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कुर्सी</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कारपेट</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टेलिफोन</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कम्प्युटर</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ल्यापटप</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प्रिन्टर</w:t>
      </w:r>
      <w:r w:rsidRPr="001154B1">
        <w:rPr>
          <w:rFonts w:ascii="Preeti" w:eastAsia="Times New Roman" w:hAnsi="Preeti" w:cs="Kalimati"/>
          <w:sz w:val="24"/>
          <w:szCs w:val="24"/>
        </w:rPr>
        <w:t>,</w:t>
      </w:r>
      <w:r w:rsidRPr="001154B1">
        <w:rPr>
          <w:rFonts w:ascii="Preeti" w:eastAsia="Times New Roman" w:hAnsi="Preeti" w:cs="Kalimati" w:hint="cs"/>
          <w:sz w:val="24"/>
          <w:szCs w:val="24"/>
          <w:cs/>
        </w:rPr>
        <w:t xml:space="preserve"> सिसि क्यामेरा आदि सामग्रीहरु खरीद गरी व्यवस्थापन गरियो ।</w:t>
      </w:r>
    </w:p>
    <w:p w:rsidR="00543C2E" w:rsidRPr="00BB400D" w:rsidRDefault="00543C2E" w:rsidP="00543C2E">
      <w:pPr>
        <w:spacing w:after="0"/>
        <w:jc w:val="both"/>
        <w:rPr>
          <w:rFonts w:ascii="Preeti" w:eastAsia="Times New Roman" w:hAnsi="Preeti" w:cs="Kalimati"/>
          <w:b/>
          <w:bCs/>
          <w:sz w:val="24"/>
          <w:szCs w:val="24"/>
        </w:rPr>
      </w:pPr>
      <w:r w:rsidRPr="00BB400D">
        <w:rPr>
          <w:rFonts w:ascii="Preeti" w:eastAsia="Times New Roman" w:hAnsi="Preeti" w:cs="Kalimati" w:hint="cs"/>
          <w:b/>
          <w:bCs/>
          <w:sz w:val="24"/>
          <w:szCs w:val="24"/>
          <w:cs/>
        </w:rPr>
        <w:t>वित्तीय प्रगति</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2597"/>
        <w:gridCol w:w="1419"/>
        <w:gridCol w:w="1502"/>
        <w:gridCol w:w="1100"/>
        <w:gridCol w:w="1213"/>
      </w:tblGrid>
      <w:tr w:rsidR="00543C2E" w:rsidRPr="00BB400D" w:rsidTr="006034A6">
        <w:tc>
          <w:tcPr>
            <w:tcW w:w="692" w:type="dxa"/>
            <w:vMerge w:val="restart"/>
            <w:vAlign w:val="center"/>
          </w:tcPr>
          <w:p w:rsidR="00543C2E" w:rsidRPr="00BB400D" w:rsidRDefault="00543C2E" w:rsidP="00300859">
            <w:pPr>
              <w:spacing w:after="0"/>
              <w:jc w:val="center"/>
              <w:rPr>
                <w:rFonts w:cs="Kalimati"/>
                <w:b/>
                <w:bCs/>
                <w:cs/>
              </w:rPr>
            </w:pPr>
            <w:r w:rsidRPr="00BB400D">
              <w:rPr>
                <w:rFonts w:cs="Kalimati"/>
                <w:b/>
                <w:bCs/>
                <w:cs/>
                <w:lang w:bidi="hi-IN"/>
              </w:rPr>
              <w:t>क्र.सं.</w:t>
            </w:r>
          </w:p>
        </w:tc>
        <w:tc>
          <w:tcPr>
            <w:tcW w:w="2597" w:type="dxa"/>
            <w:vMerge w:val="restart"/>
            <w:vAlign w:val="center"/>
          </w:tcPr>
          <w:p w:rsidR="00543C2E" w:rsidRPr="00BB400D" w:rsidRDefault="00543C2E" w:rsidP="00300859">
            <w:pPr>
              <w:spacing w:after="0"/>
              <w:jc w:val="center"/>
              <w:rPr>
                <w:rFonts w:cs="Kalimati"/>
                <w:b/>
                <w:bCs/>
                <w:cs/>
              </w:rPr>
            </w:pPr>
            <w:r w:rsidRPr="00BB400D">
              <w:rPr>
                <w:rFonts w:cs="Kalimati"/>
                <w:b/>
                <w:bCs/>
                <w:cs/>
                <w:lang w:bidi="hi-IN"/>
              </w:rPr>
              <w:t>कार्यक्रमको नाम</w:t>
            </w:r>
          </w:p>
        </w:tc>
        <w:tc>
          <w:tcPr>
            <w:tcW w:w="1419" w:type="dxa"/>
            <w:vMerge w:val="restart"/>
            <w:vAlign w:val="center"/>
          </w:tcPr>
          <w:p w:rsidR="00543C2E" w:rsidRPr="00BB400D" w:rsidRDefault="00543C2E" w:rsidP="00300859">
            <w:pPr>
              <w:spacing w:after="0"/>
              <w:jc w:val="center"/>
              <w:rPr>
                <w:rFonts w:cs="Kalimati"/>
                <w:b/>
                <w:bCs/>
                <w:cs/>
              </w:rPr>
            </w:pPr>
            <w:r w:rsidRPr="00BB400D">
              <w:rPr>
                <w:rFonts w:cs="Kalimati"/>
                <w:b/>
                <w:bCs/>
                <w:cs/>
                <w:lang w:bidi="hi-IN"/>
              </w:rPr>
              <w:t>वजेट</w:t>
            </w:r>
          </w:p>
        </w:tc>
        <w:tc>
          <w:tcPr>
            <w:tcW w:w="1502" w:type="dxa"/>
            <w:vMerge w:val="restart"/>
            <w:vAlign w:val="center"/>
          </w:tcPr>
          <w:p w:rsidR="00543C2E" w:rsidRPr="00BB400D" w:rsidRDefault="00543C2E" w:rsidP="00300859">
            <w:pPr>
              <w:spacing w:after="0"/>
              <w:jc w:val="center"/>
              <w:rPr>
                <w:rFonts w:cs="Kalimati"/>
                <w:b/>
                <w:bCs/>
                <w:cs/>
              </w:rPr>
            </w:pPr>
            <w:r w:rsidRPr="00BB400D">
              <w:rPr>
                <w:rFonts w:cs="Kalimati"/>
                <w:b/>
                <w:bCs/>
                <w:cs/>
                <w:lang w:bidi="hi-IN"/>
              </w:rPr>
              <w:t>खर्च रकम</w:t>
            </w:r>
          </w:p>
        </w:tc>
        <w:tc>
          <w:tcPr>
            <w:tcW w:w="2313" w:type="dxa"/>
            <w:gridSpan w:val="2"/>
            <w:vAlign w:val="center"/>
          </w:tcPr>
          <w:p w:rsidR="00543C2E" w:rsidRPr="00BB400D" w:rsidRDefault="00543C2E" w:rsidP="00300859">
            <w:pPr>
              <w:spacing w:after="0"/>
              <w:jc w:val="center"/>
              <w:rPr>
                <w:rFonts w:cs="Kalimati"/>
                <w:b/>
                <w:bCs/>
              </w:rPr>
            </w:pPr>
            <w:r w:rsidRPr="00BB400D">
              <w:rPr>
                <w:rFonts w:cs="Kalimati"/>
                <w:b/>
                <w:bCs/>
                <w:cs/>
                <w:lang w:bidi="hi-IN"/>
              </w:rPr>
              <w:t>उपलव्धि</w:t>
            </w:r>
          </w:p>
        </w:tc>
      </w:tr>
      <w:tr w:rsidR="00543C2E" w:rsidRPr="00BB400D" w:rsidTr="006034A6">
        <w:tc>
          <w:tcPr>
            <w:tcW w:w="692" w:type="dxa"/>
            <w:vMerge/>
            <w:vAlign w:val="center"/>
          </w:tcPr>
          <w:p w:rsidR="00543C2E" w:rsidRPr="00BB400D" w:rsidRDefault="00543C2E" w:rsidP="00300859">
            <w:pPr>
              <w:spacing w:after="0"/>
              <w:jc w:val="center"/>
              <w:rPr>
                <w:rFonts w:ascii="Preeti" w:hAnsi="Preeti" w:cs="Kalimati"/>
                <w:b/>
                <w:bCs/>
              </w:rPr>
            </w:pPr>
          </w:p>
        </w:tc>
        <w:tc>
          <w:tcPr>
            <w:tcW w:w="2597" w:type="dxa"/>
            <w:vMerge/>
            <w:vAlign w:val="center"/>
          </w:tcPr>
          <w:p w:rsidR="00543C2E" w:rsidRPr="00BB400D" w:rsidRDefault="00543C2E" w:rsidP="00300859">
            <w:pPr>
              <w:spacing w:after="0"/>
              <w:jc w:val="center"/>
              <w:rPr>
                <w:rFonts w:ascii="Preeti" w:hAnsi="Preeti" w:cs="Kalimati"/>
                <w:b/>
                <w:bCs/>
              </w:rPr>
            </w:pPr>
          </w:p>
        </w:tc>
        <w:tc>
          <w:tcPr>
            <w:tcW w:w="1419" w:type="dxa"/>
            <w:vMerge/>
            <w:vAlign w:val="center"/>
          </w:tcPr>
          <w:p w:rsidR="00543C2E" w:rsidRPr="00BB400D" w:rsidRDefault="00543C2E" w:rsidP="00300859">
            <w:pPr>
              <w:spacing w:after="0"/>
              <w:jc w:val="center"/>
              <w:rPr>
                <w:rFonts w:ascii="Preeti" w:hAnsi="Preeti" w:cs="Kalimati"/>
                <w:b/>
                <w:bCs/>
              </w:rPr>
            </w:pPr>
          </w:p>
        </w:tc>
        <w:tc>
          <w:tcPr>
            <w:tcW w:w="1502" w:type="dxa"/>
            <w:vMerge/>
            <w:vAlign w:val="center"/>
          </w:tcPr>
          <w:p w:rsidR="00543C2E" w:rsidRPr="00BB400D" w:rsidRDefault="00543C2E" w:rsidP="00300859">
            <w:pPr>
              <w:spacing w:after="0"/>
              <w:jc w:val="center"/>
              <w:rPr>
                <w:rFonts w:ascii="Preeti" w:hAnsi="Preeti" w:cs="Kalimati"/>
                <w:b/>
                <w:bCs/>
              </w:rPr>
            </w:pPr>
          </w:p>
        </w:tc>
        <w:tc>
          <w:tcPr>
            <w:tcW w:w="1100" w:type="dxa"/>
            <w:vAlign w:val="center"/>
          </w:tcPr>
          <w:p w:rsidR="00543C2E" w:rsidRPr="00BB400D" w:rsidRDefault="00543C2E" w:rsidP="00300859">
            <w:pPr>
              <w:spacing w:after="0"/>
              <w:jc w:val="center"/>
              <w:rPr>
                <w:rFonts w:ascii="Preeti" w:hAnsi="Preeti" w:cs="Kalimati"/>
                <w:b/>
                <w:bCs/>
              </w:rPr>
            </w:pPr>
            <w:r w:rsidRPr="00BB400D">
              <w:rPr>
                <w:rFonts w:cs="Kalimati"/>
                <w:b/>
                <w:bCs/>
                <w:cs/>
                <w:lang w:bidi="hi-IN"/>
              </w:rPr>
              <w:t>भौतिक</w:t>
            </w:r>
          </w:p>
        </w:tc>
        <w:tc>
          <w:tcPr>
            <w:tcW w:w="1213" w:type="dxa"/>
            <w:vAlign w:val="center"/>
          </w:tcPr>
          <w:p w:rsidR="00543C2E" w:rsidRPr="00BB400D" w:rsidRDefault="00543C2E" w:rsidP="00300859">
            <w:pPr>
              <w:spacing w:after="0"/>
              <w:jc w:val="center"/>
              <w:rPr>
                <w:rFonts w:ascii="Preeti" w:hAnsi="Preeti" w:cs="Kalimati"/>
                <w:b/>
                <w:bCs/>
              </w:rPr>
            </w:pPr>
            <w:r w:rsidRPr="00BB400D">
              <w:rPr>
                <w:rFonts w:ascii="Preeti" w:hAnsi="Preeti" w:cs="Kalimati" w:hint="cs"/>
                <w:b/>
                <w:bCs/>
                <w:cs/>
              </w:rPr>
              <w:t>वित्तीय</w:t>
            </w:r>
          </w:p>
        </w:tc>
      </w:tr>
      <w:tr w:rsidR="00543C2E" w:rsidRPr="00BB400D" w:rsidTr="006034A6">
        <w:trPr>
          <w:trHeight w:val="557"/>
        </w:trPr>
        <w:tc>
          <w:tcPr>
            <w:tcW w:w="692" w:type="dxa"/>
            <w:vAlign w:val="center"/>
          </w:tcPr>
          <w:p w:rsidR="00543C2E" w:rsidRPr="00BB400D" w:rsidRDefault="00543C2E" w:rsidP="00300859">
            <w:pPr>
              <w:spacing w:after="0"/>
              <w:jc w:val="center"/>
              <w:rPr>
                <w:rFonts w:cs="Kalimati"/>
                <w:cs/>
                <w:lang w:bidi="hi-IN"/>
              </w:rPr>
            </w:pPr>
            <w:r w:rsidRPr="00BB400D">
              <w:rPr>
                <w:rFonts w:cs="Kalimati"/>
                <w:cs/>
                <w:lang w:bidi="hi-IN"/>
              </w:rPr>
              <w:t>१</w:t>
            </w:r>
          </w:p>
        </w:tc>
        <w:tc>
          <w:tcPr>
            <w:tcW w:w="2597" w:type="dxa"/>
            <w:vAlign w:val="center"/>
          </w:tcPr>
          <w:p w:rsidR="00543C2E" w:rsidRPr="00BB400D" w:rsidRDefault="00543C2E" w:rsidP="00300859">
            <w:pPr>
              <w:spacing w:after="0"/>
              <w:rPr>
                <w:rFonts w:ascii="Arial" w:hAnsi="Arial"/>
                <w:cs/>
              </w:rPr>
            </w:pPr>
            <w:r w:rsidRPr="00BB400D">
              <w:rPr>
                <w:rFonts w:cs="Kalimati" w:hint="cs"/>
                <w:cs/>
              </w:rPr>
              <w:t>कार्यालयको फर्निचर फिक्चर्स</w:t>
            </w:r>
          </w:p>
        </w:tc>
        <w:tc>
          <w:tcPr>
            <w:tcW w:w="1419" w:type="dxa"/>
            <w:vAlign w:val="center"/>
          </w:tcPr>
          <w:p w:rsidR="00543C2E" w:rsidRPr="00BB400D" w:rsidRDefault="006034A6" w:rsidP="00300859">
            <w:pPr>
              <w:spacing w:after="0"/>
              <w:jc w:val="center"/>
              <w:rPr>
                <w:rFonts w:cs="Kalimati"/>
                <w:cs/>
              </w:rPr>
            </w:pPr>
            <w:r>
              <w:rPr>
                <w:rFonts w:cs="Kalimati" w:hint="cs"/>
                <w:cs/>
              </w:rPr>
              <w:t>२</w:t>
            </w:r>
            <w:r w:rsidR="00543C2E" w:rsidRPr="00BB400D">
              <w:rPr>
                <w:rFonts w:cs="Kalimati" w:hint="cs"/>
                <w:cs/>
              </w:rPr>
              <w:t>३५</w:t>
            </w:r>
            <w:r>
              <w:rPr>
                <w:rFonts w:cs="Kalimati" w:hint="cs"/>
                <w:cs/>
              </w:rPr>
              <w:t>०००</w:t>
            </w:r>
          </w:p>
        </w:tc>
        <w:tc>
          <w:tcPr>
            <w:tcW w:w="1502" w:type="dxa"/>
            <w:vAlign w:val="center"/>
          </w:tcPr>
          <w:p w:rsidR="00543C2E" w:rsidRPr="00BB400D" w:rsidRDefault="00CB6E19" w:rsidP="00300859">
            <w:pPr>
              <w:spacing w:after="0"/>
              <w:jc w:val="center"/>
              <w:rPr>
                <w:rFonts w:cs="Kalimati"/>
                <w:cs/>
              </w:rPr>
            </w:pPr>
            <w:r>
              <w:rPr>
                <w:rFonts w:cs="Kalimati" w:hint="cs"/>
                <w:cs/>
              </w:rPr>
              <w:t>०</w:t>
            </w:r>
          </w:p>
        </w:tc>
        <w:tc>
          <w:tcPr>
            <w:tcW w:w="1100" w:type="dxa"/>
          </w:tcPr>
          <w:p w:rsidR="00543C2E" w:rsidRPr="00BB400D" w:rsidRDefault="00543C2E" w:rsidP="00300859">
            <w:pPr>
              <w:spacing w:after="0"/>
              <w:rPr>
                <w:rFonts w:cs="Kalimati"/>
                <w:cs/>
              </w:rPr>
            </w:pPr>
            <w:r w:rsidRPr="00BB400D">
              <w:rPr>
                <w:rFonts w:cs="Kalimati" w:hint="cs"/>
                <w:cs/>
              </w:rPr>
              <w:t>१००</w:t>
            </w:r>
            <w:r w:rsidRPr="00BB400D">
              <w:rPr>
                <w:rFonts w:cs="Kalimati"/>
              </w:rPr>
              <w:t>%</w:t>
            </w:r>
          </w:p>
        </w:tc>
        <w:tc>
          <w:tcPr>
            <w:tcW w:w="1213" w:type="dxa"/>
          </w:tcPr>
          <w:p w:rsidR="00543C2E" w:rsidRPr="00BB400D" w:rsidRDefault="00CB6E19" w:rsidP="00300859">
            <w:pPr>
              <w:spacing w:after="0"/>
              <w:rPr>
                <w:rFonts w:cs="Kalimati"/>
                <w:cs/>
              </w:rPr>
            </w:pPr>
            <w:r>
              <w:rPr>
                <w:rFonts w:cs="Kalimati" w:hint="cs"/>
                <w:cs/>
              </w:rPr>
              <w:t>०</w:t>
            </w:r>
            <w:r w:rsidR="00543C2E" w:rsidRPr="00BB400D">
              <w:rPr>
                <w:rFonts w:cs="Kalimati"/>
              </w:rPr>
              <w:t>%</w:t>
            </w:r>
          </w:p>
        </w:tc>
      </w:tr>
      <w:tr w:rsidR="006034A6" w:rsidRPr="00BB400D" w:rsidTr="006034A6">
        <w:trPr>
          <w:trHeight w:val="557"/>
        </w:trPr>
        <w:tc>
          <w:tcPr>
            <w:tcW w:w="692" w:type="dxa"/>
            <w:vAlign w:val="center"/>
          </w:tcPr>
          <w:p w:rsidR="006034A6" w:rsidRPr="00BB400D" w:rsidRDefault="006034A6" w:rsidP="00300859">
            <w:pPr>
              <w:spacing w:after="0"/>
              <w:jc w:val="center"/>
              <w:rPr>
                <w:rFonts w:cs="Kalimati"/>
                <w:cs/>
              </w:rPr>
            </w:pPr>
            <w:r w:rsidRPr="00BB400D">
              <w:rPr>
                <w:rFonts w:cs="Kalimati" w:hint="cs"/>
                <w:cs/>
              </w:rPr>
              <w:t>२</w:t>
            </w:r>
          </w:p>
        </w:tc>
        <w:tc>
          <w:tcPr>
            <w:tcW w:w="2597" w:type="dxa"/>
            <w:vAlign w:val="center"/>
          </w:tcPr>
          <w:p w:rsidR="006034A6" w:rsidRPr="00BB400D" w:rsidRDefault="006034A6" w:rsidP="00300859">
            <w:pPr>
              <w:spacing w:after="0"/>
              <w:rPr>
                <w:rFonts w:cs="Kalimati"/>
                <w:cs/>
              </w:rPr>
            </w:pPr>
            <w:r w:rsidRPr="00BB400D">
              <w:rPr>
                <w:rFonts w:cs="Kalimati" w:hint="cs"/>
                <w:cs/>
              </w:rPr>
              <w:t>कम्प्युटर मेशिनरी औजार</w:t>
            </w:r>
          </w:p>
        </w:tc>
        <w:tc>
          <w:tcPr>
            <w:tcW w:w="1419" w:type="dxa"/>
            <w:vAlign w:val="center"/>
          </w:tcPr>
          <w:p w:rsidR="006034A6" w:rsidRPr="00BB400D" w:rsidRDefault="006034A6" w:rsidP="00300859">
            <w:pPr>
              <w:spacing w:after="0"/>
              <w:jc w:val="center"/>
              <w:rPr>
                <w:rFonts w:cs="Kalimati"/>
                <w:cs/>
              </w:rPr>
            </w:pPr>
            <w:r>
              <w:rPr>
                <w:rFonts w:cs="Kalimati" w:hint="cs"/>
                <w:cs/>
              </w:rPr>
              <w:t>१</w:t>
            </w:r>
            <w:r w:rsidRPr="00BB400D">
              <w:rPr>
                <w:rFonts w:cs="Kalimati" w:hint="cs"/>
                <w:cs/>
              </w:rPr>
              <w:t>५०</w:t>
            </w:r>
            <w:r>
              <w:rPr>
                <w:rFonts w:cs="Kalimati" w:hint="cs"/>
                <w:cs/>
              </w:rPr>
              <w:t>०००</w:t>
            </w:r>
          </w:p>
        </w:tc>
        <w:tc>
          <w:tcPr>
            <w:tcW w:w="1502" w:type="dxa"/>
            <w:vAlign w:val="center"/>
          </w:tcPr>
          <w:p w:rsidR="006034A6" w:rsidRPr="00BB400D" w:rsidRDefault="006034A6" w:rsidP="006003E8">
            <w:pPr>
              <w:spacing w:after="0"/>
              <w:jc w:val="center"/>
              <w:rPr>
                <w:rFonts w:cs="Kalimati"/>
                <w:cs/>
              </w:rPr>
            </w:pPr>
            <w:r>
              <w:rPr>
                <w:rFonts w:cs="Kalimati" w:hint="cs"/>
                <w:cs/>
              </w:rPr>
              <w:t>१</w:t>
            </w:r>
            <w:r w:rsidRPr="00BB400D">
              <w:rPr>
                <w:rFonts w:cs="Kalimati" w:hint="cs"/>
                <w:cs/>
              </w:rPr>
              <w:t>५०</w:t>
            </w:r>
            <w:r>
              <w:rPr>
                <w:rFonts w:cs="Kalimati" w:hint="cs"/>
                <w:cs/>
              </w:rPr>
              <w:t>०००</w:t>
            </w:r>
          </w:p>
        </w:tc>
        <w:tc>
          <w:tcPr>
            <w:tcW w:w="1100" w:type="dxa"/>
          </w:tcPr>
          <w:p w:rsidR="006034A6" w:rsidRPr="00BB400D" w:rsidRDefault="006034A6" w:rsidP="00300859">
            <w:pPr>
              <w:spacing w:after="0"/>
              <w:rPr>
                <w:rFonts w:cs="Kalimati"/>
                <w:cs/>
              </w:rPr>
            </w:pPr>
            <w:r w:rsidRPr="00BB400D">
              <w:rPr>
                <w:rFonts w:cs="Kalimati" w:hint="cs"/>
                <w:cs/>
              </w:rPr>
              <w:t>१००</w:t>
            </w:r>
            <w:r w:rsidRPr="00BB400D">
              <w:rPr>
                <w:rFonts w:cs="Kalimati"/>
              </w:rPr>
              <w:t>%</w:t>
            </w:r>
          </w:p>
        </w:tc>
        <w:tc>
          <w:tcPr>
            <w:tcW w:w="1213" w:type="dxa"/>
          </w:tcPr>
          <w:p w:rsidR="006034A6" w:rsidRPr="00BB400D" w:rsidRDefault="006034A6" w:rsidP="00B17723">
            <w:pPr>
              <w:spacing w:after="0"/>
              <w:rPr>
                <w:rFonts w:cs="Kalimati"/>
                <w:cs/>
              </w:rPr>
            </w:pPr>
            <w:r w:rsidRPr="00BB400D">
              <w:rPr>
                <w:rFonts w:cs="Kalimati" w:hint="cs"/>
                <w:cs/>
              </w:rPr>
              <w:t>१००</w:t>
            </w:r>
            <w:r w:rsidRPr="00BB400D">
              <w:rPr>
                <w:rFonts w:cs="Kalimati"/>
              </w:rPr>
              <w:t>%</w:t>
            </w:r>
          </w:p>
        </w:tc>
      </w:tr>
      <w:tr w:rsidR="00CB6E19" w:rsidRPr="00BB400D" w:rsidTr="006034A6">
        <w:trPr>
          <w:trHeight w:val="557"/>
        </w:trPr>
        <w:tc>
          <w:tcPr>
            <w:tcW w:w="692" w:type="dxa"/>
            <w:vAlign w:val="center"/>
          </w:tcPr>
          <w:p w:rsidR="00CB6E19" w:rsidRPr="00BB400D" w:rsidRDefault="00CB6E19" w:rsidP="00300859">
            <w:pPr>
              <w:spacing w:after="0"/>
              <w:jc w:val="center"/>
              <w:rPr>
                <w:rFonts w:cs="Kalimati"/>
                <w:cs/>
              </w:rPr>
            </w:pPr>
            <w:r w:rsidRPr="00BB400D">
              <w:rPr>
                <w:rFonts w:cs="Kalimati" w:hint="cs"/>
                <w:cs/>
              </w:rPr>
              <w:t>३</w:t>
            </w:r>
          </w:p>
        </w:tc>
        <w:tc>
          <w:tcPr>
            <w:tcW w:w="2597" w:type="dxa"/>
            <w:vAlign w:val="center"/>
          </w:tcPr>
          <w:p w:rsidR="00CB6E19" w:rsidRPr="00BB400D" w:rsidRDefault="00CB6E19" w:rsidP="00300859">
            <w:pPr>
              <w:spacing w:after="0"/>
              <w:rPr>
                <w:rFonts w:cs="Kalimati"/>
                <w:cs/>
              </w:rPr>
            </w:pPr>
            <w:r w:rsidRPr="00BB400D">
              <w:rPr>
                <w:rFonts w:cs="Kalimati" w:hint="cs"/>
                <w:cs/>
              </w:rPr>
              <w:t>मल्टिफङ्सन प्रिन्टर</w:t>
            </w:r>
          </w:p>
        </w:tc>
        <w:tc>
          <w:tcPr>
            <w:tcW w:w="1419" w:type="dxa"/>
            <w:vAlign w:val="center"/>
          </w:tcPr>
          <w:p w:rsidR="00CB6E19" w:rsidRPr="00BB400D" w:rsidRDefault="00CB6E19" w:rsidP="00300859">
            <w:pPr>
              <w:spacing w:after="0"/>
              <w:jc w:val="center"/>
              <w:rPr>
                <w:rFonts w:cs="Kalimati"/>
                <w:cs/>
              </w:rPr>
            </w:pPr>
            <w:r w:rsidRPr="00BB400D">
              <w:rPr>
                <w:rFonts w:cs="Kalimati" w:hint="cs"/>
                <w:cs/>
              </w:rPr>
              <w:t>५०</w:t>
            </w:r>
            <w:r w:rsidR="006034A6">
              <w:rPr>
                <w:rFonts w:cs="Kalimati" w:hint="cs"/>
                <w:cs/>
              </w:rPr>
              <w:t>०००</w:t>
            </w:r>
          </w:p>
        </w:tc>
        <w:tc>
          <w:tcPr>
            <w:tcW w:w="1502" w:type="dxa"/>
            <w:vAlign w:val="center"/>
          </w:tcPr>
          <w:p w:rsidR="00CB6E19" w:rsidRPr="00BB400D" w:rsidRDefault="006034A6" w:rsidP="006034A6">
            <w:pPr>
              <w:spacing w:after="0"/>
              <w:jc w:val="center"/>
              <w:rPr>
                <w:rFonts w:cs="Kalimati"/>
                <w:cs/>
              </w:rPr>
            </w:pPr>
            <w:r>
              <w:rPr>
                <w:rFonts w:cs="Kalimati" w:hint="cs"/>
                <w:cs/>
              </w:rPr>
              <w:t>३३०</w:t>
            </w:r>
            <w:r w:rsidR="00CB6E19">
              <w:rPr>
                <w:rFonts w:cs="Kalimati" w:hint="cs"/>
                <w:cs/>
              </w:rPr>
              <w:t>६०</w:t>
            </w:r>
          </w:p>
        </w:tc>
        <w:tc>
          <w:tcPr>
            <w:tcW w:w="1100" w:type="dxa"/>
          </w:tcPr>
          <w:p w:rsidR="00CB6E19" w:rsidRPr="00BB400D" w:rsidRDefault="00CB6E19" w:rsidP="00B17723">
            <w:pPr>
              <w:spacing w:after="0"/>
              <w:rPr>
                <w:rFonts w:cs="Kalimati"/>
                <w:cs/>
              </w:rPr>
            </w:pPr>
            <w:r w:rsidRPr="00BB400D">
              <w:rPr>
                <w:rFonts w:cs="Kalimati" w:hint="cs"/>
                <w:cs/>
              </w:rPr>
              <w:t>१००</w:t>
            </w:r>
            <w:r w:rsidRPr="00BB400D">
              <w:rPr>
                <w:rFonts w:cs="Kalimati"/>
              </w:rPr>
              <w:t>%</w:t>
            </w:r>
          </w:p>
        </w:tc>
        <w:tc>
          <w:tcPr>
            <w:tcW w:w="1213" w:type="dxa"/>
          </w:tcPr>
          <w:p w:rsidR="00CB6E19" w:rsidRPr="00BB400D" w:rsidRDefault="00CB6E19" w:rsidP="00B17723">
            <w:pPr>
              <w:spacing w:after="0"/>
              <w:rPr>
                <w:rFonts w:cs="Kalimati"/>
                <w:cs/>
              </w:rPr>
            </w:pPr>
            <w:r>
              <w:rPr>
                <w:rFonts w:cs="Kalimati" w:hint="cs"/>
                <w:cs/>
              </w:rPr>
              <w:t>६६</w:t>
            </w:r>
            <w:r>
              <w:rPr>
                <w:rFonts w:cs="Kalimati"/>
              </w:rPr>
              <w:t>.</w:t>
            </w:r>
            <w:r>
              <w:rPr>
                <w:rFonts w:cs="Kalimati" w:hint="cs"/>
                <w:cs/>
              </w:rPr>
              <w:t>१२</w:t>
            </w:r>
            <w:r w:rsidRPr="00BB400D">
              <w:rPr>
                <w:rFonts w:cs="Kalimati"/>
              </w:rPr>
              <w:t>%</w:t>
            </w:r>
          </w:p>
        </w:tc>
      </w:tr>
      <w:tr w:rsidR="00E30082" w:rsidRPr="00BB400D" w:rsidTr="006034A6">
        <w:trPr>
          <w:trHeight w:val="557"/>
        </w:trPr>
        <w:tc>
          <w:tcPr>
            <w:tcW w:w="692" w:type="dxa"/>
            <w:vAlign w:val="center"/>
          </w:tcPr>
          <w:p w:rsidR="00E30082" w:rsidRPr="00BB400D" w:rsidRDefault="00E30082" w:rsidP="00300859">
            <w:pPr>
              <w:spacing w:after="0"/>
              <w:jc w:val="center"/>
              <w:rPr>
                <w:rFonts w:cs="Kalimati"/>
                <w:cs/>
              </w:rPr>
            </w:pPr>
            <w:r w:rsidRPr="00BB400D">
              <w:rPr>
                <w:rFonts w:cs="Kalimati" w:hint="cs"/>
                <w:cs/>
              </w:rPr>
              <w:t>४</w:t>
            </w:r>
          </w:p>
        </w:tc>
        <w:tc>
          <w:tcPr>
            <w:tcW w:w="2597" w:type="dxa"/>
            <w:vAlign w:val="center"/>
          </w:tcPr>
          <w:p w:rsidR="00E30082" w:rsidRPr="00BB400D" w:rsidRDefault="00E30082" w:rsidP="00300859">
            <w:pPr>
              <w:spacing w:after="0"/>
              <w:rPr>
                <w:rFonts w:cs="Kalimati"/>
                <w:cs/>
              </w:rPr>
            </w:pPr>
            <w:r w:rsidRPr="00BB400D">
              <w:rPr>
                <w:rFonts w:cs="Kalimati" w:hint="cs"/>
                <w:cs/>
              </w:rPr>
              <w:t>सि सि क्यामेरा जडान  र संचालन</w:t>
            </w:r>
          </w:p>
        </w:tc>
        <w:tc>
          <w:tcPr>
            <w:tcW w:w="1419" w:type="dxa"/>
            <w:vAlign w:val="center"/>
          </w:tcPr>
          <w:p w:rsidR="00E30082" w:rsidRPr="00BB400D" w:rsidRDefault="00E30082" w:rsidP="00300859">
            <w:pPr>
              <w:spacing w:after="0"/>
              <w:rPr>
                <w:rFonts w:cs="Kalimati"/>
                <w:cs/>
              </w:rPr>
            </w:pPr>
            <w:r w:rsidRPr="00BB400D">
              <w:rPr>
                <w:rFonts w:cs="Kalimati" w:hint="cs"/>
                <w:cs/>
              </w:rPr>
              <w:t xml:space="preserve"> ६५</w:t>
            </w:r>
            <w:r w:rsidR="006034A6">
              <w:rPr>
                <w:rFonts w:cs="Kalimati" w:hint="cs"/>
                <w:cs/>
              </w:rPr>
              <w:t>०००</w:t>
            </w:r>
          </w:p>
        </w:tc>
        <w:tc>
          <w:tcPr>
            <w:tcW w:w="1502" w:type="dxa"/>
            <w:vAlign w:val="center"/>
          </w:tcPr>
          <w:p w:rsidR="00E30082" w:rsidRPr="00BB400D" w:rsidRDefault="00E30082" w:rsidP="00300859">
            <w:pPr>
              <w:spacing w:after="0"/>
              <w:jc w:val="center"/>
              <w:rPr>
                <w:rFonts w:cs="Kalimati"/>
                <w:cs/>
              </w:rPr>
            </w:pPr>
            <w:r>
              <w:rPr>
                <w:rFonts w:cs="Kalimati" w:hint="cs"/>
                <w:cs/>
              </w:rPr>
              <w:t>६५</w:t>
            </w:r>
            <w:r w:rsidR="006034A6">
              <w:rPr>
                <w:rFonts w:cs="Kalimati" w:hint="cs"/>
                <w:cs/>
              </w:rPr>
              <w:t>०००</w:t>
            </w:r>
          </w:p>
        </w:tc>
        <w:tc>
          <w:tcPr>
            <w:tcW w:w="1100" w:type="dxa"/>
          </w:tcPr>
          <w:p w:rsidR="00E30082" w:rsidRPr="00BB400D" w:rsidRDefault="00E30082" w:rsidP="00300859">
            <w:pPr>
              <w:spacing w:after="0"/>
              <w:rPr>
                <w:rFonts w:cs="Kalimati"/>
                <w:cs/>
              </w:rPr>
            </w:pPr>
            <w:r w:rsidRPr="00BB400D">
              <w:rPr>
                <w:rFonts w:cs="Kalimati" w:hint="cs"/>
                <w:cs/>
              </w:rPr>
              <w:t>१००</w:t>
            </w:r>
            <w:r w:rsidRPr="00BB400D">
              <w:rPr>
                <w:rFonts w:cs="Kalimati"/>
              </w:rPr>
              <w:t>%</w:t>
            </w:r>
          </w:p>
        </w:tc>
        <w:tc>
          <w:tcPr>
            <w:tcW w:w="1213" w:type="dxa"/>
          </w:tcPr>
          <w:p w:rsidR="00E30082" w:rsidRPr="00BB400D" w:rsidRDefault="00E30082" w:rsidP="00B17723">
            <w:pPr>
              <w:spacing w:after="0"/>
              <w:rPr>
                <w:rFonts w:cs="Kalimati"/>
                <w:cs/>
              </w:rPr>
            </w:pPr>
            <w:r w:rsidRPr="00BB400D">
              <w:rPr>
                <w:rFonts w:cs="Kalimati" w:hint="cs"/>
                <w:cs/>
              </w:rPr>
              <w:t>१००</w:t>
            </w:r>
            <w:r w:rsidRPr="00BB400D">
              <w:rPr>
                <w:rFonts w:cs="Kalimati"/>
              </w:rPr>
              <w:t>%</w:t>
            </w:r>
          </w:p>
        </w:tc>
      </w:tr>
    </w:tbl>
    <w:p w:rsidR="00543C2E" w:rsidRDefault="00543C2E" w:rsidP="00543C2E">
      <w:pPr>
        <w:spacing w:after="0"/>
        <w:ind w:firstLine="720"/>
        <w:jc w:val="both"/>
        <w:rPr>
          <w:rFonts w:ascii="Preeti" w:eastAsia="Times New Roman" w:hAnsi="Preeti" w:cs="Kalimati"/>
          <w:sz w:val="24"/>
          <w:szCs w:val="24"/>
        </w:rPr>
      </w:pPr>
    </w:p>
    <w:p w:rsidR="001A7849" w:rsidRDefault="001A7849" w:rsidP="00543C2E">
      <w:pPr>
        <w:spacing w:after="0"/>
        <w:ind w:firstLine="720"/>
        <w:jc w:val="both"/>
        <w:rPr>
          <w:rFonts w:ascii="Preeti" w:eastAsia="Times New Roman" w:hAnsi="Preeti" w:cs="Kalimati"/>
          <w:sz w:val="24"/>
          <w:szCs w:val="24"/>
        </w:rPr>
      </w:pPr>
    </w:p>
    <w:p w:rsidR="001A7849" w:rsidRPr="00BB400D" w:rsidRDefault="001A7849" w:rsidP="00543C2E">
      <w:pPr>
        <w:spacing w:after="0"/>
        <w:ind w:firstLine="720"/>
        <w:jc w:val="both"/>
        <w:rPr>
          <w:rFonts w:ascii="Preeti" w:eastAsia="Times New Roman" w:hAnsi="Preeti" w:cs="Kalimati"/>
          <w:sz w:val="24"/>
          <w:szCs w:val="24"/>
        </w:rPr>
      </w:pPr>
    </w:p>
    <w:p w:rsidR="00543C2E" w:rsidRPr="00015808" w:rsidRDefault="00543C2E" w:rsidP="00543C2E">
      <w:pPr>
        <w:spacing w:after="0"/>
        <w:jc w:val="both"/>
        <w:rPr>
          <w:rFonts w:ascii="Preeti" w:eastAsia="Times New Roman" w:hAnsi="Preeti" w:cs="Kalimati"/>
          <w:b/>
          <w:bCs/>
          <w:sz w:val="28"/>
          <w:szCs w:val="28"/>
        </w:rPr>
      </w:pPr>
      <w:r w:rsidRPr="00015808">
        <w:rPr>
          <w:rFonts w:ascii="Preeti" w:eastAsia="Times New Roman" w:hAnsi="Preeti" w:cs="Kalimati" w:hint="cs"/>
          <w:b/>
          <w:bCs/>
          <w:sz w:val="28"/>
          <w:szCs w:val="28"/>
          <w:cs/>
        </w:rPr>
        <w:lastRenderedPageBreak/>
        <w:t>५</w:t>
      </w:r>
      <w:r w:rsidRPr="00015808">
        <w:rPr>
          <w:rFonts w:ascii="Preeti" w:eastAsia="Times New Roman" w:hAnsi="Preeti" w:cs="Kalimati"/>
          <w:b/>
          <w:bCs/>
          <w:sz w:val="28"/>
          <w:szCs w:val="28"/>
        </w:rPr>
        <w:t>=</w:t>
      </w:r>
      <w:r w:rsidRPr="00015808">
        <w:rPr>
          <w:rFonts w:ascii="Preeti" w:eastAsia="Times New Roman" w:hAnsi="Preeti" w:cs="Kalimati" w:hint="cs"/>
          <w:b/>
          <w:bCs/>
          <w:sz w:val="28"/>
          <w:szCs w:val="28"/>
          <w:cs/>
        </w:rPr>
        <w:t xml:space="preserve">  विपद जोखिम न्युनीकरण र विद्यालय सूरक्षा</w:t>
      </w:r>
    </w:p>
    <w:p w:rsidR="00543C2E" w:rsidRPr="00015808" w:rsidRDefault="00543C2E" w:rsidP="00543C2E">
      <w:pPr>
        <w:spacing w:after="0"/>
        <w:jc w:val="both"/>
        <w:rPr>
          <w:rFonts w:ascii="Preeti" w:eastAsia="Times New Roman" w:hAnsi="Preeti" w:cs="Kalimati"/>
          <w:b/>
          <w:bCs/>
          <w:sz w:val="28"/>
          <w:szCs w:val="28"/>
        </w:rPr>
      </w:pPr>
      <w:r w:rsidRPr="00015808">
        <w:rPr>
          <w:rFonts w:ascii="Preeti" w:eastAsia="Times New Roman" w:hAnsi="Preeti" w:cs="Kalimati" w:hint="cs"/>
          <w:b/>
          <w:bCs/>
          <w:sz w:val="28"/>
          <w:szCs w:val="28"/>
          <w:cs/>
        </w:rPr>
        <w:t>विद्यालयलाई विपद व्यवस्थापनका लागि आपतकालिन अनुदान</w:t>
      </w:r>
    </w:p>
    <w:p w:rsidR="00543C2E" w:rsidRPr="00015808" w:rsidRDefault="00543C2E" w:rsidP="00543C2E">
      <w:pPr>
        <w:spacing w:after="0"/>
        <w:jc w:val="both"/>
        <w:rPr>
          <w:rFonts w:ascii="Preeti" w:eastAsia="Times New Roman" w:hAnsi="Preeti" w:cs="Kalimati"/>
          <w:b/>
          <w:bCs/>
          <w:sz w:val="28"/>
          <w:szCs w:val="28"/>
        </w:rPr>
      </w:pPr>
      <w:r w:rsidRPr="00015808">
        <w:rPr>
          <w:rFonts w:ascii="Preeti" w:eastAsia="Times New Roman" w:hAnsi="Preeti" w:cs="Kalimati" w:hint="cs"/>
          <w:b/>
          <w:bCs/>
          <w:sz w:val="28"/>
          <w:szCs w:val="28"/>
          <w:cs/>
        </w:rPr>
        <w:t>परिचय</w:t>
      </w:r>
    </w:p>
    <w:p w:rsidR="00543C2E" w:rsidRPr="00015808" w:rsidRDefault="00543C2E" w:rsidP="00543C2E">
      <w:pPr>
        <w:spacing w:after="0"/>
        <w:jc w:val="both"/>
        <w:rPr>
          <w:rFonts w:ascii="Preeti" w:eastAsia="Times New Roman" w:hAnsi="Preeti" w:cs="Kalimati"/>
          <w:sz w:val="24"/>
          <w:szCs w:val="24"/>
        </w:rPr>
      </w:pPr>
      <w:r w:rsidRPr="00015808">
        <w:rPr>
          <w:rFonts w:ascii="Preeti" w:eastAsia="Times New Roman" w:hAnsi="Preeti" w:cs="Kalimati" w:hint="cs"/>
          <w:sz w:val="24"/>
          <w:szCs w:val="24"/>
          <w:cs/>
        </w:rPr>
        <w:t xml:space="preserve">दैवि प्रकोपबाट क्षति भएका विद्यालयहरुको तत्काल पठनपाठन सुचारु गर्न </w:t>
      </w:r>
      <w:r>
        <w:rPr>
          <w:rFonts w:ascii="Preeti" w:eastAsia="Times New Roman" w:hAnsi="Preeti" w:cs="Kalimati" w:hint="cs"/>
          <w:sz w:val="24"/>
          <w:szCs w:val="24"/>
          <w:cs/>
        </w:rPr>
        <w:t>जिल्ला दैवि प्रकोप व्यवस्थापन समितिको सिफारिस लगत ईष्टिमेट अनुसार विद्यालयलाई अनुदान उपलव्ध गराउने ।</w:t>
      </w:r>
    </w:p>
    <w:p w:rsidR="00543C2E" w:rsidRPr="00015808" w:rsidRDefault="00543C2E" w:rsidP="00543C2E">
      <w:pPr>
        <w:spacing w:after="0"/>
        <w:jc w:val="both"/>
        <w:rPr>
          <w:rFonts w:ascii="Preeti" w:eastAsia="Times New Roman" w:hAnsi="Preeti" w:cs="Kalimati"/>
          <w:b/>
          <w:bCs/>
          <w:sz w:val="28"/>
          <w:szCs w:val="28"/>
        </w:rPr>
      </w:pPr>
      <w:r w:rsidRPr="00015808">
        <w:rPr>
          <w:rFonts w:ascii="Preeti" w:eastAsia="Times New Roman" w:hAnsi="Preeti" w:cs="Kalimati"/>
          <w:b/>
          <w:bCs/>
          <w:sz w:val="28"/>
          <w:szCs w:val="28"/>
          <w:cs/>
          <w:lang w:bidi="hi-IN"/>
        </w:rPr>
        <w:t>वार्षिक रणनीतिक कार्यान्वयन योजनाका प्राथमिकता क्षेत्र</w:t>
      </w:r>
    </w:p>
    <w:p w:rsidR="00543C2E" w:rsidRDefault="00543C2E" w:rsidP="00543C2E">
      <w:pPr>
        <w:spacing w:after="0"/>
        <w:jc w:val="both"/>
        <w:rPr>
          <w:rFonts w:ascii="Preeti" w:eastAsia="Times New Roman" w:hAnsi="Preeti" w:cs="Kalimati"/>
          <w:sz w:val="24"/>
          <w:szCs w:val="24"/>
        </w:rPr>
      </w:pPr>
      <w:r w:rsidRPr="00015808">
        <w:rPr>
          <w:rFonts w:ascii="Preeti" w:eastAsia="Times New Roman" w:hAnsi="Preeti" w:cs="Kalimati" w:hint="cs"/>
          <w:sz w:val="24"/>
          <w:szCs w:val="24"/>
          <w:cs/>
        </w:rPr>
        <w:t>बाढी पहिरो</w:t>
      </w:r>
      <w:r w:rsidRPr="00015808">
        <w:rPr>
          <w:rFonts w:ascii="Preeti" w:eastAsia="Times New Roman" w:hAnsi="Preeti" w:cs="Kalimati"/>
          <w:sz w:val="24"/>
          <w:szCs w:val="24"/>
        </w:rPr>
        <w:t xml:space="preserve">, </w:t>
      </w:r>
      <w:r w:rsidRPr="00015808">
        <w:rPr>
          <w:rFonts w:ascii="Preeti" w:eastAsia="Times New Roman" w:hAnsi="Preeti" w:cs="Kalimati" w:hint="cs"/>
          <w:sz w:val="24"/>
          <w:szCs w:val="24"/>
          <w:cs/>
        </w:rPr>
        <w:t>आगलागी</w:t>
      </w:r>
      <w:r w:rsidRPr="00015808">
        <w:rPr>
          <w:rFonts w:ascii="Preeti" w:eastAsia="Times New Roman" w:hAnsi="Preeti" w:cs="Kalimati"/>
          <w:sz w:val="24"/>
          <w:szCs w:val="24"/>
        </w:rPr>
        <w:t>,</w:t>
      </w:r>
      <w:r w:rsidRPr="00015808">
        <w:rPr>
          <w:rFonts w:ascii="Preeti" w:eastAsia="Times New Roman" w:hAnsi="Preeti" w:cs="Kalimati" w:hint="cs"/>
          <w:sz w:val="24"/>
          <w:szCs w:val="24"/>
          <w:cs/>
        </w:rPr>
        <w:t xml:space="preserve"> हावाहुरी आदि जस्ता दैवि प्रकोपबाट क्षति भएका विद्यालयहरुको तत्काल पठनपाठन अवरोध नभइ सुचारु होस भन्नका लागि जिल्ला दैवि प्रकोप व्यवस्थापन समितिको सिफारिसमा लगत इष्टिमेट अनुसार विद्यालयलाई अनुदान उपलव्ध गराउने कार्यक्रम भए पनि यस आव मा यो रकम खर्च भएको छैन ।</w:t>
      </w:r>
    </w:p>
    <w:p w:rsidR="00543C2E" w:rsidRPr="002E1445" w:rsidRDefault="00543C2E" w:rsidP="00543C2E">
      <w:pPr>
        <w:spacing w:after="0"/>
        <w:jc w:val="both"/>
        <w:rPr>
          <w:rFonts w:ascii="Preeti" w:eastAsia="Times New Roman" w:hAnsi="Preeti" w:cs="Kalimati"/>
          <w:b/>
          <w:bCs/>
          <w:sz w:val="28"/>
          <w:szCs w:val="28"/>
        </w:rPr>
      </w:pPr>
      <w:r w:rsidRPr="002E1445">
        <w:rPr>
          <w:rFonts w:ascii="Preeti" w:eastAsia="Times New Roman" w:hAnsi="Preeti" w:cs="Kalimati"/>
          <w:b/>
          <w:bCs/>
          <w:sz w:val="28"/>
          <w:szCs w:val="28"/>
          <w:cs/>
          <w:lang w:bidi="hi-IN"/>
        </w:rPr>
        <w:t>चुनौति तथा अवरोधहरु</w:t>
      </w:r>
    </w:p>
    <w:p w:rsidR="00543C2E" w:rsidRPr="002E1445" w:rsidRDefault="00543C2E" w:rsidP="00543C2E">
      <w:pPr>
        <w:spacing w:after="0"/>
        <w:ind w:firstLine="720"/>
        <w:jc w:val="both"/>
        <w:rPr>
          <w:rFonts w:ascii="Preeti" w:eastAsia="Times New Roman" w:hAnsi="Preeti" w:cs="Kalimati"/>
          <w:sz w:val="24"/>
          <w:szCs w:val="24"/>
          <w:cs/>
        </w:rPr>
      </w:pPr>
      <w:r w:rsidRPr="002E1445">
        <w:rPr>
          <w:rFonts w:ascii="Preeti" w:eastAsia="Times New Roman" w:hAnsi="Preeti" w:cs="Kalimati" w:hint="cs"/>
          <w:sz w:val="24"/>
          <w:szCs w:val="24"/>
          <w:cs/>
        </w:rPr>
        <w:t>दोस्रो र तेस्रो चौमासिक फुकुवा ढीलो प्राप्त हुनु</w:t>
      </w:r>
      <w:r w:rsidRPr="002E1445">
        <w:rPr>
          <w:rFonts w:ascii="Preeti" w:eastAsia="Times New Roman" w:hAnsi="Preeti" w:cs="Kalimati"/>
          <w:sz w:val="24"/>
          <w:szCs w:val="24"/>
        </w:rPr>
        <w:t>,</w:t>
      </w:r>
      <w:r w:rsidRPr="002E1445">
        <w:rPr>
          <w:rFonts w:ascii="Preeti" w:eastAsia="Times New Roman" w:hAnsi="Preeti" w:cs="Kalimati" w:hint="cs"/>
          <w:sz w:val="24"/>
          <w:szCs w:val="24"/>
          <w:cs/>
        </w:rPr>
        <w:t xml:space="preserve"> कर्मचारीको सरुवा भएर न्युन हुनु</w:t>
      </w:r>
      <w:r w:rsidRPr="002E1445">
        <w:rPr>
          <w:rFonts w:ascii="Preeti" w:eastAsia="Times New Roman" w:hAnsi="Preeti" w:cs="Kalimati"/>
          <w:sz w:val="24"/>
          <w:szCs w:val="24"/>
        </w:rPr>
        <w:t>,</w:t>
      </w:r>
      <w:r w:rsidRPr="002E1445">
        <w:rPr>
          <w:rFonts w:ascii="Preeti" w:eastAsia="Times New Roman" w:hAnsi="Preeti" w:cs="Kalimati" w:hint="cs"/>
          <w:sz w:val="24"/>
          <w:szCs w:val="24"/>
          <w:cs/>
        </w:rPr>
        <w:t xml:space="preserve"> हालको संघीयताको संक्रमण कालको अवस्थामा कुन काम कसरी गर्ने भन्ने दुविधा हुनु</w:t>
      </w:r>
      <w:r w:rsidRPr="002E1445">
        <w:rPr>
          <w:rFonts w:ascii="Preeti" w:eastAsia="Times New Roman" w:hAnsi="Preeti" w:cs="Kalimati"/>
          <w:sz w:val="24"/>
          <w:szCs w:val="24"/>
        </w:rPr>
        <w:t>,</w:t>
      </w:r>
      <w:r w:rsidRPr="002E1445">
        <w:rPr>
          <w:rFonts w:ascii="Preeti" w:eastAsia="Times New Roman" w:hAnsi="Preeti" w:cs="Kalimati" w:hint="cs"/>
          <w:sz w:val="24"/>
          <w:szCs w:val="24"/>
          <w:cs/>
        </w:rPr>
        <w:t xml:space="preserve"> कार्यालय गाभिने</w:t>
      </w:r>
      <w:r w:rsidRPr="002E1445">
        <w:rPr>
          <w:rFonts w:ascii="Preeti" w:eastAsia="Times New Roman" w:hAnsi="Preeti" w:cs="Kalimati"/>
          <w:sz w:val="24"/>
          <w:szCs w:val="24"/>
        </w:rPr>
        <w:t>,</w:t>
      </w:r>
      <w:r w:rsidRPr="002E1445">
        <w:rPr>
          <w:rFonts w:ascii="Preeti" w:eastAsia="Times New Roman" w:hAnsi="Preeti" w:cs="Kalimati" w:hint="cs"/>
          <w:sz w:val="24"/>
          <w:szCs w:val="24"/>
          <w:cs/>
        </w:rPr>
        <w:t xml:space="preserve"> कार्यालय सारिने</w:t>
      </w:r>
      <w:r w:rsidRPr="002E1445">
        <w:rPr>
          <w:rFonts w:ascii="Preeti" w:eastAsia="Times New Roman" w:hAnsi="Preeti" w:cs="Kalimati"/>
          <w:sz w:val="24"/>
          <w:szCs w:val="24"/>
        </w:rPr>
        <w:t>,</w:t>
      </w:r>
      <w:r w:rsidRPr="002E1445">
        <w:rPr>
          <w:rFonts w:ascii="Preeti" w:eastAsia="Times New Roman" w:hAnsi="Preeti" w:cs="Kalimati" w:hint="cs"/>
          <w:sz w:val="24"/>
          <w:szCs w:val="24"/>
          <w:cs/>
        </w:rPr>
        <w:t xml:space="preserve"> कर्मचारी कटौति हुने</w:t>
      </w:r>
      <w:r w:rsidRPr="002E1445">
        <w:rPr>
          <w:rFonts w:ascii="Preeti" w:eastAsia="Times New Roman" w:hAnsi="Preeti" w:cs="Kalimati"/>
          <w:sz w:val="24"/>
          <w:szCs w:val="24"/>
        </w:rPr>
        <w:t>,</w:t>
      </w:r>
      <w:r w:rsidRPr="002E1445">
        <w:rPr>
          <w:rFonts w:ascii="Preeti" w:eastAsia="Times New Roman" w:hAnsi="Preeti" w:cs="Kalimati" w:hint="cs"/>
          <w:sz w:val="24"/>
          <w:szCs w:val="24"/>
          <w:cs/>
        </w:rPr>
        <w:t xml:space="preserve"> अख्तियार तथा हेलो सरकारको उजुरी समेत हेर्नु पर्ने</w:t>
      </w:r>
      <w:r w:rsidRPr="002E1445">
        <w:rPr>
          <w:rFonts w:ascii="Preeti" w:eastAsia="Times New Roman" w:hAnsi="Preeti" w:cs="Kalimati"/>
          <w:sz w:val="24"/>
          <w:szCs w:val="24"/>
        </w:rPr>
        <w:t>,</w:t>
      </w:r>
      <w:r w:rsidRPr="002E1445">
        <w:rPr>
          <w:rFonts w:ascii="Preeti" w:eastAsia="Times New Roman" w:hAnsi="Preeti" w:cs="Kalimati" w:hint="cs"/>
          <w:sz w:val="24"/>
          <w:szCs w:val="24"/>
          <w:cs/>
        </w:rPr>
        <w:t xml:space="preserve"> शिक्षक सेवा आयोग र परीक्षा वोर्डको काम समेत सम्पादन गर्नु पर्ने कारण कार्यसम्पादनमा असर परेको ।</w:t>
      </w:r>
    </w:p>
    <w:p w:rsidR="005778A7" w:rsidRDefault="005778A7" w:rsidP="00543C2E">
      <w:pPr>
        <w:spacing w:after="0"/>
        <w:jc w:val="center"/>
        <w:rPr>
          <w:rFonts w:ascii="Preeti" w:eastAsia="Times New Roman" w:hAnsi="Preeti" w:cs="Kalimati"/>
          <w:b/>
          <w:bCs/>
          <w:sz w:val="28"/>
          <w:szCs w:val="28"/>
        </w:rPr>
      </w:pPr>
    </w:p>
    <w:p w:rsidR="00543C2E" w:rsidRPr="0020369F" w:rsidRDefault="00543C2E" w:rsidP="00543C2E">
      <w:pPr>
        <w:spacing w:after="0"/>
        <w:jc w:val="center"/>
        <w:rPr>
          <w:rFonts w:ascii="Preeti" w:eastAsia="Times New Roman" w:hAnsi="Preeti" w:cs="Kalimati"/>
          <w:b/>
          <w:bCs/>
          <w:sz w:val="28"/>
          <w:szCs w:val="28"/>
        </w:rPr>
      </w:pPr>
      <w:r w:rsidRPr="0020369F">
        <w:rPr>
          <w:rFonts w:ascii="Preeti" w:eastAsia="Times New Roman" w:hAnsi="Preeti" w:cs="Kalimati"/>
          <w:b/>
          <w:bCs/>
          <w:sz w:val="28"/>
          <w:szCs w:val="28"/>
          <w:cs/>
          <w:lang w:bidi="hi-IN"/>
        </w:rPr>
        <w:t>परिच्छेद</w:t>
      </w:r>
      <w:r w:rsidRPr="0020369F">
        <w:rPr>
          <w:rFonts w:ascii="Preeti" w:eastAsia="Times New Roman" w:hAnsi="Preeti" w:cs="Kalimati" w:hint="cs"/>
          <w:b/>
          <w:bCs/>
          <w:sz w:val="28"/>
          <w:szCs w:val="28"/>
          <w:cs/>
        </w:rPr>
        <w:t>-३</w:t>
      </w:r>
    </w:p>
    <w:p w:rsidR="00543C2E" w:rsidRPr="0020369F" w:rsidRDefault="00543C2E" w:rsidP="00543C2E">
      <w:pPr>
        <w:spacing w:after="0"/>
        <w:jc w:val="both"/>
        <w:rPr>
          <w:rFonts w:ascii="Preeti" w:eastAsia="Times New Roman" w:hAnsi="Preeti" w:cs="Kalimati"/>
          <w:b/>
          <w:bCs/>
          <w:sz w:val="24"/>
          <w:szCs w:val="24"/>
        </w:rPr>
      </w:pPr>
    </w:p>
    <w:p w:rsidR="00543C2E" w:rsidRPr="0020369F" w:rsidRDefault="00543C2E" w:rsidP="00543C2E">
      <w:pPr>
        <w:spacing w:after="0"/>
        <w:jc w:val="both"/>
        <w:rPr>
          <w:rFonts w:ascii="Preeti" w:eastAsia="Times New Roman" w:hAnsi="Preeti" w:cs="Kalimati"/>
          <w:b/>
          <w:bCs/>
          <w:sz w:val="28"/>
          <w:szCs w:val="28"/>
        </w:rPr>
      </w:pPr>
      <w:r w:rsidRPr="0020369F">
        <w:rPr>
          <w:rFonts w:ascii="Preeti" w:eastAsia="Times New Roman" w:hAnsi="Preeti" w:cs="Kalimati"/>
          <w:b/>
          <w:bCs/>
          <w:sz w:val="28"/>
          <w:szCs w:val="28"/>
          <w:cs/>
          <w:lang w:bidi="hi-IN"/>
        </w:rPr>
        <w:t>अन्य कार्यक्रमहरु</w:t>
      </w:r>
    </w:p>
    <w:p w:rsidR="00543C2E" w:rsidRPr="0020369F" w:rsidRDefault="00543C2E" w:rsidP="00543C2E">
      <w:pPr>
        <w:spacing w:after="0"/>
        <w:jc w:val="both"/>
        <w:rPr>
          <w:rFonts w:ascii="Preeti" w:eastAsia="Times New Roman" w:hAnsi="Preeti" w:cs="Kalimati"/>
          <w:b/>
          <w:bCs/>
          <w:sz w:val="24"/>
          <w:szCs w:val="24"/>
        </w:rPr>
      </w:pPr>
      <w:r>
        <w:rPr>
          <w:rFonts w:ascii="Preeti" w:eastAsia="Times New Roman" w:hAnsi="Preeti" w:cs="Kalimati" w:hint="cs"/>
          <w:b/>
          <w:bCs/>
          <w:sz w:val="24"/>
          <w:szCs w:val="24"/>
          <w:cs/>
        </w:rPr>
        <w:t>१</w:t>
      </w:r>
      <w:r>
        <w:rPr>
          <w:rFonts w:ascii="Preeti" w:eastAsia="Times New Roman" w:hAnsi="Preeti" w:cs="Kalimati"/>
          <w:b/>
          <w:bCs/>
          <w:sz w:val="24"/>
          <w:szCs w:val="24"/>
        </w:rPr>
        <w:t>=</w:t>
      </w:r>
      <w:r w:rsidRPr="0020369F">
        <w:rPr>
          <w:rFonts w:ascii="Preeti" w:eastAsia="Times New Roman" w:hAnsi="Preeti" w:cs="Kalimati" w:hint="cs"/>
          <w:b/>
          <w:bCs/>
          <w:sz w:val="24"/>
          <w:szCs w:val="24"/>
          <w:cs/>
        </w:rPr>
        <w:t>राष्ट्रिय पढाइ सीप प्रवर्द्धन कार्यक्रम</w:t>
      </w:r>
    </w:p>
    <w:p w:rsidR="00543C2E" w:rsidRPr="0020369F" w:rsidRDefault="00543C2E" w:rsidP="00543C2E">
      <w:pPr>
        <w:spacing w:after="0"/>
        <w:jc w:val="both"/>
        <w:rPr>
          <w:rFonts w:ascii="Preeti" w:eastAsia="Times New Roman" w:hAnsi="Preeti" w:cs="Kalimati"/>
          <w:b/>
          <w:bCs/>
          <w:sz w:val="24"/>
          <w:szCs w:val="24"/>
        </w:rPr>
      </w:pPr>
      <w:r w:rsidRPr="0020369F">
        <w:rPr>
          <w:rFonts w:ascii="Preeti" w:eastAsia="Times New Roman" w:hAnsi="Preeti" w:cs="Kalimati"/>
          <w:b/>
          <w:bCs/>
          <w:sz w:val="24"/>
          <w:szCs w:val="24"/>
          <w:cs/>
          <w:lang w:bidi="hi-IN"/>
        </w:rPr>
        <w:t xml:space="preserve"> परिचय</w:t>
      </w:r>
    </w:p>
    <w:p w:rsidR="00543C2E" w:rsidRPr="0020369F" w:rsidRDefault="00543C2E" w:rsidP="00543C2E">
      <w:pPr>
        <w:spacing w:after="0"/>
        <w:ind w:firstLine="720"/>
        <w:jc w:val="both"/>
        <w:rPr>
          <w:rFonts w:ascii="Preeti" w:eastAsia="Times New Roman" w:hAnsi="Preeti" w:cs="Kalimati"/>
          <w:sz w:val="24"/>
          <w:szCs w:val="24"/>
        </w:rPr>
      </w:pPr>
      <w:r w:rsidRPr="0020369F">
        <w:rPr>
          <w:rFonts w:ascii="Preeti" w:eastAsia="Times New Roman" w:hAnsi="Preeti" w:cs="Kalimati" w:hint="cs"/>
          <w:sz w:val="24"/>
          <w:szCs w:val="24"/>
          <w:cs/>
        </w:rPr>
        <w:t xml:space="preserve">पूर्वाञ्चलमा सप्तरी र धनकुटा जिल्लामा सघनरुपमा सञ्चालन भएको राष्ट्रिय पढाइ सीप प्रवर्द्धन कार्यक्रम अनुगमनका लागि यस निर्देशनालयलाई रकम व्यवस्थापन भएको ।  </w:t>
      </w:r>
    </w:p>
    <w:p w:rsidR="00543C2E" w:rsidRPr="0020369F" w:rsidRDefault="00543C2E" w:rsidP="00543C2E">
      <w:pPr>
        <w:spacing w:after="0"/>
        <w:jc w:val="both"/>
        <w:rPr>
          <w:rFonts w:ascii="Preeti" w:eastAsia="Times New Roman" w:hAnsi="Preeti" w:cs="Kalimati"/>
          <w:b/>
          <w:bCs/>
          <w:sz w:val="24"/>
          <w:szCs w:val="24"/>
        </w:rPr>
      </w:pPr>
      <w:r w:rsidRPr="0020369F">
        <w:rPr>
          <w:rFonts w:ascii="Preeti" w:eastAsia="Times New Roman" w:hAnsi="Preeti" w:cs="Kalimati"/>
          <w:b/>
          <w:bCs/>
          <w:sz w:val="24"/>
          <w:szCs w:val="24"/>
          <w:cs/>
          <w:lang w:bidi="hi-IN"/>
        </w:rPr>
        <w:lastRenderedPageBreak/>
        <w:t>वार्षिक रणनीतिक कार्यान्वयन योजनाका प्राथमिकता क्षेत्र</w:t>
      </w:r>
    </w:p>
    <w:p w:rsidR="00543C2E" w:rsidRPr="00712547" w:rsidRDefault="00543C2E" w:rsidP="00543C2E">
      <w:pPr>
        <w:spacing w:after="0"/>
        <w:jc w:val="both"/>
        <w:rPr>
          <w:rFonts w:ascii="Preeti" w:eastAsia="Times New Roman" w:hAnsi="Preeti" w:cs="Kalimati"/>
          <w:sz w:val="24"/>
          <w:szCs w:val="24"/>
        </w:rPr>
      </w:pPr>
      <w:r w:rsidRPr="0020369F">
        <w:rPr>
          <w:rFonts w:ascii="Preeti" w:eastAsia="Times New Roman" w:hAnsi="Preeti" w:cs="Kalimati" w:hint="cs"/>
          <w:sz w:val="24"/>
          <w:szCs w:val="24"/>
          <w:cs/>
        </w:rPr>
        <w:t xml:space="preserve">यस निर्देशनालयलाई राष्ट्रिय पढाइ सीप प्रवर्द्धन कार्यक्रमको अनुगमनका लागि प्राप्त विनियोजित रकमबाट सप्तरी र धनकुटा जिल्लामा सञ्चालित कार्यक्रमहरुको अनुगमन </w:t>
      </w:r>
      <w:r w:rsidR="001A7849">
        <w:rPr>
          <w:rFonts w:ascii="Preeti" w:eastAsia="Times New Roman" w:hAnsi="Preeti" w:cs="Kalimati"/>
          <w:sz w:val="24"/>
          <w:szCs w:val="24"/>
          <w:cs/>
        </w:rPr>
        <w:br/>
      </w:r>
      <w:r w:rsidRPr="0020369F">
        <w:rPr>
          <w:rFonts w:ascii="Preeti" w:eastAsia="Times New Roman" w:hAnsi="Preeti" w:cs="Kalimati" w:hint="cs"/>
          <w:sz w:val="24"/>
          <w:szCs w:val="24"/>
          <w:cs/>
        </w:rPr>
        <w:t xml:space="preserve">गरियो । ती दुई जिल्लाका विद्यालयमा भए गरेका कामहरुको अनुगमन गरियो र जिल्लामा सञ्चालित तालिम कार्यक्रमको पनि अनुगमन गरियो । विद्यालय अनुगमनको क्रममा इटहरी स्थित क्षेत्रीय कार्यालयका कर्मचारी र जिल्ला स्थित संयोजकहरुको समेत सहभागिता र सहयोग रहेको </w:t>
      </w:r>
      <w:r w:rsidRPr="00712547">
        <w:rPr>
          <w:rFonts w:ascii="Preeti" w:eastAsia="Times New Roman" w:hAnsi="Preeti" w:cs="Kalimati" w:hint="cs"/>
          <w:sz w:val="24"/>
          <w:szCs w:val="24"/>
          <w:cs/>
        </w:rPr>
        <w:t>थियो । अनुगमन प्रतिवेदन शिक्षा विभाग र इटहरी स्थित क्षेत्रीय कार्यालयमा समेत पठाइयो ।</w:t>
      </w:r>
    </w:p>
    <w:p w:rsidR="00543C2E" w:rsidRPr="007A7D38" w:rsidRDefault="00543C2E" w:rsidP="00543C2E">
      <w:pPr>
        <w:spacing w:after="0"/>
        <w:jc w:val="both"/>
        <w:rPr>
          <w:rFonts w:ascii="Preeti" w:eastAsia="Times New Roman" w:hAnsi="Preeti" w:cs="Kalimati"/>
          <w:b/>
          <w:bCs/>
          <w:sz w:val="24"/>
          <w:szCs w:val="24"/>
        </w:rPr>
      </w:pPr>
      <w:r w:rsidRPr="007A7D38">
        <w:rPr>
          <w:rFonts w:ascii="Preeti" w:eastAsia="Times New Roman" w:hAnsi="Preeti" w:cs="Kalimati" w:hint="cs"/>
          <w:b/>
          <w:bCs/>
          <w:sz w:val="24"/>
          <w:szCs w:val="24"/>
          <w:cs/>
        </w:rPr>
        <w:t>वित्तीय प्रगति</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4"/>
        <w:gridCol w:w="2099"/>
        <w:gridCol w:w="2028"/>
        <w:gridCol w:w="1758"/>
        <w:gridCol w:w="819"/>
        <w:gridCol w:w="1087"/>
      </w:tblGrid>
      <w:tr w:rsidR="00543C2E" w:rsidRPr="007A7D38" w:rsidTr="001A7849">
        <w:tc>
          <w:tcPr>
            <w:tcW w:w="741" w:type="dxa"/>
            <w:vMerge w:val="restart"/>
            <w:vAlign w:val="center"/>
          </w:tcPr>
          <w:p w:rsidR="00543C2E" w:rsidRPr="007A7D38" w:rsidRDefault="00543C2E" w:rsidP="00300859">
            <w:pPr>
              <w:spacing w:after="0"/>
              <w:jc w:val="center"/>
              <w:rPr>
                <w:rFonts w:cs="Kalimati"/>
                <w:b/>
                <w:bCs/>
              </w:rPr>
            </w:pPr>
            <w:r w:rsidRPr="007A7D38">
              <w:rPr>
                <w:rFonts w:cs="Kalimati" w:hint="cs"/>
                <w:b/>
                <w:bCs/>
                <w:cs/>
              </w:rPr>
              <w:t>क्र.सं.</w:t>
            </w:r>
          </w:p>
        </w:tc>
        <w:tc>
          <w:tcPr>
            <w:tcW w:w="2202" w:type="dxa"/>
            <w:vMerge w:val="restart"/>
            <w:vAlign w:val="center"/>
          </w:tcPr>
          <w:p w:rsidR="00543C2E" w:rsidRPr="007A7D38" w:rsidRDefault="00543C2E" w:rsidP="00300859">
            <w:pPr>
              <w:spacing w:after="0"/>
              <w:jc w:val="center"/>
              <w:rPr>
                <w:rFonts w:cs="Kalimati"/>
                <w:b/>
                <w:bCs/>
              </w:rPr>
            </w:pPr>
            <w:r w:rsidRPr="007A7D38">
              <w:rPr>
                <w:rFonts w:cs="Kalimati"/>
                <w:b/>
                <w:bCs/>
                <w:cs/>
                <w:lang w:bidi="hi-IN"/>
              </w:rPr>
              <w:t>कार्यक्रमको नाम</w:t>
            </w:r>
          </w:p>
        </w:tc>
        <w:tc>
          <w:tcPr>
            <w:tcW w:w="2127" w:type="dxa"/>
            <w:vMerge w:val="restart"/>
            <w:vAlign w:val="center"/>
          </w:tcPr>
          <w:p w:rsidR="00543C2E" w:rsidRPr="007A7D38" w:rsidRDefault="00543C2E" w:rsidP="00300859">
            <w:pPr>
              <w:spacing w:after="0"/>
              <w:jc w:val="center"/>
              <w:rPr>
                <w:rFonts w:cs="Kalimati"/>
                <w:b/>
                <w:bCs/>
              </w:rPr>
            </w:pPr>
            <w:r w:rsidRPr="007A7D38">
              <w:rPr>
                <w:rFonts w:cs="Kalimati"/>
                <w:b/>
                <w:bCs/>
                <w:cs/>
                <w:lang w:bidi="hi-IN"/>
              </w:rPr>
              <w:t>वजेट</w:t>
            </w:r>
          </w:p>
        </w:tc>
        <w:tc>
          <w:tcPr>
            <w:tcW w:w="1842" w:type="dxa"/>
            <w:vMerge w:val="restart"/>
            <w:vAlign w:val="center"/>
          </w:tcPr>
          <w:p w:rsidR="00543C2E" w:rsidRPr="007A7D38" w:rsidRDefault="00543C2E" w:rsidP="00300859">
            <w:pPr>
              <w:spacing w:after="0"/>
              <w:jc w:val="center"/>
              <w:rPr>
                <w:rFonts w:cs="Kalimati"/>
                <w:b/>
                <w:bCs/>
              </w:rPr>
            </w:pPr>
            <w:r w:rsidRPr="007A7D38">
              <w:rPr>
                <w:rFonts w:cs="Kalimati"/>
                <w:b/>
                <w:bCs/>
                <w:cs/>
                <w:lang w:bidi="hi-IN"/>
              </w:rPr>
              <w:t>खर्च रकम</w:t>
            </w:r>
          </w:p>
        </w:tc>
        <w:tc>
          <w:tcPr>
            <w:tcW w:w="1985" w:type="dxa"/>
            <w:gridSpan w:val="2"/>
            <w:vAlign w:val="center"/>
          </w:tcPr>
          <w:p w:rsidR="00543C2E" w:rsidRPr="007A7D38" w:rsidRDefault="00543C2E" w:rsidP="00300859">
            <w:pPr>
              <w:spacing w:after="0"/>
              <w:jc w:val="center"/>
              <w:rPr>
                <w:rFonts w:ascii="Preeti" w:hAnsi="Preeti" w:cs="Kalimati"/>
                <w:b/>
                <w:bCs/>
              </w:rPr>
            </w:pPr>
            <w:r w:rsidRPr="007A7D38">
              <w:rPr>
                <w:rFonts w:cs="Kalimati"/>
                <w:b/>
                <w:bCs/>
                <w:cs/>
                <w:lang w:bidi="hi-IN"/>
              </w:rPr>
              <w:t>उपलव्धि</w:t>
            </w:r>
          </w:p>
        </w:tc>
      </w:tr>
      <w:tr w:rsidR="00543C2E" w:rsidRPr="007A7D38" w:rsidTr="001A7849">
        <w:trPr>
          <w:trHeight w:val="377"/>
        </w:trPr>
        <w:tc>
          <w:tcPr>
            <w:tcW w:w="741" w:type="dxa"/>
            <w:vMerge/>
            <w:vAlign w:val="center"/>
          </w:tcPr>
          <w:p w:rsidR="00543C2E" w:rsidRPr="007A7D38" w:rsidRDefault="00543C2E" w:rsidP="00300859">
            <w:pPr>
              <w:spacing w:after="0"/>
              <w:jc w:val="center"/>
              <w:rPr>
                <w:rFonts w:ascii="Preeti" w:hAnsi="Preeti" w:cs="Kalimati"/>
                <w:b/>
                <w:bCs/>
              </w:rPr>
            </w:pPr>
          </w:p>
        </w:tc>
        <w:tc>
          <w:tcPr>
            <w:tcW w:w="2202" w:type="dxa"/>
            <w:vMerge/>
            <w:vAlign w:val="center"/>
          </w:tcPr>
          <w:p w:rsidR="00543C2E" w:rsidRPr="007A7D38" w:rsidRDefault="00543C2E" w:rsidP="00300859">
            <w:pPr>
              <w:spacing w:after="0"/>
              <w:jc w:val="center"/>
              <w:rPr>
                <w:rFonts w:ascii="Preeti" w:hAnsi="Preeti" w:cs="Kalimati"/>
                <w:b/>
                <w:bCs/>
              </w:rPr>
            </w:pPr>
          </w:p>
        </w:tc>
        <w:tc>
          <w:tcPr>
            <w:tcW w:w="2127" w:type="dxa"/>
            <w:vMerge/>
            <w:vAlign w:val="center"/>
          </w:tcPr>
          <w:p w:rsidR="00543C2E" w:rsidRPr="007A7D38" w:rsidRDefault="00543C2E" w:rsidP="00300859">
            <w:pPr>
              <w:spacing w:after="0"/>
              <w:jc w:val="center"/>
              <w:rPr>
                <w:rFonts w:ascii="Preeti" w:hAnsi="Preeti" w:cs="Kalimati"/>
                <w:b/>
                <w:bCs/>
              </w:rPr>
            </w:pPr>
          </w:p>
        </w:tc>
        <w:tc>
          <w:tcPr>
            <w:tcW w:w="1842" w:type="dxa"/>
            <w:vMerge/>
            <w:vAlign w:val="center"/>
          </w:tcPr>
          <w:p w:rsidR="00543C2E" w:rsidRPr="007A7D38" w:rsidRDefault="00543C2E" w:rsidP="00300859">
            <w:pPr>
              <w:spacing w:after="0"/>
              <w:jc w:val="center"/>
              <w:rPr>
                <w:rFonts w:ascii="Preeti" w:hAnsi="Preeti" w:cs="Kalimati"/>
                <w:b/>
                <w:bCs/>
              </w:rPr>
            </w:pPr>
          </w:p>
        </w:tc>
        <w:tc>
          <w:tcPr>
            <w:tcW w:w="851" w:type="dxa"/>
            <w:vAlign w:val="center"/>
          </w:tcPr>
          <w:p w:rsidR="00543C2E" w:rsidRPr="007A7D38" w:rsidRDefault="00543C2E" w:rsidP="00300859">
            <w:pPr>
              <w:spacing w:after="0"/>
              <w:jc w:val="center"/>
              <w:rPr>
                <w:rFonts w:cs="Kalimati"/>
                <w:b/>
                <w:bCs/>
                <w:cs/>
                <w:lang w:bidi="hi-IN"/>
              </w:rPr>
            </w:pPr>
            <w:r w:rsidRPr="007A7D38">
              <w:rPr>
                <w:rFonts w:cs="Kalimati"/>
                <w:b/>
                <w:bCs/>
                <w:cs/>
                <w:lang w:bidi="hi-IN"/>
              </w:rPr>
              <w:t>भौतिक</w:t>
            </w:r>
          </w:p>
        </w:tc>
        <w:tc>
          <w:tcPr>
            <w:tcW w:w="1134" w:type="dxa"/>
            <w:vAlign w:val="center"/>
          </w:tcPr>
          <w:p w:rsidR="00543C2E" w:rsidRPr="007A7D38" w:rsidRDefault="00543C2E" w:rsidP="00300859">
            <w:pPr>
              <w:spacing w:after="0"/>
              <w:jc w:val="center"/>
              <w:rPr>
                <w:rFonts w:cs="Kalimati"/>
                <w:b/>
                <w:bCs/>
              </w:rPr>
            </w:pPr>
            <w:r w:rsidRPr="007A7D38">
              <w:rPr>
                <w:rFonts w:cs="Kalimati"/>
                <w:b/>
                <w:bCs/>
                <w:cs/>
                <w:lang w:bidi="hi-IN"/>
              </w:rPr>
              <w:t>वित्तीय</w:t>
            </w:r>
          </w:p>
        </w:tc>
      </w:tr>
      <w:tr w:rsidR="00543C2E" w:rsidRPr="007A7D38" w:rsidTr="001A7849">
        <w:trPr>
          <w:trHeight w:val="467"/>
        </w:trPr>
        <w:tc>
          <w:tcPr>
            <w:tcW w:w="741" w:type="dxa"/>
            <w:vAlign w:val="center"/>
          </w:tcPr>
          <w:p w:rsidR="00543C2E" w:rsidRPr="007A7D38" w:rsidRDefault="00543C2E" w:rsidP="00300859">
            <w:pPr>
              <w:spacing w:after="0"/>
              <w:jc w:val="center"/>
              <w:rPr>
                <w:rFonts w:cs="Kalimati"/>
                <w:cs/>
              </w:rPr>
            </w:pPr>
            <w:r w:rsidRPr="007A7D38">
              <w:rPr>
                <w:rFonts w:cs="Kalimati" w:hint="cs"/>
                <w:cs/>
              </w:rPr>
              <w:t>१</w:t>
            </w:r>
          </w:p>
        </w:tc>
        <w:tc>
          <w:tcPr>
            <w:tcW w:w="2202" w:type="dxa"/>
            <w:vAlign w:val="center"/>
          </w:tcPr>
          <w:p w:rsidR="00543C2E" w:rsidRPr="007A7D38" w:rsidRDefault="00543C2E" w:rsidP="00300859">
            <w:pPr>
              <w:spacing w:after="0"/>
              <w:rPr>
                <w:rFonts w:cs="Kalimati"/>
                <w:cs/>
              </w:rPr>
            </w:pPr>
            <w:r w:rsidRPr="007A7D38">
              <w:rPr>
                <w:rFonts w:cs="Kalimati" w:hint="cs"/>
                <w:cs/>
              </w:rPr>
              <w:t>कार्यक्रम अनुगमन</w:t>
            </w:r>
          </w:p>
        </w:tc>
        <w:tc>
          <w:tcPr>
            <w:tcW w:w="2127" w:type="dxa"/>
          </w:tcPr>
          <w:p w:rsidR="00543C2E" w:rsidRPr="007A7D38" w:rsidRDefault="00F60E1C" w:rsidP="00F60E1C">
            <w:pPr>
              <w:spacing w:after="0"/>
              <w:rPr>
                <w:rFonts w:cs="Kalimati"/>
                <w:cs/>
              </w:rPr>
            </w:pPr>
            <w:r>
              <w:rPr>
                <w:rFonts w:cs="Kalimati" w:hint="cs"/>
                <w:cs/>
              </w:rPr>
              <w:t>१</w:t>
            </w:r>
            <w:r w:rsidR="00543C2E" w:rsidRPr="007A7D38">
              <w:rPr>
                <w:rFonts w:cs="Kalimati" w:hint="cs"/>
                <w:cs/>
              </w:rPr>
              <w:t>५०</w:t>
            </w:r>
            <w:r>
              <w:rPr>
                <w:rFonts w:cs="Kalimati" w:hint="cs"/>
                <w:cs/>
              </w:rPr>
              <w:t>०००</w:t>
            </w:r>
          </w:p>
        </w:tc>
        <w:tc>
          <w:tcPr>
            <w:tcW w:w="1842" w:type="dxa"/>
          </w:tcPr>
          <w:p w:rsidR="00543C2E" w:rsidRPr="007A7D38" w:rsidRDefault="00F60E1C" w:rsidP="00F60E1C">
            <w:pPr>
              <w:spacing w:after="0"/>
              <w:rPr>
                <w:rFonts w:cs="Kalimati"/>
                <w:cs/>
              </w:rPr>
            </w:pPr>
            <w:r>
              <w:rPr>
                <w:rFonts w:cs="Kalimati" w:hint="cs"/>
                <w:cs/>
              </w:rPr>
              <w:t>५५</w:t>
            </w:r>
            <w:r w:rsidR="00D46A5A">
              <w:rPr>
                <w:rFonts w:cs="Kalimati" w:hint="cs"/>
                <w:cs/>
              </w:rPr>
              <w:t>६६०</w:t>
            </w:r>
          </w:p>
        </w:tc>
        <w:tc>
          <w:tcPr>
            <w:tcW w:w="851" w:type="dxa"/>
          </w:tcPr>
          <w:p w:rsidR="00543C2E" w:rsidRPr="007A7D38" w:rsidRDefault="00543C2E" w:rsidP="00300859">
            <w:pPr>
              <w:spacing w:after="0"/>
              <w:rPr>
                <w:rFonts w:cs="Kalimati"/>
                <w:cs/>
              </w:rPr>
            </w:pPr>
            <w:r w:rsidRPr="007A7D38">
              <w:rPr>
                <w:rFonts w:cs="Kalimati" w:hint="cs"/>
                <w:cs/>
              </w:rPr>
              <w:t>१००</w:t>
            </w:r>
            <w:r w:rsidRPr="007A7D38">
              <w:rPr>
                <w:rFonts w:cs="Kalimati"/>
              </w:rPr>
              <w:t>%</w:t>
            </w:r>
          </w:p>
        </w:tc>
        <w:tc>
          <w:tcPr>
            <w:tcW w:w="1134" w:type="dxa"/>
          </w:tcPr>
          <w:p w:rsidR="00543C2E" w:rsidRPr="007A7D38" w:rsidRDefault="00D46A5A" w:rsidP="00300859">
            <w:pPr>
              <w:spacing w:after="0"/>
              <w:rPr>
                <w:rFonts w:cs="Kalimati"/>
                <w:cs/>
              </w:rPr>
            </w:pPr>
            <w:r>
              <w:rPr>
                <w:rFonts w:cs="Kalimati" w:hint="cs"/>
                <w:cs/>
              </w:rPr>
              <w:t>३१</w:t>
            </w:r>
            <w:r w:rsidR="00543C2E" w:rsidRPr="007A7D38">
              <w:rPr>
                <w:rFonts w:cs="Kalimati"/>
              </w:rPr>
              <w:t>.</w:t>
            </w:r>
            <w:r>
              <w:rPr>
                <w:rFonts w:cs="Kalimati" w:hint="cs"/>
                <w:cs/>
              </w:rPr>
              <w:t>१०</w:t>
            </w:r>
            <w:r w:rsidR="00543C2E" w:rsidRPr="007A7D38">
              <w:rPr>
                <w:rFonts w:cs="Kalimati"/>
              </w:rPr>
              <w:t>%</w:t>
            </w:r>
          </w:p>
        </w:tc>
      </w:tr>
    </w:tbl>
    <w:p w:rsidR="00543C2E" w:rsidRPr="002753C1" w:rsidRDefault="00543C2E" w:rsidP="00543C2E">
      <w:pPr>
        <w:spacing w:after="0"/>
        <w:jc w:val="both"/>
        <w:rPr>
          <w:rFonts w:ascii="Preeti" w:eastAsia="Times New Roman" w:hAnsi="Preeti" w:cs="Kalimati"/>
          <w:sz w:val="8"/>
          <w:szCs w:val="8"/>
        </w:rPr>
      </w:pPr>
    </w:p>
    <w:p w:rsidR="00543C2E" w:rsidRPr="002753C1" w:rsidRDefault="00543C2E" w:rsidP="00543C2E">
      <w:pPr>
        <w:spacing w:after="0"/>
        <w:jc w:val="both"/>
        <w:rPr>
          <w:rFonts w:ascii="Preeti" w:eastAsia="Times New Roman" w:hAnsi="Preeti" w:cs="Kalimati"/>
          <w:b/>
          <w:bCs/>
          <w:sz w:val="24"/>
          <w:szCs w:val="24"/>
        </w:rPr>
      </w:pPr>
      <w:r>
        <w:rPr>
          <w:rFonts w:ascii="Preeti" w:eastAsia="Times New Roman" w:hAnsi="Preeti" w:cs="Kalimati" w:hint="cs"/>
          <w:b/>
          <w:bCs/>
          <w:sz w:val="24"/>
          <w:szCs w:val="24"/>
          <w:cs/>
        </w:rPr>
        <w:t>२</w:t>
      </w:r>
      <w:r>
        <w:rPr>
          <w:rFonts w:ascii="Preeti" w:eastAsia="Times New Roman" w:hAnsi="Preeti" w:cs="Kalimati"/>
          <w:b/>
          <w:bCs/>
          <w:sz w:val="24"/>
          <w:szCs w:val="24"/>
        </w:rPr>
        <w:t>=</w:t>
      </w:r>
      <w:r w:rsidRPr="002753C1">
        <w:rPr>
          <w:rFonts w:ascii="Preeti" w:eastAsia="Times New Roman" w:hAnsi="Preeti" w:cs="Kalimati"/>
          <w:b/>
          <w:bCs/>
          <w:sz w:val="24"/>
          <w:szCs w:val="24"/>
          <w:cs/>
          <w:lang w:bidi="hi-IN"/>
        </w:rPr>
        <w:t xml:space="preserve"> अनौपचारिक शिक्षा तथा राष्ट्रिय साक्षरता अभियान</w:t>
      </w:r>
    </w:p>
    <w:p w:rsidR="00543C2E" w:rsidRPr="002753C1" w:rsidRDefault="00543C2E" w:rsidP="00543C2E">
      <w:pPr>
        <w:spacing w:after="0"/>
        <w:jc w:val="both"/>
        <w:rPr>
          <w:rFonts w:ascii="Preeti" w:eastAsia="Times New Roman" w:hAnsi="Preeti" w:cs="Kalimati"/>
          <w:b/>
          <w:bCs/>
          <w:sz w:val="24"/>
          <w:szCs w:val="24"/>
        </w:rPr>
      </w:pPr>
      <w:r w:rsidRPr="002753C1">
        <w:rPr>
          <w:rFonts w:ascii="Preeti" w:eastAsia="Times New Roman" w:hAnsi="Preeti" w:cs="Kalimati"/>
          <w:b/>
          <w:bCs/>
          <w:sz w:val="24"/>
          <w:szCs w:val="24"/>
          <w:cs/>
          <w:lang w:bidi="hi-IN"/>
        </w:rPr>
        <w:t xml:space="preserve"> परिचय</w:t>
      </w:r>
    </w:p>
    <w:p w:rsidR="00A8367B" w:rsidRDefault="00543C2E" w:rsidP="005778A7">
      <w:pPr>
        <w:spacing w:after="0"/>
        <w:jc w:val="both"/>
        <w:rPr>
          <w:rFonts w:ascii="Preeti" w:eastAsia="Times New Roman" w:hAnsi="Preeti" w:cs="Kalimati"/>
          <w:strike/>
          <w:sz w:val="24"/>
          <w:szCs w:val="24"/>
        </w:rPr>
      </w:pPr>
      <w:r w:rsidRPr="000E5F42">
        <w:rPr>
          <w:rFonts w:ascii="Preeti" w:eastAsia="Times New Roman" w:hAnsi="Preeti" w:cs="Kalimati"/>
          <w:sz w:val="24"/>
          <w:szCs w:val="24"/>
          <w:cs/>
          <w:lang w:bidi="hi-IN"/>
        </w:rPr>
        <w:t>अनौपचारिक शिक्षा कार्यक्रम अन</w:t>
      </w:r>
      <w:r w:rsidRPr="000E5F42">
        <w:rPr>
          <w:rFonts w:ascii="Preeti" w:eastAsia="Times New Roman" w:hAnsi="Preeti" w:cs="Kalimati" w:hint="cs"/>
          <w:sz w:val="24"/>
          <w:szCs w:val="24"/>
          <w:cs/>
        </w:rPr>
        <w:t>्</w:t>
      </w:r>
      <w:r w:rsidRPr="000E5F42">
        <w:rPr>
          <w:rFonts w:ascii="Preeti" w:eastAsia="Times New Roman" w:hAnsi="Preeti" w:cs="Kalimati"/>
          <w:sz w:val="24"/>
          <w:szCs w:val="24"/>
          <w:cs/>
          <w:lang w:bidi="hi-IN"/>
        </w:rPr>
        <w:t>तर्गतसामुदायिक अध्ययन केन्द्र</w:t>
      </w:r>
      <w:r w:rsidRPr="000E5F42">
        <w:rPr>
          <w:rFonts w:ascii="Preeti" w:eastAsia="Times New Roman" w:hAnsi="Preeti" w:cs="Kalimati" w:hint="cs"/>
          <w:sz w:val="24"/>
          <w:szCs w:val="24"/>
          <w:cs/>
        </w:rPr>
        <w:t>का लागि प्रोत्साहन कार्यक्रम</w:t>
      </w:r>
      <w:r w:rsidRPr="000E5F42">
        <w:rPr>
          <w:rFonts w:ascii="Preeti" w:eastAsia="Times New Roman" w:hAnsi="Preeti" w:cs="Kalimati"/>
          <w:sz w:val="24"/>
          <w:szCs w:val="24"/>
        </w:rPr>
        <w:t xml:space="preserve">, </w:t>
      </w:r>
      <w:r w:rsidRPr="000E5F42">
        <w:rPr>
          <w:rFonts w:ascii="Preeti" w:eastAsia="Times New Roman" w:hAnsi="Preeti" w:cs="Kalimati" w:hint="cs"/>
          <w:sz w:val="24"/>
          <w:szCs w:val="24"/>
          <w:cs/>
        </w:rPr>
        <w:t>अनुगमन तथा स्थिति</w:t>
      </w:r>
      <w:r w:rsidRPr="000E5F42">
        <w:rPr>
          <w:rFonts w:ascii="Preeti" w:eastAsia="Times New Roman" w:hAnsi="Preeti" w:cs="Kalimati"/>
          <w:sz w:val="24"/>
          <w:szCs w:val="24"/>
          <w:cs/>
          <w:lang w:bidi="hi-IN"/>
        </w:rPr>
        <w:t xml:space="preserve"> प्रतिवेदन तया</w:t>
      </w:r>
      <w:r w:rsidRPr="000E5F42">
        <w:rPr>
          <w:rFonts w:ascii="Preeti" w:eastAsia="Times New Roman" w:hAnsi="Preeti" w:cs="Kalimati" w:hint="cs"/>
          <w:sz w:val="24"/>
          <w:szCs w:val="24"/>
          <w:cs/>
        </w:rPr>
        <w:t>री</w:t>
      </w:r>
      <w:r w:rsidRPr="000E5F42">
        <w:rPr>
          <w:rFonts w:ascii="Preeti" w:eastAsia="Times New Roman" w:hAnsi="Preeti" w:cs="Kalimati"/>
          <w:sz w:val="24"/>
          <w:szCs w:val="24"/>
          <w:cs/>
          <w:lang w:bidi="hi-IN"/>
        </w:rPr>
        <w:t>, जिशिअ र अनौपचारिक शिक्षा हेर्ने फोकल पर्सनको अभिमुखीकरण कार्यकालागि कार्यक्रम प्राप्त भएको ।</w:t>
      </w:r>
    </w:p>
    <w:p w:rsidR="005778A7" w:rsidRPr="005778A7" w:rsidRDefault="005778A7" w:rsidP="005778A7">
      <w:pPr>
        <w:spacing w:after="0"/>
        <w:jc w:val="both"/>
        <w:rPr>
          <w:rFonts w:ascii="Preeti" w:eastAsia="Times New Roman" w:hAnsi="Preeti" w:cs="Kalimati"/>
          <w:strike/>
          <w:sz w:val="24"/>
          <w:szCs w:val="24"/>
          <w:cs/>
        </w:rPr>
      </w:pPr>
    </w:p>
    <w:p w:rsidR="00543C2E" w:rsidRPr="0020369F" w:rsidRDefault="00543C2E" w:rsidP="00543C2E">
      <w:pPr>
        <w:spacing w:after="0"/>
        <w:jc w:val="both"/>
        <w:rPr>
          <w:rFonts w:ascii="Preeti" w:eastAsia="Times New Roman" w:hAnsi="Preeti" w:cs="Kalimati"/>
          <w:b/>
          <w:bCs/>
          <w:sz w:val="24"/>
          <w:szCs w:val="24"/>
        </w:rPr>
      </w:pPr>
      <w:r w:rsidRPr="0020369F">
        <w:rPr>
          <w:rFonts w:ascii="Preeti" w:eastAsia="Times New Roman" w:hAnsi="Preeti" w:cs="Kalimati"/>
          <w:b/>
          <w:bCs/>
          <w:sz w:val="24"/>
          <w:szCs w:val="24"/>
          <w:cs/>
          <w:lang w:bidi="hi-IN"/>
        </w:rPr>
        <w:t>वार्षिक रणनीतिक कार्यान्वयन योजनाका प्राथमिकता क्षेत्र</w:t>
      </w:r>
    </w:p>
    <w:p w:rsidR="00543C2E" w:rsidRDefault="00543C2E" w:rsidP="00543C2E">
      <w:pPr>
        <w:spacing w:after="0"/>
        <w:jc w:val="both"/>
        <w:rPr>
          <w:rFonts w:ascii="Preeti" w:eastAsia="Times New Roman" w:hAnsi="Preeti" w:cs="Kalimati"/>
          <w:sz w:val="24"/>
          <w:szCs w:val="24"/>
        </w:rPr>
      </w:pPr>
      <w:r w:rsidRPr="002753C1">
        <w:rPr>
          <w:rFonts w:ascii="Preeti" w:eastAsia="Times New Roman" w:hAnsi="Preeti" w:cs="Kalimati" w:hint="cs"/>
          <w:sz w:val="24"/>
          <w:szCs w:val="24"/>
          <w:cs/>
        </w:rPr>
        <w:t>जिशिअ तथा अनौपचारिक शिक्षा हेर्ने फोकल पर्सनहरुको अभिमुखीकरण गोष्ठी सम्पन्न गरियो । सामुदायिक अध्ययन केन्द्रलाई स्तर निर्धारण गरी प्रथम</w:t>
      </w:r>
      <w:r w:rsidRPr="002753C1">
        <w:rPr>
          <w:rFonts w:ascii="Preeti" w:eastAsia="Times New Roman" w:hAnsi="Preeti" w:cs="Kalimati"/>
          <w:sz w:val="24"/>
          <w:szCs w:val="24"/>
        </w:rPr>
        <w:t>,</w:t>
      </w:r>
      <w:r w:rsidRPr="002753C1">
        <w:rPr>
          <w:rFonts w:ascii="Preeti" w:eastAsia="Times New Roman" w:hAnsi="Preeti" w:cs="Kalimati" w:hint="cs"/>
          <w:sz w:val="24"/>
          <w:szCs w:val="24"/>
          <w:cs/>
        </w:rPr>
        <w:t xml:space="preserve"> द्वित्तीय र तृत्तीय श्रेणीमा छुट्याइ प्रशंसापत्र सहित प्रोत्साहन गरियो ।</w:t>
      </w:r>
      <w:r>
        <w:rPr>
          <w:rFonts w:ascii="Preeti" w:eastAsia="Times New Roman" w:hAnsi="Preeti" w:cs="Kalimati" w:hint="cs"/>
          <w:sz w:val="24"/>
          <w:szCs w:val="24"/>
          <w:cs/>
        </w:rPr>
        <w:t>तेह्रथुमविराट सामुदायिक सिकाइ केन्द्र विर्तामोड झापा</w:t>
      </w:r>
    </w:p>
    <w:p w:rsidR="005778A7" w:rsidRDefault="005778A7">
      <w:pPr>
        <w:rPr>
          <w:rFonts w:ascii="Preeti" w:eastAsia="Times New Roman" w:hAnsi="Preeti" w:cs="Kalimati"/>
          <w:b/>
          <w:bCs/>
          <w:sz w:val="24"/>
          <w:szCs w:val="24"/>
          <w:cs/>
        </w:rPr>
      </w:pPr>
      <w:r>
        <w:rPr>
          <w:rFonts w:ascii="Preeti" w:eastAsia="Times New Roman" w:hAnsi="Preeti" w:cs="Kalimati"/>
          <w:b/>
          <w:bCs/>
          <w:sz w:val="24"/>
          <w:szCs w:val="24"/>
          <w:cs/>
        </w:rPr>
        <w:br w:type="page"/>
      </w:r>
    </w:p>
    <w:p w:rsidR="00543C2E" w:rsidRPr="000F28B3" w:rsidRDefault="00543C2E" w:rsidP="00543C2E">
      <w:pPr>
        <w:spacing w:after="0"/>
        <w:jc w:val="both"/>
        <w:rPr>
          <w:rFonts w:ascii="Preeti" w:eastAsia="Times New Roman" w:hAnsi="Preeti" w:cs="Kalimati"/>
          <w:b/>
          <w:bCs/>
          <w:sz w:val="24"/>
          <w:szCs w:val="24"/>
        </w:rPr>
      </w:pPr>
      <w:r w:rsidRPr="000F28B3">
        <w:rPr>
          <w:rFonts w:ascii="Preeti" w:eastAsia="Times New Roman" w:hAnsi="Preeti" w:cs="Kalimati" w:hint="cs"/>
          <w:b/>
          <w:bCs/>
          <w:sz w:val="24"/>
          <w:szCs w:val="24"/>
          <w:cs/>
        </w:rPr>
        <w:lastRenderedPageBreak/>
        <w:t>वित्तीय प्रगति</w:t>
      </w:r>
    </w:p>
    <w:p w:rsidR="00543C2E" w:rsidRPr="00164532" w:rsidRDefault="00543C2E" w:rsidP="00543C2E">
      <w:pPr>
        <w:spacing w:after="0"/>
        <w:rPr>
          <w:rFonts w:ascii="Preeti" w:eastAsia="Times New Roman" w:hAnsi="Preeti" w:cs="Kalimati"/>
          <w:sz w:val="8"/>
          <w:szCs w:val="8"/>
          <w:highlight w:val="yellow"/>
          <w:cs/>
          <w:lang w:bidi="hi-IN"/>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3709"/>
        <w:gridCol w:w="1119"/>
        <w:gridCol w:w="992"/>
        <w:gridCol w:w="850"/>
        <w:gridCol w:w="1134"/>
      </w:tblGrid>
      <w:tr w:rsidR="00543C2E" w:rsidRPr="00932B02" w:rsidTr="00F60E1C">
        <w:trPr>
          <w:trHeight w:val="296"/>
        </w:trPr>
        <w:tc>
          <w:tcPr>
            <w:tcW w:w="701" w:type="dxa"/>
            <w:vMerge w:val="restart"/>
            <w:vAlign w:val="center"/>
          </w:tcPr>
          <w:p w:rsidR="00543C2E" w:rsidRPr="00932B02" w:rsidRDefault="00543C2E" w:rsidP="004F387E">
            <w:pPr>
              <w:spacing w:after="0" w:line="240" w:lineRule="auto"/>
              <w:jc w:val="center"/>
              <w:rPr>
                <w:rFonts w:cs="Kalimati"/>
                <w:b/>
                <w:bCs/>
              </w:rPr>
            </w:pPr>
            <w:r w:rsidRPr="00932B02">
              <w:rPr>
                <w:rFonts w:cs="Kalimati" w:hint="cs"/>
                <w:b/>
                <w:bCs/>
                <w:cs/>
              </w:rPr>
              <w:t>क्र.सं.</w:t>
            </w:r>
          </w:p>
        </w:tc>
        <w:tc>
          <w:tcPr>
            <w:tcW w:w="3709" w:type="dxa"/>
            <w:vMerge w:val="restart"/>
            <w:vAlign w:val="center"/>
          </w:tcPr>
          <w:p w:rsidR="00543C2E" w:rsidRPr="00932B02" w:rsidRDefault="00543C2E" w:rsidP="004F387E">
            <w:pPr>
              <w:spacing w:after="0" w:line="240" w:lineRule="auto"/>
              <w:jc w:val="center"/>
              <w:rPr>
                <w:rFonts w:cs="Kalimati"/>
                <w:b/>
                <w:bCs/>
              </w:rPr>
            </w:pPr>
            <w:r w:rsidRPr="00932B02">
              <w:rPr>
                <w:rFonts w:cs="Kalimati"/>
                <w:b/>
                <w:bCs/>
                <w:cs/>
                <w:lang w:bidi="hi-IN"/>
              </w:rPr>
              <w:t>कार्यक्रमको नाम</w:t>
            </w:r>
          </w:p>
        </w:tc>
        <w:tc>
          <w:tcPr>
            <w:tcW w:w="1119" w:type="dxa"/>
            <w:vMerge w:val="restart"/>
            <w:vAlign w:val="center"/>
          </w:tcPr>
          <w:p w:rsidR="00543C2E" w:rsidRPr="00932B02" w:rsidRDefault="00543C2E" w:rsidP="004F387E">
            <w:pPr>
              <w:spacing w:after="0" w:line="240" w:lineRule="auto"/>
              <w:jc w:val="center"/>
              <w:rPr>
                <w:rFonts w:cs="Kalimati"/>
                <w:b/>
                <w:bCs/>
              </w:rPr>
            </w:pPr>
            <w:r w:rsidRPr="00932B02">
              <w:rPr>
                <w:rFonts w:cs="Kalimati"/>
                <w:b/>
                <w:bCs/>
                <w:cs/>
                <w:lang w:bidi="hi-IN"/>
              </w:rPr>
              <w:t>वजेट</w:t>
            </w:r>
          </w:p>
        </w:tc>
        <w:tc>
          <w:tcPr>
            <w:tcW w:w="992" w:type="dxa"/>
            <w:vMerge w:val="restart"/>
            <w:vAlign w:val="center"/>
          </w:tcPr>
          <w:p w:rsidR="00543C2E" w:rsidRPr="00932B02" w:rsidRDefault="00543C2E" w:rsidP="004F387E">
            <w:pPr>
              <w:spacing w:after="0" w:line="240" w:lineRule="auto"/>
              <w:jc w:val="center"/>
              <w:rPr>
                <w:rFonts w:cs="Kalimati"/>
                <w:b/>
                <w:bCs/>
              </w:rPr>
            </w:pPr>
            <w:r w:rsidRPr="00932B02">
              <w:rPr>
                <w:rFonts w:cs="Kalimati"/>
                <w:b/>
                <w:bCs/>
                <w:cs/>
                <w:lang w:bidi="hi-IN"/>
              </w:rPr>
              <w:t>खर्च रकम</w:t>
            </w:r>
          </w:p>
        </w:tc>
        <w:tc>
          <w:tcPr>
            <w:tcW w:w="1984" w:type="dxa"/>
            <w:gridSpan w:val="2"/>
            <w:vAlign w:val="center"/>
          </w:tcPr>
          <w:p w:rsidR="00543C2E" w:rsidRPr="00932B02" w:rsidRDefault="00543C2E" w:rsidP="004F387E">
            <w:pPr>
              <w:spacing w:after="0" w:line="240" w:lineRule="auto"/>
              <w:jc w:val="center"/>
              <w:rPr>
                <w:rFonts w:ascii="Preeti" w:hAnsi="Preeti" w:cs="Kalimati"/>
                <w:b/>
                <w:bCs/>
              </w:rPr>
            </w:pPr>
            <w:r w:rsidRPr="00932B02">
              <w:rPr>
                <w:rFonts w:cs="Kalimati"/>
                <w:b/>
                <w:bCs/>
                <w:cs/>
                <w:lang w:bidi="hi-IN"/>
              </w:rPr>
              <w:t>उपलव्धि</w:t>
            </w:r>
          </w:p>
        </w:tc>
      </w:tr>
      <w:tr w:rsidR="00543C2E" w:rsidRPr="00932B02" w:rsidTr="00F60E1C">
        <w:tc>
          <w:tcPr>
            <w:tcW w:w="701" w:type="dxa"/>
            <w:vMerge/>
            <w:vAlign w:val="center"/>
          </w:tcPr>
          <w:p w:rsidR="00543C2E" w:rsidRPr="00932B02" w:rsidRDefault="00543C2E" w:rsidP="004F387E">
            <w:pPr>
              <w:spacing w:after="0" w:line="240" w:lineRule="auto"/>
              <w:jc w:val="center"/>
              <w:rPr>
                <w:rFonts w:ascii="Preeti" w:hAnsi="Preeti" w:cs="Kalimati"/>
                <w:b/>
                <w:bCs/>
              </w:rPr>
            </w:pPr>
          </w:p>
        </w:tc>
        <w:tc>
          <w:tcPr>
            <w:tcW w:w="3709" w:type="dxa"/>
            <w:vMerge/>
            <w:vAlign w:val="center"/>
          </w:tcPr>
          <w:p w:rsidR="00543C2E" w:rsidRPr="00932B02" w:rsidRDefault="00543C2E" w:rsidP="004F387E">
            <w:pPr>
              <w:spacing w:after="0" w:line="240" w:lineRule="auto"/>
              <w:jc w:val="center"/>
              <w:rPr>
                <w:rFonts w:ascii="Preeti" w:hAnsi="Preeti" w:cs="Kalimati"/>
                <w:b/>
                <w:bCs/>
              </w:rPr>
            </w:pPr>
          </w:p>
        </w:tc>
        <w:tc>
          <w:tcPr>
            <w:tcW w:w="1119" w:type="dxa"/>
            <w:vMerge/>
            <w:vAlign w:val="center"/>
          </w:tcPr>
          <w:p w:rsidR="00543C2E" w:rsidRPr="00932B02" w:rsidRDefault="00543C2E" w:rsidP="004F387E">
            <w:pPr>
              <w:spacing w:after="0" w:line="240" w:lineRule="auto"/>
              <w:jc w:val="center"/>
              <w:rPr>
                <w:rFonts w:ascii="Preeti" w:hAnsi="Preeti" w:cs="Kalimati"/>
                <w:b/>
                <w:bCs/>
              </w:rPr>
            </w:pPr>
          </w:p>
        </w:tc>
        <w:tc>
          <w:tcPr>
            <w:tcW w:w="992" w:type="dxa"/>
            <w:vMerge/>
            <w:vAlign w:val="center"/>
          </w:tcPr>
          <w:p w:rsidR="00543C2E" w:rsidRPr="00932B02" w:rsidRDefault="00543C2E" w:rsidP="004F387E">
            <w:pPr>
              <w:spacing w:after="0" w:line="240" w:lineRule="auto"/>
              <w:jc w:val="center"/>
              <w:rPr>
                <w:rFonts w:ascii="Preeti" w:hAnsi="Preeti" w:cs="Kalimati"/>
                <w:b/>
                <w:bCs/>
              </w:rPr>
            </w:pPr>
          </w:p>
        </w:tc>
        <w:tc>
          <w:tcPr>
            <w:tcW w:w="850" w:type="dxa"/>
            <w:vAlign w:val="center"/>
          </w:tcPr>
          <w:p w:rsidR="00543C2E" w:rsidRPr="00932B02" w:rsidRDefault="00543C2E" w:rsidP="004F387E">
            <w:pPr>
              <w:spacing w:after="0" w:line="240" w:lineRule="auto"/>
              <w:jc w:val="center"/>
              <w:rPr>
                <w:rFonts w:cs="Kalimati"/>
                <w:b/>
                <w:bCs/>
                <w:cs/>
                <w:lang w:bidi="hi-IN"/>
              </w:rPr>
            </w:pPr>
            <w:r w:rsidRPr="00932B02">
              <w:rPr>
                <w:rFonts w:cs="Kalimati"/>
                <w:b/>
                <w:bCs/>
                <w:cs/>
                <w:lang w:bidi="hi-IN"/>
              </w:rPr>
              <w:t>भौतिक</w:t>
            </w:r>
          </w:p>
        </w:tc>
        <w:tc>
          <w:tcPr>
            <w:tcW w:w="1134" w:type="dxa"/>
            <w:vAlign w:val="center"/>
          </w:tcPr>
          <w:p w:rsidR="00543C2E" w:rsidRPr="00932B02" w:rsidRDefault="00543C2E" w:rsidP="004F387E">
            <w:pPr>
              <w:spacing w:after="0" w:line="240" w:lineRule="auto"/>
              <w:jc w:val="center"/>
              <w:rPr>
                <w:rFonts w:cs="Kalimati"/>
                <w:b/>
                <w:bCs/>
              </w:rPr>
            </w:pPr>
            <w:r w:rsidRPr="00932B02">
              <w:rPr>
                <w:rFonts w:cs="Kalimati"/>
                <w:b/>
                <w:bCs/>
                <w:cs/>
                <w:lang w:bidi="hi-IN"/>
              </w:rPr>
              <w:t>वित्तीय</w:t>
            </w:r>
          </w:p>
        </w:tc>
      </w:tr>
      <w:tr w:rsidR="00543C2E" w:rsidRPr="00932B02" w:rsidTr="00F60E1C">
        <w:tc>
          <w:tcPr>
            <w:tcW w:w="701" w:type="dxa"/>
          </w:tcPr>
          <w:p w:rsidR="00543C2E" w:rsidRPr="00932B02" w:rsidRDefault="00543C2E" w:rsidP="004F387E">
            <w:pPr>
              <w:spacing w:after="0" w:line="240" w:lineRule="auto"/>
              <w:rPr>
                <w:rFonts w:cs="Kalimati"/>
                <w:cs/>
                <w:lang w:bidi="hi-IN"/>
              </w:rPr>
            </w:pPr>
            <w:r w:rsidRPr="00932B02">
              <w:rPr>
                <w:rFonts w:cs="Kalimati"/>
                <w:cs/>
                <w:lang w:bidi="hi-IN"/>
              </w:rPr>
              <w:t>१</w:t>
            </w:r>
          </w:p>
        </w:tc>
        <w:tc>
          <w:tcPr>
            <w:tcW w:w="3709" w:type="dxa"/>
          </w:tcPr>
          <w:p w:rsidR="00543C2E" w:rsidRPr="00932B02" w:rsidRDefault="00543C2E" w:rsidP="004F387E">
            <w:pPr>
              <w:spacing w:after="0" w:line="240" w:lineRule="auto"/>
              <w:rPr>
                <w:rFonts w:cs="Kalimati"/>
                <w:cs/>
              </w:rPr>
            </w:pPr>
            <w:r w:rsidRPr="00932B02">
              <w:rPr>
                <w:rFonts w:cs="Kalimati" w:hint="cs"/>
                <w:cs/>
              </w:rPr>
              <w:t>निरन्तर शिक्षा कार्यक्रम कार्यान्वयनका लागि क्षेत्रीयस्तर कार्यक्रम अभिमुखीकरण</w:t>
            </w:r>
          </w:p>
        </w:tc>
        <w:tc>
          <w:tcPr>
            <w:tcW w:w="1119" w:type="dxa"/>
          </w:tcPr>
          <w:p w:rsidR="00543C2E" w:rsidRPr="00932B02" w:rsidRDefault="00543C2E" w:rsidP="004F387E">
            <w:pPr>
              <w:spacing w:after="0" w:line="240" w:lineRule="auto"/>
              <w:jc w:val="center"/>
              <w:rPr>
                <w:rFonts w:cs="Kalimati"/>
                <w:cs/>
              </w:rPr>
            </w:pPr>
            <w:r w:rsidRPr="00932B02">
              <w:rPr>
                <w:rFonts w:cs="Kalimati" w:hint="cs"/>
                <w:cs/>
              </w:rPr>
              <w:t>६५४</w:t>
            </w:r>
            <w:r w:rsidR="00F60E1C">
              <w:rPr>
                <w:rFonts w:cs="Kalimati" w:hint="cs"/>
                <w:cs/>
              </w:rPr>
              <w:t>०००</w:t>
            </w:r>
          </w:p>
        </w:tc>
        <w:tc>
          <w:tcPr>
            <w:tcW w:w="992" w:type="dxa"/>
          </w:tcPr>
          <w:p w:rsidR="00543C2E" w:rsidRPr="00932B02" w:rsidRDefault="00543C2E" w:rsidP="004F387E">
            <w:pPr>
              <w:spacing w:after="0" w:line="240" w:lineRule="auto"/>
              <w:jc w:val="center"/>
              <w:rPr>
                <w:rFonts w:cs="Kalimati"/>
              </w:rPr>
            </w:pPr>
            <w:r>
              <w:rPr>
                <w:rFonts w:cs="Kalimati" w:hint="cs"/>
                <w:cs/>
              </w:rPr>
              <w:t>६५४</w:t>
            </w:r>
            <w:r w:rsidR="00F60E1C">
              <w:rPr>
                <w:rFonts w:cs="Kalimati" w:hint="cs"/>
                <w:cs/>
              </w:rPr>
              <w:t>०००</w:t>
            </w:r>
          </w:p>
        </w:tc>
        <w:tc>
          <w:tcPr>
            <w:tcW w:w="850" w:type="dxa"/>
          </w:tcPr>
          <w:p w:rsidR="00543C2E" w:rsidRPr="00932B02" w:rsidRDefault="00543C2E" w:rsidP="004F387E">
            <w:pPr>
              <w:spacing w:after="0" w:line="240" w:lineRule="auto"/>
              <w:jc w:val="center"/>
              <w:rPr>
                <w:rFonts w:cs="Kalimati"/>
                <w:cs/>
              </w:rPr>
            </w:pPr>
            <w:r w:rsidRPr="00932B02">
              <w:rPr>
                <w:rFonts w:cs="Kalimati" w:hint="cs"/>
                <w:cs/>
              </w:rPr>
              <w:t>१००</w:t>
            </w:r>
            <w:r w:rsidRPr="00932B02">
              <w:rPr>
                <w:rFonts w:cs="Kalimati"/>
              </w:rPr>
              <w:t>%</w:t>
            </w:r>
          </w:p>
        </w:tc>
        <w:tc>
          <w:tcPr>
            <w:tcW w:w="1134" w:type="dxa"/>
          </w:tcPr>
          <w:p w:rsidR="00543C2E" w:rsidRPr="00932B02" w:rsidRDefault="00AB1C0C" w:rsidP="004F387E">
            <w:pPr>
              <w:spacing w:after="0" w:line="240" w:lineRule="auto"/>
              <w:jc w:val="center"/>
              <w:rPr>
                <w:rFonts w:cs="Kalimati"/>
                <w:cs/>
              </w:rPr>
            </w:pPr>
            <w:r>
              <w:rPr>
                <w:rFonts w:cs="Kalimati" w:hint="cs"/>
                <w:cs/>
              </w:rPr>
              <w:t>१००</w:t>
            </w:r>
            <w:r w:rsidR="00543C2E" w:rsidRPr="00932B02">
              <w:rPr>
                <w:rFonts w:cs="Kalimati"/>
              </w:rPr>
              <w:t>.</w:t>
            </w:r>
            <w:r w:rsidR="00543C2E" w:rsidRPr="00932B02">
              <w:rPr>
                <w:rFonts w:cs="Kalimati" w:hint="cs"/>
                <w:cs/>
              </w:rPr>
              <w:t>०</w:t>
            </w:r>
            <w:r w:rsidR="00543C2E" w:rsidRPr="00932B02">
              <w:rPr>
                <w:rFonts w:cs="Kalimati"/>
              </w:rPr>
              <w:t>%</w:t>
            </w:r>
          </w:p>
        </w:tc>
      </w:tr>
      <w:tr w:rsidR="00543C2E" w:rsidRPr="00932B02" w:rsidTr="00F60E1C">
        <w:tc>
          <w:tcPr>
            <w:tcW w:w="701" w:type="dxa"/>
          </w:tcPr>
          <w:p w:rsidR="00543C2E" w:rsidRPr="00932B02" w:rsidRDefault="00543C2E" w:rsidP="004F387E">
            <w:pPr>
              <w:spacing w:after="0" w:line="240" w:lineRule="auto"/>
              <w:rPr>
                <w:rFonts w:cs="Kalimati"/>
                <w:cs/>
              </w:rPr>
            </w:pPr>
            <w:r w:rsidRPr="00932B02">
              <w:rPr>
                <w:rFonts w:cs="Kalimati" w:hint="cs"/>
                <w:cs/>
              </w:rPr>
              <w:t>२</w:t>
            </w:r>
          </w:p>
        </w:tc>
        <w:tc>
          <w:tcPr>
            <w:tcW w:w="3709" w:type="dxa"/>
          </w:tcPr>
          <w:p w:rsidR="00543C2E" w:rsidRPr="00932B02" w:rsidRDefault="00543C2E" w:rsidP="004F387E">
            <w:pPr>
              <w:spacing w:after="0" w:line="240" w:lineRule="auto"/>
              <w:rPr>
                <w:rFonts w:cs="Kalimati"/>
                <w:cs/>
              </w:rPr>
            </w:pPr>
            <w:r w:rsidRPr="00932B02">
              <w:rPr>
                <w:rFonts w:cs="Kalimati" w:hint="cs"/>
                <w:cs/>
              </w:rPr>
              <w:t>निरन्तर शिक्षा तथा सामुदायिक सिकाइ केन्द्रको स्टाटस रिपोर्ट तयारी</w:t>
            </w:r>
          </w:p>
        </w:tc>
        <w:tc>
          <w:tcPr>
            <w:tcW w:w="1119" w:type="dxa"/>
          </w:tcPr>
          <w:p w:rsidR="00543C2E" w:rsidRPr="00932B02" w:rsidRDefault="00543C2E" w:rsidP="004F387E">
            <w:pPr>
              <w:spacing w:after="0" w:line="240" w:lineRule="auto"/>
              <w:jc w:val="center"/>
              <w:rPr>
                <w:rFonts w:cs="Kalimati"/>
                <w:cs/>
              </w:rPr>
            </w:pPr>
            <w:r w:rsidRPr="00932B02">
              <w:rPr>
                <w:rFonts w:cs="Kalimati" w:hint="cs"/>
                <w:cs/>
              </w:rPr>
              <w:t>१५</w:t>
            </w:r>
            <w:r w:rsidR="00F60E1C">
              <w:rPr>
                <w:rFonts w:cs="Kalimati" w:hint="cs"/>
                <w:cs/>
              </w:rPr>
              <w:t>०००</w:t>
            </w:r>
          </w:p>
        </w:tc>
        <w:tc>
          <w:tcPr>
            <w:tcW w:w="992" w:type="dxa"/>
          </w:tcPr>
          <w:p w:rsidR="00543C2E" w:rsidRPr="00932B02" w:rsidRDefault="00543C2E" w:rsidP="004F387E">
            <w:pPr>
              <w:spacing w:after="0" w:line="240" w:lineRule="auto"/>
              <w:jc w:val="center"/>
              <w:rPr>
                <w:rFonts w:cs="Kalimati"/>
                <w:cs/>
              </w:rPr>
            </w:pPr>
            <w:r>
              <w:rPr>
                <w:rFonts w:cs="Kalimati" w:hint="cs"/>
                <w:cs/>
              </w:rPr>
              <w:t>१५</w:t>
            </w:r>
            <w:r w:rsidR="00F60E1C">
              <w:rPr>
                <w:rFonts w:cs="Kalimati" w:hint="cs"/>
                <w:cs/>
              </w:rPr>
              <w:t>०००</w:t>
            </w:r>
          </w:p>
        </w:tc>
        <w:tc>
          <w:tcPr>
            <w:tcW w:w="850" w:type="dxa"/>
          </w:tcPr>
          <w:p w:rsidR="00543C2E" w:rsidRPr="00932B02" w:rsidRDefault="00543C2E" w:rsidP="004F387E">
            <w:pPr>
              <w:spacing w:after="0" w:line="240" w:lineRule="auto"/>
              <w:jc w:val="center"/>
              <w:rPr>
                <w:rFonts w:cs="Kalimati"/>
                <w:cs/>
              </w:rPr>
            </w:pPr>
            <w:r w:rsidRPr="00932B02">
              <w:rPr>
                <w:rFonts w:cs="Kalimati" w:hint="cs"/>
                <w:cs/>
              </w:rPr>
              <w:t>१००</w:t>
            </w:r>
            <w:r w:rsidRPr="00932B02">
              <w:rPr>
                <w:rFonts w:cs="Kalimati"/>
              </w:rPr>
              <w:t>%</w:t>
            </w:r>
          </w:p>
        </w:tc>
        <w:tc>
          <w:tcPr>
            <w:tcW w:w="1134" w:type="dxa"/>
          </w:tcPr>
          <w:p w:rsidR="00543C2E" w:rsidRPr="00932B02" w:rsidRDefault="00543C2E" w:rsidP="004F387E">
            <w:pPr>
              <w:spacing w:after="0" w:line="240" w:lineRule="auto"/>
              <w:jc w:val="center"/>
              <w:rPr>
                <w:rFonts w:cs="Kalimati"/>
                <w:cs/>
              </w:rPr>
            </w:pPr>
            <w:r w:rsidRPr="00932B02">
              <w:rPr>
                <w:rFonts w:cs="Kalimati" w:hint="cs"/>
                <w:cs/>
              </w:rPr>
              <w:t>१००</w:t>
            </w:r>
            <w:r w:rsidRPr="00932B02">
              <w:rPr>
                <w:rFonts w:cs="Kalimati"/>
              </w:rPr>
              <w:t>%</w:t>
            </w:r>
          </w:p>
        </w:tc>
      </w:tr>
      <w:tr w:rsidR="00543C2E" w:rsidRPr="00932B02" w:rsidTr="00F60E1C">
        <w:tc>
          <w:tcPr>
            <w:tcW w:w="701" w:type="dxa"/>
          </w:tcPr>
          <w:p w:rsidR="00543C2E" w:rsidRPr="00932B02" w:rsidRDefault="00543C2E" w:rsidP="004F387E">
            <w:pPr>
              <w:spacing w:after="0" w:line="240" w:lineRule="auto"/>
              <w:rPr>
                <w:rFonts w:cs="Kalimati"/>
                <w:cs/>
              </w:rPr>
            </w:pPr>
            <w:r w:rsidRPr="00932B02">
              <w:rPr>
                <w:rFonts w:cs="Kalimati" w:hint="cs"/>
                <w:cs/>
              </w:rPr>
              <w:t>३</w:t>
            </w:r>
          </w:p>
        </w:tc>
        <w:tc>
          <w:tcPr>
            <w:tcW w:w="3709" w:type="dxa"/>
          </w:tcPr>
          <w:p w:rsidR="00543C2E" w:rsidRPr="00932B02" w:rsidRDefault="00543C2E" w:rsidP="004F387E">
            <w:pPr>
              <w:spacing w:after="0" w:line="240" w:lineRule="auto"/>
              <w:rPr>
                <w:rFonts w:cs="Kalimati"/>
                <w:cs/>
              </w:rPr>
            </w:pPr>
            <w:r w:rsidRPr="00932B02">
              <w:rPr>
                <w:rFonts w:cs="Kalimati" w:hint="cs"/>
                <w:cs/>
              </w:rPr>
              <w:t>सामुदायिक अध्ययनकेन्द्रहरुलाई प्रोत्साहन</w:t>
            </w:r>
          </w:p>
        </w:tc>
        <w:tc>
          <w:tcPr>
            <w:tcW w:w="1119" w:type="dxa"/>
          </w:tcPr>
          <w:p w:rsidR="00543C2E" w:rsidRPr="00932B02" w:rsidRDefault="00543C2E" w:rsidP="004F387E">
            <w:pPr>
              <w:spacing w:after="0" w:line="240" w:lineRule="auto"/>
              <w:jc w:val="center"/>
              <w:rPr>
                <w:rFonts w:cs="Kalimati"/>
                <w:cs/>
              </w:rPr>
            </w:pPr>
            <w:r w:rsidRPr="00932B02">
              <w:rPr>
                <w:rFonts w:cs="Kalimati" w:hint="cs"/>
                <w:cs/>
              </w:rPr>
              <w:t>२३५</w:t>
            </w:r>
            <w:r w:rsidR="00F60E1C">
              <w:rPr>
                <w:rFonts w:cs="Kalimati" w:hint="cs"/>
                <w:cs/>
              </w:rPr>
              <w:t>०००</w:t>
            </w:r>
          </w:p>
        </w:tc>
        <w:tc>
          <w:tcPr>
            <w:tcW w:w="992" w:type="dxa"/>
          </w:tcPr>
          <w:p w:rsidR="00543C2E" w:rsidRPr="00932B02" w:rsidRDefault="00543C2E" w:rsidP="004F387E">
            <w:pPr>
              <w:spacing w:after="0" w:line="240" w:lineRule="auto"/>
              <w:jc w:val="center"/>
              <w:rPr>
                <w:rFonts w:cs="Kalimati"/>
                <w:cs/>
              </w:rPr>
            </w:pPr>
            <w:r>
              <w:rPr>
                <w:rFonts w:cs="Kalimati" w:hint="cs"/>
                <w:cs/>
              </w:rPr>
              <w:t>२३५</w:t>
            </w:r>
            <w:r w:rsidR="00F60E1C">
              <w:rPr>
                <w:rFonts w:cs="Kalimati" w:hint="cs"/>
                <w:cs/>
              </w:rPr>
              <w:t>०००</w:t>
            </w:r>
          </w:p>
        </w:tc>
        <w:tc>
          <w:tcPr>
            <w:tcW w:w="850" w:type="dxa"/>
          </w:tcPr>
          <w:p w:rsidR="00543C2E" w:rsidRPr="00932B02" w:rsidRDefault="00543C2E" w:rsidP="004F387E">
            <w:pPr>
              <w:spacing w:after="0" w:line="240" w:lineRule="auto"/>
              <w:jc w:val="center"/>
              <w:rPr>
                <w:rFonts w:cs="Kalimati"/>
                <w:cs/>
              </w:rPr>
            </w:pPr>
            <w:r w:rsidRPr="00932B02">
              <w:rPr>
                <w:rFonts w:cs="Kalimati" w:hint="cs"/>
                <w:cs/>
              </w:rPr>
              <w:t>१००</w:t>
            </w:r>
            <w:r w:rsidRPr="00932B02">
              <w:rPr>
                <w:rFonts w:cs="Kalimati"/>
              </w:rPr>
              <w:t>%</w:t>
            </w:r>
          </w:p>
        </w:tc>
        <w:tc>
          <w:tcPr>
            <w:tcW w:w="1134" w:type="dxa"/>
          </w:tcPr>
          <w:p w:rsidR="00543C2E" w:rsidRPr="00932B02" w:rsidRDefault="00543C2E" w:rsidP="004F387E">
            <w:pPr>
              <w:spacing w:after="0" w:line="240" w:lineRule="auto"/>
              <w:jc w:val="center"/>
              <w:rPr>
                <w:rFonts w:cs="Kalimati"/>
                <w:cs/>
              </w:rPr>
            </w:pPr>
            <w:r w:rsidRPr="00932B02">
              <w:rPr>
                <w:rFonts w:cs="Kalimati" w:hint="cs"/>
                <w:cs/>
              </w:rPr>
              <w:t>१००</w:t>
            </w:r>
            <w:r w:rsidRPr="00932B02">
              <w:rPr>
                <w:rFonts w:cs="Kalimati"/>
              </w:rPr>
              <w:t>%</w:t>
            </w:r>
          </w:p>
        </w:tc>
      </w:tr>
      <w:tr w:rsidR="00543C2E" w:rsidRPr="00932B02" w:rsidTr="00F60E1C">
        <w:tc>
          <w:tcPr>
            <w:tcW w:w="701" w:type="dxa"/>
          </w:tcPr>
          <w:p w:rsidR="00543C2E" w:rsidRPr="00932B02" w:rsidRDefault="00543C2E" w:rsidP="004F387E">
            <w:pPr>
              <w:spacing w:after="0" w:line="240" w:lineRule="auto"/>
              <w:rPr>
                <w:rFonts w:cs="Kalimati"/>
                <w:cs/>
              </w:rPr>
            </w:pPr>
            <w:r w:rsidRPr="00932B02">
              <w:rPr>
                <w:rFonts w:cs="Kalimati" w:hint="cs"/>
                <w:cs/>
              </w:rPr>
              <w:t>४</w:t>
            </w:r>
          </w:p>
        </w:tc>
        <w:tc>
          <w:tcPr>
            <w:tcW w:w="3709" w:type="dxa"/>
          </w:tcPr>
          <w:p w:rsidR="00543C2E" w:rsidRPr="00932B02" w:rsidRDefault="00543C2E" w:rsidP="004F387E">
            <w:pPr>
              <w:spacing w:after="0" w:line="240" w:lineRule="auto"/>
              <w:rPr>
                <w:rFonts w:cs="Kalimati"/>
                <w:cs/>
              </w:rPr>
            </w:pPr>
            <w:r w:rsidRPr="00932B02">
              <w:rPr>
                <w:rFonts w:cs="Kalimati" w:hint="cs"/>
                <w:cs/>
              </w:rPr>
              <w:t xml:space="preserve">क्षेत्र तथा जिल्लाका लागि कार्यक्रम अनुगमन </w:t>
            </w:r>
          </w:p>
        </w:tc>
        <w:tc>
          <w:tcPr>
            <w:tcW w:w="1119" w:type="dxa"/>
          </w:tcPr>
          <w:p w:rsidR="00543C2E" w:rsidRPr="00932B02" w:rsidRDefault="00543C2E" w:rsidP="004F387E">
            <w:pPr>
              <w:spacing w:after="0" w:line="240" w:lineRule="auto"/>
              <w:jc w:val="center"/>
              <w:rPr>
                <w:rFonts w:cs="Kalimati"/>
                <w:cs/>
              </w:rPr>
            </w:pPr>
            <w:r w:rsidRPr="00932B02">
              <w:rPr>
                <w:rFonts w:cs="Kalimati" w:hint="cs"/>
                <w:cs/>
              </w:rPr>
              <w:t>४००</w:t>
            </w:r>
            <w:r w:rsidR="00F60E1C">
              <w:rPr>
                <w:rFonts w:cs="Kalimati" w:hint="cs"/>
                <w:cs/>
              </w:rPr>
              <w:t>०००</w:t>
            </w:r>
          </w:p>
        </w:tc>
        <w:tc>
          <w:tcPr>
            <w:tcW w:w="992" w:type="dxa"/>
          </w:tcPr>
          <w:p w:rsidR="00543C2E" w:rsidRPr="00932B02" w:rsidRDefault="00F60E1C" w:rsidP="00F60E1C">
            <w:pPr>
              <w:spacing w:after="0" w:line="240" w:lineRule="auto"/>
              <w:ind w:right="-108"/>
              <w:rPr>
                <w:rFonts w:cs="Kalimati"/>
                <w:cs/>
              </w:rPr>
            </w:pPr>
            <w:r>
              <w:rPr>
                <w:rFonts w:cs="Kalimati" w:hint="cs"/>
                <w:cs/>
              </w:rPr>
              <w:t>१</w:t>
            </w:r>
            <w:r w:rsidR="00B73A79">
              <w:rPr>
                <w:rFonts w:cs="Kalimati" w:hint="cs"/>
                <w:cs/>
              </w:rPr>
              <w:t>८३८८०</w:t>
            </w:r>
          </w:p>
        </w:tc>
        <w:tc>
          <w:tcPr>
            <w:tcW w:w="850" w:type="dxa"/>
          </w:tcPr>
          <w:p w:rsidR="00543C2E" w:rsidRPr="00932B02" w:rsidRDefault="00543C2E" w:rsidP="004F387E">
            <w:pPr>
              <w:spacing w:after="0" w:line="240" w:lineRule="auto"/>
              <w:jc w:val="center"/>
              <w:rPr>
                <w:rFonts w:cs="Kalimati"/>
                <w:cs/>
              </w:rPr>
            </w:pPr>
            <w:r w:rsidRPr="00932B02">
              <w:rPr>
                <w:rFonts w:cs="Kalimati" w:hint="cs"/>
                <w:cs/>
              </w:rPr>
              <w:t>१००</w:t>
            </w:r>
            <w:r w:rsidRPr="00932B02">
              <w:rPr>
                <w:rFonts w:cs="Kalimati"/>
              </w:rPr>
              <w:t>%</w:t>
            </w:r>
          </w:p>
        </w:tc>
        <w:tc>
          <w:tcPr>
            <w:tcW w:w="1134" w:type="dxa"/>
          </w:tcPr>
          <w:p w:rsidR="00543C2E" w:rsidRPr="00932B02" w:rsidRDefault="00B73A79" w:rsidP="004F387E">
            <w:pPr>
              <w:spacing w:after="0" w:line="240" w:lineRule="auto"/>
              <w:jc w:val="center"/>
              <w:rPr>
                <w:rFonts w:cs="Kalimati"/>
                <w:cs/>
              </w:rPr>
            </w:pPr>
            <w:r>
              <w:rPr>
                <w:rFonts w:cs="Kalimati" w:hint="cs"/>
                <w:cs/>
              </w:rPr>
              <w:t>४५</w:t>
            </w:r>
            <w:r w:rsidR="00543C2E" w:rsidRPr="00932B02">
              <w:rPr>
                <w:rFonts w:cs="Kalimati"/>
              </w:rPr>
              <w:t>.</w:t>
            </w:r>
            <w:r w:rsidR="00543C2E" w:rsidRPr="00932B02">
              <w:rPr>
                <w:rFonts w:cs="Kalimati" w:hint="cs"/>
                <w:cs/>
              </w:rPr>
              <w:t>९</w:t>
            </w:r>
            <w:r>
              <w:rPr>
                <w:rFonts w:cs="Kalimati" w:hint="cs"/>
                <w:cs/>
              </w:rPr>
              <w:t>७</w:t>
            </w:r>
            <w:r w:rsidR="00543C2E" w:rsidRPr="00932B02">
              <w:rPr>
                <w:rFonts w:cs="Kalimati"/>
              </w:rPr>
              <w:t>%</w:t>
            </w:r>
          </w:p>
        </w:tc>
      </w:tr>
      <w:tr w:rsidR="00B73A79" w:rsidRPr="00164532" w:rsidTr="00F60E1C">
        <w:tc>
          <w:tcPr>
            <w:tcW w:w="701" w:type="dxa"/>
          </w:tcPr>
          <w:p w:rsidR="00B73A79" w:rsidRPr="00932B02" w:rsidRDefault="00B73A79" w:rsidP="004F387E">
            <w:pPr>
              <w:spacing w:after="0" w:line="240" w:lineRule="auto"/>
              <w:rPr>
                <w:rFonts w:cs="Kalimati"/>
                <w:cs/>
              </w:rPr>
            </w:pPr>
            <w:r w:rsidRPr="00932B02">
              <w:rPr>
                <w:rFonts w:cs="Kalimati" w:hint="cs"/>
                <w:cs/>
              </w:rPr>
              <w:t>५</w:t>
            </w:r>
          </w:p>
        </w:tc>
        <w:tc>
          <w:tcPr>
            <w:tcW w:w="3709" w:type="dxa"/>
          </w:tcPr>
          <w:p w:rsidR="00B73A79" w:rsidRPr="00932B02" w:rsidRDefault="00B73A79" w:rsidP="004F387E">
            <w:pPr>
              <w:spacing w:after="0" w:line="240" w:lineRule="auto"/>
              <w:rPr>
                <w:rFonts w:cs="Kalimati"/>
                <w:cs/>
              </w:rPr>
            </w:pPr>
            <w:r w:rsidRPr="00932B02">
              <w:rPr>
                <w:rFonts w:cs="Kalimati" w:hint="cs"/>
                <w:cs/>
              </w:rPr>
              <w:t>सामुदायिक सिकाइ केन्द्रहरुका कार्यहरुको प्रभावकारीता अध्ययन</w:t>
            </w:r>
          </w:p>
        </w:tc>
        <w:tc>
          <w:tcPr>
            <w:tcW w:w="1119" w:type="dxa"/>
          </w:tcPr>
          <w:p w:rsidR="00B73A79" w:rsidRPr="00932B02" w:rsidRDefault="00B73A79" w:rsidP="004F387E">
            <w:pPr>
              <w:spacing w:after="0" w:line="240" w:lineRule="auto"/>
              <w:jc w:val="center"/>
              <w:rPr>
                <w:rFonts w:cs="Kalimati"/>
                <w:cs/>
              </w:rPr>
            </w:pPr>
            <w:r w:rsidRPr="00932B02">
              <w:rPr>
                <w:rFonts w:cs="Kalimati" w:hint="cs"/>
                <w:cs/>
              </w:rPr>
              <w:t>३००</w:t>
            </w:r>
            <w:r w:rsidR="00F60E1C">
              <w:rPr>
                <w:rFonts w:cs="Kalimati" w:hint="cs"/>
                <w:cs/>
              </w:rPr>
              <w:t>०००</w:t>
            </w:r>
          </w:p>
        </w:tc>
        <w:tc>
          <w:tcPr>
            <w:tcW w:w="992" w:type="dxa"/>
          </w:tcPr>
          <w:p w:rsidR="00B73A79" w:rsidRPr="00932B02" w:rsidRDefault="00F60E1C" w:rsidP="00F60E1C">
            <w:pPr>
              <w:spacing w:after="0" w:line="240" w:lineRule="auto"/>
              <w:ind w:right="-108"/>
              <w:rPr>
                <w:rFonts w:cs="Kalimati"/>
                <w:cs/>
              </w:rPr>
            </w:pPr>
            <w:r>
              <w:rPr>
                <w:rFonts w:cs="Kalimati" w:hint="cs"/>
                <w:cs/>
              </w:rPr>
              <w:t>२७५</w:t>
            </w:r>
            <w:r w:rsidR="00B73A79">
              <w:rPr>
                <w:rFonts w:cs="Kalimati" w:hint="cs"/>
                <w:cs/>
              </w:rPr>
              <w:t>८७२</w:t>
            </w:r>
          </w:p>
        </w:tc>
        <w:tc>
          <w:tcPr>
            <w:tcW w:w="850" w:type="dxa"/>
          </w:tcPr>
          <w:p w:rsidR="00B73A79" w:rsidRPr="00932B02" w:rsidRDefault="00B73A79" w:rsidP="004F387E">
            <w:pPr>
              <w:spacing w:after="0" w:line="240" w:lineRule="auto"/>
              <w:jc w:val="center"/>
              <w:rPr>
                <w:rFonts w:cs="Kalimati"/>
                <w:cs/>
              </w:rPr>
            </w:pPr>
            <w:r w:rsidRPr="00932B02">
              <w:rPr>
                <w:rFonts w:cs="Kalimati" w:hint="cs"/>
                <w:cs/>
              </w:rPr>
              <w:t>१००</w:t>
            </w:r>
            <w:r w:rsidRPr="00932B02">
              <w:rPr>
                <w:rFonts w:cs="Kalimati"/>
              </w:rPr>
              <w:t>%</w:t>
            </w:r>
          </w:p>
        </w:tc>
        <w:tc>
          <w:tcPr>
            <w:tcW w:w="1134" w:type="dxa"/>
          </w:tcPr>
          <w:p w:rsidR="00B73A79" w:rsidRPr="00932B02" w:rsidRDefault="00B73A79" w:rsidP="004F387E">
            <w:pPr>
              <w:spacing w:after="0" w:line="240" w:lineRule="auto"/>
              <w:jc w:val="center"/>
              <w:rPr>
                <w:rFonts w:cs="Kalimati"/>
                <w:cs/>
              </w:rPr>
            </w:pPr>
            <w:r>
              <w:rPr>
                <w:rFonts w:cs="Kalimati" w:hint="cs"/>
                <w:cs/>
              </w:rPr>
              <w:t>९</w:t>
            </w:r>
            <w:r w:rsidRPr="00932B02">
              <w:rPr>
                <w:rFonts w:cs="Kalimati" w:hint="cs"/>
                <w:cs/>
              </w:rPr>
              <w:t>१</w:t>
            </w:r>
            <w:r>
              <w:rPr>
                <w:rFonts w:cs="Kalimati"/>
              </w:rPr>
              <w:t>.</w:t>
            </w:r>
            <w:r>
              <w:rPr>
                <w:rFonts w:cs="Kalimati" w:hint="cs"/>
                <w:cs/>
              </w:rPr>
              <w:t>९५</w:t>
            </w:r>
            <w:r w:rsidRPr="00932B02">
              <w:rPr>
                <w:rFonts w:cs="Kalimati"/>
              </w:rPr>
              <w:t>%</w:t>
            </w:r>
          </w:p>
        </w:tc>
      </w:tr>
    </w:tbl>
    <w:p w:rsidR="00543C2E" w:rsidRDefault="00543C2E" w:rsidP="00543C2E">
      <w:pPr>
        <w:rPr>
          <w:rFonts w:ascii="Preeti" w:eastAsia="Times New Roman" w:hAnsi="Preeti" w:cs="Kalimati"/>
          <w:b/>
          <w:bCs/>
          <w:color w:val="FF0000"/>
          <w:sz w:val="14"/>
          <w:szCs w:val="14"/>
          <w:highlight w:val="yellow"/>
        </w:rPr>
      </w:pPr>
    </w:p>
    <w:p w:rsidR="00543C2E" w:rsidRPr="00A0493F" w:rsidRDefault="00543C2E" w:rsidP="004F387E">
      <w:pPr>
        <w:spacing w:line="240" w:lineRule="auto"/>
        <w:rPr>
          <w:rFonts w:ascii="Preeti" w:eastAsia="Times New Roman" w:hAnsi="Preeti" w:cs="Kalimati"/>
          <w:b/>
          <w:bCs/>
          <w:sz w:val="28"/>
          <w:szCs w:val="28"/>
          <w:cs/>
        </w:rPr>
      </w:pPr>
      <w:r w:rsidRPr="00A0493F">
        <w:rPr>
          <w:rFonts w:ascii="Preeti" w:eastAsia="Times New Roman" w:hAnsi="Preeti" w:cs="Kalimati" w:hint="cs"/>
          <w:b/>
          <w:bCs/>
          <w:sz w:val="28"/>
          <w:szCs w:val="28"/>
          <w:cs/>
        </w:rPr>
        <w:t>३</w:t>
      </w:r>
      <w:r w:rsidRPr="00A0493F">
        <w:rPr>
          <w:rFonts w:ascii="Preeti" w:eastAsia="Times New Roman" w:hAnsi="Preeti" w:cs="Kalimati"/>
          <w:b/>
          <w:bCs/>
          <w:sz w:val="28"/>
          <w:szCs w:val="28"/>
        </w:rPr>
        <w:t>=</w:t>
      </w:r>
      <w:r w:rsidRPr="00A0493F">
        <w:rPr>
          <w:rFonts w:ascii="Preeti" w:eastAsia="Times New Roman" w:hAnsi="Preeti" w:cs="Kalimati" w:hint="cs"/>
          <w:b/>
          <w:bCs/>
          <w:sz w:val="28"/>
          <w:szCs w:val="28"/>
          <w:cs/>
        </w:rPr>
        <w:t xml:space="preserve"> उच्च शिक्षा अध्ययन गर्ने अपाङ्गता भएका विद्यार्थीलाई छात्रवृति कार्यक्रम</w:t>
      </w:r>
    </w:p>
    <w:p w:rsidR="00543C2E" w:rsidRPr="00B504D8" w:rsidRDefault="00543C2E" w:rsidP="004F387E">
      <w:pPr>
        <w:spacing w:after="0" w:line="240" w:lineRule="auto"/>
        <w:rPr>
          <w:rFonts w:ascii="Preeti" w:eastAsia="Times New Roman" w:hAnsi="Preeti" w:cs="Kalimati"/>
          <w:b/>
          <w:bCs/>
          <w:sz w:val="28"/>
          <w:szCs w:val="28"/>
        </w:rPr>
      </w:pPr>
      <w:r w:rsidRPr="00B504D8">
        <w:rPr>
          <w:rFonts w:ascii="Preeti" w:eastAsia="Times New Roman" w:hAnsi="Preeti" w:cs="Kalimati" w:hint="cs"/>
          <w:b/>
          <w:bCs/>
          <w:sz w:val="28"/>
          <w:szCs w:val="28"/>
          <w:cs/>
        </w:rPr>
        <w:t>परिचय</w:t>
      </w:r>
    </w:p>
    <w:p w:rsidR="00543C2E" w:rsidRPr="00A0493F" w:rsidRDefault="00543C2E" w:rsidP="004F387E">
      <w:pPr>
        <w:spacing w:after="0" w:line="240" w:lineRule="auto"/>
        <w:rPr>
          <w:rFonts w:ascii="Preeti" w:eastAsia="Times New Roman" w:hAnsi="Preeti" w:cs="Kalimati"/>
          <w:sz w:val="24"/>
          <w:szCs w:val="24"/>
        </w:rPr>
      </w:pPr>
      <w:r w:rsidRPr="00A0493F">
        <w:rPr>
          <w:rFonts w:ascii="Preeti" w:eastAsia="Times New Roman" w:hAnsi="Preeti" w:cs="Kalimati" w:hint="cs"/>
          <w:sz w:val="24"/>
          <w:szCs w:val="24"/>
          <w:cs/>
        </w:rPr>
        <w:t>उच्च शिक्षा अध्ययन गर्ने अपाङ्गता भएका विद्यार्थीहरुलाई विभागले तोकेको नर्म्स अनुसार छात्रवृति प्रदान गर्नका लागि रकम व्यवस्था भएको ।</w:t>
      </w:r>
    </w:p>
    <w:p w:rsidR="00543C2E" w:rsidRPr="00B504D8" w:rsidRDefault="00543C2E" w:rsidP="00543C2E">
      <w:pPr>
        <w:spacing w:after="0"/>
        <w:jc w:val="both"/>
        <w:rPr>
          <w:rFonts w:ascii="Preeti" w:eastAsia="Times New Roman" w:hAnsi="Preeti" w:cs="Kalimati"/>
          <w:b/>
          <w:bCs/>
          <w:sz w:val="28"/>
          <w:szCs w:val="28"/>
        </w:rPr>
      </w:pPr>
      <w:r w:rsidRPr="00B504D8">
        <w:rPr>
          <w:rFonts w:ascii="Preeti" w:eastAsia="Times New Roman" w:hAnsi="Preeti" w:cs="Kalimati"/>
          <w:b/>
          <w:bCs/>
          <w:sz w:val="28"/>
          <w:szCs w:val="28"/>
          <w:cs/>
          <w:lang w:bidi="hi-IN"/>
        </w:rPr>
        <w:t>वार्षिक रणनीतिक कार्यान्वयन योजनाका प्राथमिकता क्षेत्र</w:t>
      </w:r>
    </w:p>
    <w:p w:rsidR="00A8367B" w:rsidRDefault="00543C2E" w:rsidP="005778A7">
      <w:pPr>
        <w:spacing w:after="0" w:line="240" w:lineRule="auto"/>
        <w:jc w:val="both"/>
        <w:rPr>
          <w:rFonts w:ascii="Preeti" w:eastAsia="Times New Roman" w:hAnsi="Preeti" w:cs="Kalimati"/>
          <w:sz w:val="24"/>
          <w:szCs w:val="24"/>
        </w:rPr>
      </w:pPr>
      <w:r w:rsidRPr="00A0493F">
        <w:rPr>
          <w:rFonts w:ascii="Preeti" w:eastAsia="Times New Roman" w:hAnsi="Preeti" w:cs="Kalimati" w:hint="cs"/>
          <w:sz w:val="24"/>
          <w:szCs w:val="24"/>
          <w:cs/>
        </w:rPr>
        <w:t>शिक्षा विभागको कार्यक्रम अनुसार पूर्वाञ्चलका १६ जिल्लामा पत्राचार र टेलिफोन सम्पर्क गरी निवेदन संकलन गरेर संलग्न प्रमाणको आधारमा ६४ जना विभिन्न जिल्लाका क्याम्पसहरुमा अध्ययनरत अपाङ्गता भएका विद्यार्थीहरुलाई शिक्षा विकास तथा समन्वय इकाइ मार्फत पा</w:t>
      </w:r>
      <w:r w:rsidR="005778A7">
        <w:rPr>
          <w:rFonts w:ascii="Preeti" w:eastAsia="Times New Roman" w:hAnsi="Preeti" w:cs="Kalimati" w:hint="cs"/>
          <w:sz w:val="24"/>
          <w:szCs w:val="24"/>
          <w:cs/>
        </w:rPr>
        <w:t>उने गरी छात्रवृति निकासा गरियो ।</w:t>
      </w:r>
    </w:p>
    <w:p w:rsidR="005778A7" w:rsidRPr="005778A7" w:rsidRDefault="005778A7" w:rsidP="005778A7">
      <w:pPr>
        <w:spacing w:after="0" w:line="240" w:lineRule="auto"/>
        <w:jc w:val="both"/>
        <w:rPr>
          <w:rFonts w:ascii="Preeti" w:eastAsia="Times New Roman" w:hAnsi="Preeti" w:cs="Kalimati"/>
          <w:sz w:val="24"/>
          <w:szCs w:val="24"/>
          <w:cs/>
        </w:rPr>
      </w:pPr>
    </w:p>
    <w:p w:rsidR="00543C2E" w:rsidRPr="00B504D8" w:rsidRDefault="00543C2E" w:rsidP="00543C2E">
      <w:pPr>
        <w:spacing w:after="0"/>
        <w:rPr>
          <w:rFonts w:ascii="Preeti" w:eastAsia="Times New Roman" w:hAnsi="Preeti" w:cs="Kalimati"/>
          <w:b/>
          <w:bCs/>
          <w:sz w:val="28"/>
          <w:szCs w:val="28"/>
        </w:rPr>
      </w:pPr>
      <w:r w:rsidRPr="00B504D8">
        <w:rPr>
          <w:rFonts w:ascii="Preeti" w:eastAsia="Times New Roman" w:hAnsi="Preeti" w:cs="Kalimati" w:hint="cs"/>
          <w:b/>
          <w:bCs/>
          <w:sz w:val="28"/>
          <w:szCs w:val="28"/>
          <w:cs/>
        </w:rPr>
        <w:t>वित्तीय प्रगति</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3275"/>
        <w:gridCol w:w="992"/>
        <w:gridCol w:w="1417"/>
        <w:gridCol w:w="993"/>
        <w:gridCol w:w="1167"/>
      </w:tblGrid>
      <w:tr w:rsidR="00543C2E" w:rsidRPr="007A7D38" w:rsidTr="004F387E">
        <w:tc>
          <w:tcPr>
            <w:tcW w:w="661" w:type="dxa"/>
            <w:vMerge w:val="restart"/>
            <w:vAlign w:val="center"/>
          </w:tcPr>
          <w:p w:rsidR="00543C2E" w:rsidRPr="007A7D38" w:rsidRDefault="00543C2E" w:rsidP="00300859">
            <w:pPr>
              <w:spacing w:after="0"/>
              <w:jc w:val="both"/>
              <w:rPr>
                <w:rFonts w:cs="Kalimati"/>
                <w:b/>
                <w:bCs/>
              </w:rPr>
            </w:pPr>
            <w:r w:rsidRPr="007A7D38">
              <w:rPr>
                <w:rFonts w:cs="Kalimati" w:hint="cs"/>
                <w:b/>
                <w:bCs/>
                <w:cs/>
              </w:rPr>
              <w:t>क्र.सं.</w:t>
            </w:r>
          </w:p>
        </w:tc>
        <w:tc>
          <w:tcPr>
            <w:tcW w:w="3275" w:type="dxa"/>
            <w:vMerge w:val="restart"/>
            <w:vAlign w:val="center"/>
          </w:tcPr>
          <w:p w:rsidR="00543C2E" w:rsidRPr="007A7D38" w:rsidRDefault="00543C2E" w:rsidP="00300859">
            <w:pPr>
              <w:spacing w:after="0"/>
              <w:jc w:val="center"/>
              <w:rPr>
                <w:rFonts w:cs="Kalimati"/>
                <w:b/>
                <w:bCs/>
              </w:rPr>
            </w:pPr>
            <w:r w:rsidRPr="007A7D38">
              <w:rPr>
                <w:rFonts w:cs="Kalimati"/>
                <w:b/>
                <w:bCs/>
                <w:cs/>
                <w:lang w:bidi="hi-IN"/>
              </w:rPr>
              <w:t>कार्यक्रमको नाम</w:t>
            </w:r>
          </w:p>
        </w:tc>
        <w:tc>
          <w:tcPr>
            <w:tcW w:w="992" w:type="dxa"/>
            <w:vMerge w:val="restart"/>
            <w:vAlign w:val="center"/>
          </w:tcPr>
          <w:p w:rsidR="00543C2E" w:rsidRPr="007A7D38" w:rsidRDefault="00543C2E" w:rsidP="00300859">
            <w:pPr>
              <w:spacing w:after="0"/>
              <w:jc w:val="center"/>
              <w:rPr>
                <w:rFonts w:cs="Kalimati"/>
                <w:b/>
                <w:bCs/>
              </w:rPr>
            </w:pPr>
            <w:r w:rsidRPr="007A7D38">
              <w:rPr>
                <w:rFonts w:cs="Kalimati"/>
                <w:b/>
                <w:bCs/>
                <w:cs/>
                <w:lang w:bidi="hi-IN"/>
              </w:rPr>
              <w:t>वजेट</w:t>
            </w:r>
          </w:p>
        </w:tc>
        <w:tc>
          <w:tcPr>
            <w:tcW w:w="1417" w:type="dxa"/>
            <w:vMerge w:val="restart"/>
            <w:vAlign w:val="center"/>
          </w:tcPr>
          <w:p w:rsidR="00543C2E" w:rsidRPr="007A7D38" w:rsidRDefault="00543C2E" w:rsidP="00300859">
            <w:pPr>
              <w:spacing w:after="0"/>
              <w:jc w:val="center"/>
              <w:rPr>
                <w:rFonts w:cs="Kalimati"/>
                <w:b/>
                <w:bCs/>
              </w:rPr>
            </w:pPr>
            <w:r w:rsidRPr="007A7D38">
              <w:rPr>
                <w:rFonts w:cs="Kalimati"/>
                <w:b/>
                <w:bCs/>
                <w:cs/>
                <w:lang w:bidi="hi-IN"/>
              </w:rPr>
              <w:t>खर्च रकम</w:t>
            </w:r>
          </w:p>
        </w:tc>
        <w:tc>
          <w:tcPr>
            <w:tcW w:w="2160" w:type="dxa"/>
            <w:gridSpan w:val="2"/>
            <w:vAlign w:val="center"/>
          </w:tcPr>
          <w:p w:rsidR="00543C2E" w:rsidRPr="007A7D38" w:rsidRDefault="00543C2E" w:rsidP="00300859">
            <w:pPr>
              <w:spacing w:after="0"/>
              <w:jc w:val="center"/>
              <w:rPr>
                <w:rFonts w:ascii="Preeti" w:hAnsi="Preeti" w:cs="Kalimati"/>
                <w:b/>
                <w:bCs/>
              </w:rPr>
            </w:pPr>
            <w:r w:rsidRPr="007A7D38">
              <w:rPr>
                <w:rFonts w:cs="Kalimati"/>
                <w:b/>
                <w:bCs/>
                <w:cs/>
                <w:lang w:bidi="hi-IN"/>
              </w:rPr>
              <w:t>उपलव्धि</w:t>
            </w:r>
          </w:p>
        </w:tc>
      </w:tr>
      <w:tr w:rsidR="00543C2E" w:rsidRPr="007A7D38" w:rsidTr="004F387E">
        <w:trPr>
          <w:trHeight w:val="377"/>
        </w:trPr>
        <w:tc>
          <w:tcPr>
            <w:tcW w:w="661" w:type="dxa"/>
            <w:vMerge/>
            <w:vAlign w:val="center"/>
          </w:tcPr>
          <w:p w:rsidR="00543C2E" w:rsidRPr="007A7D38" w:rsidRDefault="00543C2E" w:rsidP="00300859">
            <w:pPr>
              <w:spacing w:after="0"/>
              <w:jc w:val="center"/>
              <w:rPr>
                <w:rFonts w:ascii="Preeti" w:hAnsi="Preeti" w:cs="Kalimati"/>
                <w:b/>
                <w:bCs/>
              </w:rPr>
            </w:pPr>
          </w:p>
        </w:tc>
        <w:tc>
          <w:tcPr>
            <w:tcW w:w="3275" w:type="dxa"/>
            <w:vMerge/>
            <w:vAlign w:val="center"/>
          </w:tcPr>
          <w:p w:rsidR="00543C2E" w:rsidRPr="007A7D38" w:rsidRDefault="00543C2E" w:rsidP="00300859">
            <w:pPr>
              <w:spacing w:after="0"/>
              <w:jc w:val="center"/>
              <w:rPr>
                <w:rFonts w:ascii="Preeti" w:hAnsi="Preeti" w:cs="Kalimati"/>
                <w:b/>
                <w:bCs/>
              </w:rPr>
            </w:pPr>
          </w:p>
        </w:tc>
        <w:tc>
          <w:tcPr>
            <w:tcW w:w="992" w:type="dxa"/>
            <w:vMerge/>
            <w:vAlign w:val="center"/>
          </w:tcPr>
          <w:p w:rsidR="00543C2E" w:rsidRPr="007A7D38" w:rsidRDefault="00543C2E" w:rsidP="00300859">
            <w:pPr>
              <w:spacing w:after="0"/>
              <w:jc w:val="center"/>
              <w:rPr>
                <w:rFonts w:ascii="Preeti" w:hAnsi="Preeti" w:cs="Kalimati"/>
                <w:b/>
                <w:bCs/>
              </w:rPr>
            </w:pPr>
          </w:p>
        </w:tc>
        <w:tc>
          <w:tcPr>
            <w:tcW w:w="1417" w:type="dxa"/>
            <w:vMerge/>
            <w:vAlign w:val="center"/>
          </w:tcPr>
          <w:p w:rsidR="00543C2E" w:rsidRPr="007A7D38" w:rsidRDefault="00543C2E" w:rsidP="00300859">
            <w:pPr>
              <w:spacing w:after="0"/>
              <w:jc w:val="center"/>
              <w:rPr>
                <w:rFonts w:ascii="Preeti" w:hAnsi="Preeti" w:cs="Kalimati"/>
                <w:b/>
                <w:bCs/>
              </w:rPr>
            </w:pPr>
          </w:p>
        </w:tc>
        <w:tc>
          <w:tcPr>
            <w:tcW w:w="993" w:type="dxa"/>
            <w:vAlign w:val="center"/>
          </w:tcPr>
          <w:p w:rsidR="00543C2E" w:rsidRPr="007A7D38" w:rsidRDefault="00543C2E" w:rsidP="00300859">
            <w:pPr>
              <w:spacing w:after="0"/>
              <w:jc w:val="center"/>
              <w:rPr>
                <w:rFonts w:cs="Kalimati"/>
                <w:b/>
                <w:bCs/>
                <w:cs/>
                <w:lang w:bidi="hi-IN"/>
              </w:rPr>
            </w:pPr>
            <w:r w:rsidRPr="007A7D38">
              <w:rPr>
                <w:rFonts w:cs="Kalimati"/>
                <w:b/>
                <w:bCs/>
                <w:cs/>
                <w:lang w:bidi="hi-IN"/>
              </w:rPr>
              <w:t>भौतिक</w:t>
            </w:r>
          </w:p>
        </w:tc>
        <w:tc>
          <w:tcPr>
            <w:tcW w:w="1167" w:type="dxa"/>
            <w:vAlign w:val="center"/>
          </w:tcPr>
          <w:p w:rsidR="00543C2E" w:rsidRPr="007A7D38" w:rsidRDefault="00543C2E" w:rsidP="00300859">
            <w:pPr>
              <w:spacing w:after="0"/>
              <w:jc w:val="center"/>
              <w:rPr>
                <w:rFonts w:cs="Kalimati"/>
                <w:b/>
                <w:bCs/>
              </w:rPr>
            </w:pPr>
            <w:r w:rsidRPr="007A7D38">
              <w:rPr>
                <w:rFonts w:cs="Kalimati"/>
                <w:b/>
                <w:bCs/>
                <w:cs/>
                <w:lang w:bidi="hi-IN"/>
              </w:rPr>
              <w:t>वित्तीय</w:t>
            </w:r>
          </w:p>
        </w:tc>
      </w:tr>
      <w:tr w:rsidR="00543C2E" w:rsidRPr="007A7D38" w:rsidTr="004F387E">
        <w:trPr>
          <w:trHeight w:val="467"/>
        </w:trPr>
        <w:tc>
          <w:tcPr>
            <w:tcW w:w="661" w:type="dxa"/>
            <w:vAlign w:val="center"/>
          </w:tcPr>
          <w:p w:rsidR="00543C2E" w:rsidRPr="007A7D38" w:rsidRDefault="00543C2E" w:rsidP="00300859">
            <w:pPr>
              <w:spacing w:after="0"/>
              <w:jc w:val="center"/>
              <w:rPr>
                <w:rFonts w:cs="Kalimati"/>
                <w:cs/>
              </w:rPr>
            </w:pPr>
            <w:r w:rsidRPr="007A7D38">
              <w:rPr>
                <w:rFonts w:cs="Kalimati" w:hint="cs"/>
                <w:cs/>
              </w:rPr>
              <w:t>१</w:t>
            </w:r>
          </w:p>
        </w:tc>
        <w:tc>
          <w:tcPr>
            <w:tcW w:w="3275" w:type="dxa"/>
            <w:vAlign w:val="center"/>
          </w:tcPr>
          <w:p w:rsidR="00543C2E" w:rsidRPr="007A7D38" w:rsidRDefault="00543C2E" w:rsidP="00300859">
            <w:pPr>
              <w:spacing w:after="0"/>
              <w:rPr>
                <w:rFonts w:cs="Kalimati"/>
                <w:cs/>
              </w:rPr>
            </w:pPr>
            <w:r>
              <w:rPr>
                <w:rFonts w:cs="Kalimati" w:hint="cs"/>
                <w:cs/>
              </w:rPr>
              <w:t>उच्च शिक्षा अध्ययन गर्ने अपाङ्गता भएका विद्यार्थीलाई छात्रवृति वितरण</w:t>
            </w:r>
          </w:p>
        </w:tc>
        <w:tc>
          <w:tcPr>
            <w:tcW w:w="992" w:type="dxa"/>
          </w:tcPr>
          <w:p w:rsidR="00543C2E" w:rsidRPr="007A7D38" w:rsidRDefault="00543C2E" w:rsidP="00300859">
            <w:pPr>
              <w:spacing w:after="0"/>
              <w:rPr>
                <w:rFonts w:cs="Kalimati"/>
                <w:cs/>
              </w:rPr>
            </w:pPr>
            <w:r>
              <w:rPr>
                <w:rFonts w:cs="Kalimati" w:hint="cs"/>
                <w:cs/>
              </w:rPr>
              <w:t>८</w:t>
            </w:r>
            <w:r w:rsidRPr="007A7D38">
              <w:rPr>
                <w:rFonts w:cs="Kalimati" w:hint="cs"/>
                <w:cs/>
              </w:rPr>
              <w:t xml:space="preserve"> लाख </w:t>
            </w:r>
          </w:p>
        </w:tc>
        <w:tc>
          <w:tcPr>
            <w:tcW w:w="1417" w:type="dxa"/>
          </w:tcPr>
          <w:p w:rsidR="00543C2E" w:rsidRPr="007A7D38" w:rsidRDefault="00543C2E" w:rsidP="00300859">
            <w:pPr>
              <w:spacing w:after="0"/>
              <w:rPr>
                <w:rFonts w:cs="Kalimati"/>
                <w:cs/>
              </w:rPr>
            </w:pPr>
            <w:r>
              <w:rPr>
                <w:rFonts w:cs="Kalimati" w:hint="cs"/>
                <w:cs/>
              </w:rPr>
              <w:t>८ लाख</w:t>
            </w:r>
          </w:p>
        </w:tc>
        <w:tc>
          <w:tcPr>
            <w:tcW w:w="993" w:type="dxa"/>
          </w:tcPr>
          <w:p w:rsidR="00543C2E" w:rsidRPr="007A7D38" w:rsidRDefault="00543C2E" w:rsidP="00300859">
            <w:pPr>
              <w:spacing w:after="0"/>
              <w:rPr>
                <w:rFonts w:cs="Kalimati"/>
                <w:cs/>
              </w:rPr>
            </w:pPr>
            <w:r w:rsidRPr="007A7D38">
              <w:rPr>
                <w:rFonts w:cs="Kalimati" w:hint="cs"/>
                <w:cs/>
              </w:rPr>
              <w:t>१००</w:t>
            </w:r>
            <w:r w:rsidRPr="007A7D38">
              <w:rPr>
                <w:rFonts w:cs="Kalimati"/>
              </w:rPr>
              <w:t>%</w:t>
            </w:r>
          </w:p>
        </w:tc>
        <w:tc>
          <w:tcPr>
            <w:tcW w:w="1167" w:type="dxa"/>
          </w:tcPr>
          <w:p w:rsidR="00543C2E" w:rsidRPr="007A7D38" w:rsidRDefault="00543C2E" w:rsidP="00300859">
            <w:pPr>
              <w:spacing w:after="0"/>
              <w:rPr>
                <w:rFonts w:cs="Kalimati"/>
                <w:cs/>
              </w:rPr>
            </w:pPr>
            <w:r w:rsidRPr="007A7D38">
              <w:rPr>
                <w:rFonts w:cs="Kalimati" w:hint="cs"/>
                <w:cs/>
              </w:rPr>
              <w:t>१००</w:t>
            </w:r>
            <w:r w:rsidRPr="007A7D38">
              <w:rPr>
                <w:rFonts w:cs="Kalimati"/>
              </w:rPr>
              <w:t>%</w:t>
            </w:r>
          </w:p>
        </w:tc>
      </w:tr>
    </w:tbl>
    <w:p w:rsidR="00D3127E" w:rsidRDefault="00D3127E" w:rsidP="00543C2E">
      <w:pPr>
        <w:spacing w:after="0"/>
        <w:jc w:val="center"/>
        <w:rPr>
          <w:rFonts w:ascii="Preeti" w:eastAsia="Times New Roman" w:hAnsi="Preeti" w:cs="Kalimati"/>
          <w:b/>
          <w:bCs/>
          <w:sz w:val="28"/>
          <w:szCs w:val="28"/>
        </w:rPr>
      </w:pPr>
    </w:p>
    <w:p w:rsidR="00786B45" w:rsidRDefault="00786B45" w:rsidP="00543C2E">
      <w:pPr>
        <w:spacing w:after="0"/>
        <w:jc w:val="center"/>
        <w:rPr>
          <w:rFonts w:ascii="Preeti" w:eastAsia="Times New Roman" w:hAnsi="Preeti" w:cs="Kalimati"/>
          <w:b/>
          <w:bCs/>
          <w:sz w:val="28"/>
          <w:szCs w:val="28"/>
        </w:rPr>
      </w:pPr>
    </w:p>
    <w:p w:rsidR="00543C2E" w:rsidRPr="003044D6" w:rsidRDefault="00543C2E" w:rsidP="00543C2E">
      <w:pPr>
        <w:spacing w:after="0"/>
        <w:jc w:val="center"/>
        <w:rPr>
          <w:rFonts w:ascii="Preeti" w:eastAsia="Times New Roman" w:hAnsi="Preeti" w:cs="Kalimati"/>
          <w:b/>
          <w:bCs/>
          <w:sz w:val="28"/>
          <w:szCs w:val="28"/>
        </w:rPr>
      </w:pPr>
      <w:r w:rsidRPr="003044D6">
        <w:rPr>
          <w:rFonts w:ascii="Preeti" w:eastAsia="Times New Roman" w:hAnsi="Preeti" w:cs="Kalimati"/>
          <w:b/>
          <w:bCs/>
          <w:sz w:val="28"/>
          <w:szCs w:val="28"/>
          <w:cs/>
          <w:lang w:bidi="hi-IN"/>
        </w:rPr>
        <w:lastRenderedPageBreak/>
        <w:t>परिच्छेद</w:t>
      </w:r>
      <w:r w:rsidRPr="003044D6">
        <w:rPr>
          <w:rFonts w:ascii="Preeti" w:eastAsia="Times New Roman" w:hAnsi="Preeti" w:cs="Kalimati" w:hint="cs"/>
          <w:b/>
          <w:bCs/>
          <w:sz w:val="28"/>
          <w:szCs w:val="28"/>
          <w:cs/>
        </w:rPr>
        <w:t>-४</w:t>
      </w:r>
    </w:p>
    <w:p w:rsidR="00543C2E" w:rsidRPr="003044D6" w:rsidRDefault="00543C2E" w:rsidP="00543C2E">
      <w:pPr>
        <w:spacing w:after="0"/>
        <w:rPr>
          <w:rFonts w:ascii="Preeti" w:eastAsia="Times New Roman" w:hAnsi="Preeti" w:cs="Kalimati"/>
          <w:b/>
          <w:bCs/>
          <w:sz w:val="28"/>
          <w:szCs w:val="28"/>
        </w:rPr>
      </w:pPr>
      <w:r w:rsidRPr="003044D6">
        <w:rPr>
          <w:rFonts w:ascii="Preeti" w:eastAsia="Times New Roman" w:hAnsi="Preeti" w:cs="Kalimati" w:hint="cs"/>
          <w:b/>
          <w:bCs/>
          <w:sz w:val="28"/>
          <w:szCs w:val="28"/>
          <w:cs/>
        </w:rPr>
        <w:t>विभिन्न शाखाबाट सम्पादन भएका कामहरुः</w:t>
      </w:r>
    </w:p>
    <w:p w:rsidR="00543C2E" w:rsidRPr="003044D6" w:rsidRDefault="00543C2E" w:rsidP="00543C2E">
      <w:pPr>
        <w:spacing w:after="0"/>
        <w:jc w:val="both"/>
        <w:rPr>
          <w:rFonts w:ascii="Preeti" w:eastAsia="Times New Roman" w:hAnsi="Preeti" w:cs="Kalimati"/>
          <w:b/>
          <w:bCs/>
          <w:sz w:val="24"/>
          <w:szCs w:val="24"/>
        </w:rPr>
      </w:pPr>
      <w:r w:rsidRPr="003044D6">
        <w:rPr>
          <w:rFonts w:ascii="Preeti" w:eastAsia="Times New Roman" w:hAnsi="Preeti" w:cs="Kalimati" w:hint="cs"/>
          <w:b/>
          <w:bCs/>
          <w:sz w:val="24"/>
          <w:szCs w:val="24"/>
          <w:cs/>
        </w:rPr>
        <w:t>क</w:t>
      </w:r>
      <w:r w:rsidRPr="003044D6">
        <w:rPr>
          <w:rFonts w:ascii="Preeti" w:eastAsia="Times New Roman" w:hAnsi="Preeti" w:cs="Kalimati"/>
          <w:b/>
          <w:bCs/>
          <w:sz w:val="24"/>
          <w:szCs w:val="24"/>
        </w:rPr>
        <w:t xml:space="preserve">=  </w:t>
      </w:r>
      <w:r w:rsidRPr="003044D6">
        <w:rPr>
          <w:rFonts w:ascii="Preeti" w:eastAsia="Times New Roman" w:hAnsi="Preeti" w:cs="Kalimati" w:hint="cs"/>
          <w:b/>
          <w:bCs/>
          <w:sz w:val="24"/>
          <w:szCs w:val="24"/>
          <w:cs/>
        </w:rPr>
        <w:t>परीक्षा शाखाबाट आ.व.२०७४/७५ सम्पादन भएका कार्यहरुः</w:t>
      </w:r>
    </w:p>
    <w:p w:rsidR="00543C2E" w:rsidRPr="003044D6" w:rsidRDefault="00543C2E" w:rsidP="004F387E">
      <w:pPr>
        <w:spacing w:after="0" w:line="240" w:lineRule="auto"/>
        <w:jc w:val="both"/>
        <w:rPr>
          <w:rFonts w:ascii="Preeti" w:eastAsia="Times New Roman" w:hAnsi="Preeti" w:cs="Kalimati"/>
          <w:sz w:val="24"/>
          <w:szCs w:val="24"/>
        </w:rPr>
      </w:pPr>
      <w:r w:rsidRPr="003044D6">
        <w:rPr>
          <w:rFonts w:ascii="Preeti" w:eastAsia="Times New Roman" w:hAnsi="Preeti" w:cs="Kalimati"/>
          <w:sz w:val="24"/>
          <w:szCs w:val="24"/>
        </w:rPr>
        <w:tab/>
      </w:r>
      <w:r w:rsidRPr="003044D6">
        <w:rPr>
          <w:rFonts w:ascii="Preeti" w:eastAsia="Times New Roman" w:hAnsi="Preeti" w:cs="Kalimati" w:hint="cs"/>
          <w:sz w:val="24"/>
          <w:szCs w:val="24"/>
          <w:cs/>
        </w:rPr>
        <w:t>परीक्षा शाखाबाट एसएलसीको प्रमाणपत्र र मूल प्रमाणपत्र वितरण गर्ने</w:t>
      </w:r>
      <w:r w:rsidRPr="003044D6">
        <w:rPr>
          <w:rFonts w:ascii="Preeti" w:eastAsia="Times New Roman" w:hAnsi="Preeti" w:cs="Kalimati"/>
          <w:sz w:val="24"/>
          <w:szCs w:val="24"/>
        </w:rPr>
        <w:t>,</w:t>
      </w:r>
      <w:r w:rsidRPr="003044D6">
        <w:rPr>
          <w:rFonts w:ascii="Preeti" w:eastAsia="Times New Roman" w:hAnsi="Preeti" w:cs="Kalimati" w:hint="cs"/>
          <w:sz w:val="24"/>
          <w:szCs w:val="24"/>
          <w:cs/>
        </w:rPr>
        <w:t xml:space="preserve"> प्रमाणपत्रमा नामथर र जन्म मिति सच्याउने</w:t>
      </w:r>
      <w:r w:rsidRPr="003044D6">
        <w:rPr>
          <w:rFonts w:ascii="Preeti" w:eastAsia="Times New Roman" w:hAnsi="Preeti" w:cs="Kalimati"/>
          <w:sz w:val="24"/>
          <w:szCs w:val="24"/>
        </w:rPr>
        <w:t>,</w:t>
      </w:r>
      <w:r w:rsidRPr="003044D6">
        <w:rPr>
          <w:rFonts w:ascii="Preeti" w:eastAsia="Times New Roman" w:hAnsi="Preeti" w:cs="Kalimati" w:hint="cs"/>
          <w:sz w:val="24"/>
          <w:szCs w:val="24"/>
          <w:cs/>
        </w:rPr>
        <w:t xml:space="preserve"> प्रोभिजनल सर्टिफिकेट दिने</w:t>
      </w:r>
      <w:r w:rsidRPr="003044D6">
        <w:rPr>
          <w:rFonts w:ascii="Preeti" w:eastAsia="Times New Roman" w:hAnsi="Preeti" w:cs="Kalimati"/>
          <w:sz w:val="24"/>
          <w:szCs w:val="24"/>
        </w:rPr>
        <w:t>,</w:t>
      </w:r>
      <w:r w:rsidRPr="003044D6">
        <w:rPr>
          <w:rFonts w:ascii="Preeti" w:eastAsia="Times New Roman" w:hAnsi="Preeti" w:cs="Kalimati" w:hint="cs"/>
          <w:sz w:val="24"/>
          <w:szCs w:val="24"/>
          <w:cs/>
        </w:rPr>
        <w:t xml:space="preserve"> प्रमाणपत्र र मूल प्रमाणपत्रको प्रतिलिपि दिने</w:t>
      </w:r>
      <w:r w:rsidRPr="003044D6">
        <w:rPr>
          <w:rFonts w:ascii="Preeti" w:eastAsia="Times New Roman" w:hAnsi="Preeti" w:cs="Kalimati"/>
          <w:sz w:val="24"/>
          <w:szCs w:val="24"/>
        </w:rPr>
        <w:t>,</w:t>
      </w:r>
      <w:r w:rsidRPr="003044D6">
        <w:rPr>
          <w:rFonts w:ascii="Preeti" w:eastAsia="Times New Roman" w:hAnsi="Preeti" w:cs="Kalimati" w:hint="cs"/>
          <w:sz w:val="24"/>
          <w:szCs w:val="24"/>
          <w:cs/>
        </w:rPr>
        <w:t xml:space="preserve"> माइग्रेशन सर्टिफिकेट दिने</w:t>
      </w:r>
      <w:r w:rsidRPr="003044D6">
        <w:rPr>
          <w:rFonts w:ascii="Preeti" w:eastAsia="Times New Roman" w:hAnsi="Preeti" w:cs="Kalimati"/>
          <w:sz w:val="24"/>
          <w:szCs w:val="24"/>
        </w:rPr>
        <w:t>,</w:t>
      </w:r>
      <w:r w:rsidRPr="003044D6">
        <w:rPr>
          <w:rFonts w:ascii="Preeti" w:eastAsia="Times New Roman" w:hAnsi="Preeti" w:cs="Kalimati" w:hint="cs"/>
          <w:sz w:val="24"/>
          <w:szCs w:val="24"/>
          <w:cs/>
        </w:rPr>
        <w:t xml:space="preserve"> नतिजामा पुनर्योग गराउने</w:t>
      </w:r>
      <w:r w:rsidRPr="003044D6">
        <w:rPr>
          <w:rFonts w:ascii="Preeti" w:eastAsia="Times New Roman" w:hAnsi="Preeti" w:cs="Kalimati"/>
          <w:sz w:val="24"/>
          <w:szCs w:val="24"/>
        </w:rPr>
        <w:t>,</w:t>
      </w:r>
      <w:r w:rsidRPr="003044D6">
        <w:rPr>
          <w:rFonts w:ascii="Preeti" w:eastAsia="Times New Roman" w:hAnsi="Preeti" w:cs="Kalimati" w:hint="cs"/>
          <w:sz w:val="24"/>
          <w:szCs w:val="24"/>
          <w:cs/>
        </w:rPr>
        <w:t xml:space="preserve"> एसएलसी उपु परीक्षण गराउने</w:t>
      </w:r>
      <w:r w:rsidRPr="003044D6">
        <w:rPr>
          <w:rFonts w:ascii="Preeti" w:eastAsia="Times New Roman" w:hAnsi="Preeti" w:cs="Kalimati"/>
          <w:sz w:val="24"/>
          <w:szCs w:val="24"/>
        </w:rPr>
        <w:t>,</w:t>
      </w:r>
      <w:r w:rsidRPr="003044D6">
        <w:rPr>
          <w:rFonts w:ascii="Preeti" w:eastAsia="Times New Roman" w:hAnsi="Preeti" w:cs="Kalimati" w:hint="cs"/>
          <w:sz w:val="24"/>
          <w:szCs w:val="24"/>
          <w:cs/>
        </w:rPr>
        <w:t xml:space="preserve"> एसएलसी नतिजा विश्लेषण गर्ने र तोकिएको कार्यवाही गर्ने जस्ता कार्यहरु सम्पादन हुने गर्दछ ।</w:t>
      </w:r>
    </w:p>
    <w:p w:rsidR="00543C2E" w:rsidRPr="003044D6" w:rsidRDefault="00543C2E" w:rsidP="004F387E">
      <w:pPr>
        <w:tabs>
          <w:tab w:val="left" w:pos="567"/>
        </w:tabs>
        <w:spacing w:after="0" w:line="240" w:lineRule="auto"/>
        <w:ind w:left="567" w:hanging="567"/>
        <w:jc w:val="both"/>
        <w:rPr>
          <w:rFonts w:ascii="Preeti" w:eastAsia="Times New Roman" w:hAnsi="Preeti" w:cs="Kalimati"/>
          <w:sz w:val="24"/>
          <w:szCs w:val="24"/>
        </w:rPr>
      </w:pPr>
      <w:r w:rsidRPr="003044D6">
        <w:rPr>
          <w:rFonts w:ascii="Preeti" w:eastAsia="Times New Roman" w:hAnsi="Preeti" w:cs="Kalimati" w:hint="cs"/>
          <w:sz w:val="24"/>
          <w:szCs w:val="24"/>
          <w:cs/>
        </w:rPr>
        <w:t xml:space="preserve">१. </w:t>
      </w:r>
      <w:r w:rsidR="004F387E">
        <w:rPr>
          <w:rFonts w:ascii="Preeti" w:eastAsia="Times New Roman" w:hAnsi="Preeti" w:cs="Kalimati"/>
          <w:sz w:val="24"/>
          <w:szCs w:val="24"/>
          <w:cs/>
        </w:rPr>
        <w:tab/>
      </w:r>
      <w:r w:rsidRPr="003044D6">
        <w:rPr>
          <w:rFonts w:ascii="Preeti" w:eastAsia="Times New Roman" w:hAnsi="Preeti" w:cs="Kalimati" w:hint="cs"/>
          <w:sz w:val="24"/>
          <w:szCs w:val="24"/>
          <w:cs/>
          <w:lang w:bidi="hi-IN"/>
        </w:rPr>
        <w:t>आ.व. ०७</w:t>
      </w:r>
      <w:r w:rsidRPr="003044D6">
        <w:rPr>
          <w:rFonts w:ascii="Preeti" w:eastAsia="Times New Roman" w:hAnsi="Preeti" w:cs="Kalimati" w:hint="cs"/>
          <w:sz w:val="24"/>
          <w:szCs w:val="24"/>
          <w:cs/>
        </w:rPr>
        <w:t>४</w:t>
      </w:r>
      <w:r w:rsidRPr="003044D6">
        <w:rPr>
          <w:rFonts w:ascii="Preeti" w:eastAsia="Times New Roman" w:hAnsi="Preeti" w:cs="Kalimati"/>
          <w:sz w:val="24"/>
          <w:szCs w:val="24"/>
        </w:rPr>
        <w:t>÷</w:t>
      </w:r>
      <w:r w:rsidRPr="003044D6">
        <w:rPr>
          <w:rFonts w:ascii="Preeti" w:eastAsia="Times New Roman" w:hAnsi="Preeti" w:cs="Kalimati"/>
          <w:sz w:val="24"/>
          <w:szCs w:val="24"/>
          <w:cs/>
          <w:lang w:bidi="hi-IN"/>
        </w:rPr>
        <w:t>७</w:t>
      </w:r>
      <w:r w:rsidRPr="003044D6">
        <w:rPr>
          <w:rFonts w:ascii="Preeti" w:eastAsia="Times New Roman" w:hAnsi="Preeti" w:cs="Kalimati" w:hint="cs"/>
          <w:sz w:val="24"/>
          <w:szCs w:val="24"/>
          <w:cs/>
        </w:rPr>
        <w:t>५</w:t>
      </w:r>
      <w:r w:rsidRPr="003044D6">
        <w:rPr>
          <w:rFonts w:ascii="Preeti" w:eastAsia="Times New Roman" w:hAnsi="Preeti" w:cs="Kalimati"/>
          <w:sz w:val="24"/>
          <w:szCs w:val="24"/>
          <w:cs/>
          <w:lang w:bidi="hi-IN"/>
        </w:rPr>
        <w:t xml:space="preserve"> मा परीक्षा शाखाबाट</w:t>
      </w:r>
      <w:r w:rsidRPr="003044D6">
        <w:rPr>
          <w:rFonts w:ascii="Preeti" w:eastAsia="Times New Roman" w:hAnsi="Preeti" w:cs="Kalimati" w:hint="cs"/>
          <w:sz w:val="24"/>
          <w:szCs w:val="24"/>
          <w:cs/>
        </w:rPr>
        <w:t xml:space="preserve"> २०७५ जेष्ठसम्म</w:t>
      </w:r>
      <w:r w:rsidRPr="003044D6">
        <w:rPr>
          <w:rFonts w:ascii="Preeti" w:eastAsia="Times New Roman" w:hAnsi="Preeti" w:cs="Kalimati"/>
          <w:sz w:val="24"/>
          <w:szCs w:val="24"/>
          <w:cs/>
          <w:lang w:bidi="hi-IN"/>
        </w:rPr>
        <w:t xml:space="preserve"> वितरित एसएलसी परीक्षाको </w:t>
      </w:r>
      <w:r w:rsidRPr="003044D6">
        <w:rPr>
          <w:rFonts w:ascii="Preeti" w:eastAsia="Times New Roman" w:hAnsi="Preeti" w:cs="Kalimati" w:hint="cs"/>
          <w:sz w:val="24"/>
          <w:szCs w:val="24"/>
          <w:cs/>
        </w:rPr>
        <w:t xml:space="preserve">लव्धाङ्क </w:t>
      </w:r>
      <w:r w:rsidRPr="003044D6">
        <w:rPr>
          <w:rFonts w:ascii="Preeti" w:eastAsia="Times New Roman" w:hAnsi="Preeti" w:cs="Kalimati"/>
          <w:sz w:val="24"/>
          <w:szCs w:val="24"/>
          <w:cs/>
          <w:lang w:bidi="hi-IN"/>
        </w:rPr>
        <w:t>प्रमाण</w:t>
      </w:r>
      <w:r w:rsidRPr="003044D6">
        <w:rPr>
          <w:rFonts w:ascii="Preeti" w:eastAsia="Times New Roman" w:hAnsi="Preeti" w:cs="Kalimati"/>
          <w:sz w:val="24"/>
          <w:szCs w:val="24"/>
        </w:rPr>
        <w:t>–</w:t>
      </w:r>
      <w:r w:rsidRPr="003044D6">
        <w:rPr>
          <w:rFonts w:ascii="Preeti" w:eastAsia="Times New Roman" w:hAnsi="Preeti" w:cs="Kalimati"/>
          <w:sz w:val="24"/>
          <w:szCs w:val="24"/>
          <w:cs/>
          <w:lang w:bidi="hi-IN"/>
        </w:rPr>
        <w:t>पत्र वि</w:t>
      </w:r>
      <w:r w:rsidRPr="003044D6">
        <w:rPr>
          <w:rFonts w:ascii="Preeti" w:eastAsia="Times New Roman" w:hAnsi="Preeti" w:cs="Kalimati" w:hint="cs"/>
          <w:sz w:val="24"/>
          <w:szCs w:val="24"/>
          <w:cs/>
        </w:rPr>
        <w:t>त</w:t>
      </w:r>
      <w:r w:rsidRPr="003044D6">
        <w:rPr>
          <w:rFonts w:ascii="Preeti" w:eastAsia="Times New Roman" w:hAnsi="Preeti" w:cs="Kalimati"/>
          <w:sz w:val="24"/>
          <w:szCs w:val="24"/>
          <w:cs/>
          <w:lang w:bidi="hi-IN"/>
        </w:rPr>
        <w:t>रणः</w:t>
      </w:r>
      <w:r w:rsidRPr="003044D6">
        <w:rPr>
          <w:rFonts w:ascii="Preeti" w:eastAsia="Times New Roman" w:hAnsi="Preeti" w:cs="Kalimati" w:hint="cs"/>
          <w:sz w:val="24"/>
          <w:szCs w:val="24"/>
          <w:cs/>
        </w:rPr>
        <w:t xml:space="preserve"> ११३३</w:t>
      </w:r>
    </w:p>
    <w:p w:rsidR="00543C2E" w:rsidRPr="003044D6" w:rsidRDefault="00543C2E" w:rsidP="004F387E">
      <w:pPr>
        <w:tabs>
          <w:tab w:val="left" w:pos="567"/>
        </w:tabs>
        <w:spacing w:after="0" w:line="240" w:lineRule="auto"/>
        <w:ind w:left="567" w:hanging="567"/>
        <w:jc w:val="both"/>
        <w:rPr>
          <w:rFonts w:ascii="Preeti" w:eastAsia="Times New Roman" w:hAnsi="Preeti" w:cs="Kalimati"/>
          <w:sz w:val="24"/>
          <w:szCs w:val="24"/>
        </w:rPr>
      </w:pPr>
      <w:r w:rsidRPr="003044D6">
        <w:rPr>
          <w:rFonts w:ascii="Preeti" w:eastAsia="Times New Roman" w:hAnsi="Preeti" w:cs="Kalimati" w:hint="cs"/>
          <w:sz w:val="24"/>
          <w:szCs w:val="24"/>
          <w:cs/>
        </w:rPr>
        <w:t>२</w:t>
      </w:r>
      <w:r w:rsidRPr="003044D6">
        <w:rPr>
          <w:rFonts w:ascii="Preeti" w:eastAsia="Times New Roman" w:hAnsi="Preeti" w:cs="Kalimati"/>
          <w:sz w:val="24"/>
          <w:szCs w:val="24"/>
        </w:rPr>
        <w:t>=</w:t>
      </w:r>
      <w:r w:rsidR="004F387E">
        <w:rPr>
          <w:rFonts w:ascii="Preeti" w:eastAsia="Times New Roman" w:hAnsi="Preeti" w:cs="Kalimati"/>
          <w:sz w:val="24"/>
          <w:szCs w:val="24"/>
          <w:cs/>
        </w:rPr>
        <w:tab/>
      </w:r>
      <w:r w:rsidRPr="003044D6">
        <w:rPr>
          <w:rFonts w:ascii="Preeti" w:eastAsia="Times New Roman" w:hAnsi="Preeti" w:cs="Kalimati" w:hint="cs"/>
          <w:sz w:val="24"/>
          <w:szCs w:val="24"/>
          <w:cs/>
        </w:rPr>
        <w:t xml:space="preserve">२०७५ जेष्ठसम्म </w:t>
      </w:r>
      <w:r w:rsidRPr="003044D6">
        <w:rPr>
          <w:rFonts w:ascii="Preeti" w:eastAsia="Times New Roman" w:hAnsi="Preeti" w:cs="Kalimati"/>
          <w:sz w:val="24"/>
          <w:szCs w:val="24"/>
          <w:cs/>
          <w:lang w:bidi="hi-IN"/>
        </w:rPr>
        <w:t>प्रमाण</w:t>
      </w:r>
      <w:r w:rsidRPr="003044D6">
        <w:rPr>
          <w:rFonts w:ascii="Preeti" w:eastAsia="Times New Roman" w:hAnsi="Preeti" w:cs="Kalimati"/>
          <w:sz w:val="24"/>
          <w:szCs w:val="24"/>
        </w:rPr>
        <w:t>–</w:t>
      </w:r>
      <w:r w:rsidRPr="003044D6">
        <w:rPr>
          <w:rFonts w:ascii="Preeti" w:eastAsia="Times New Roman" w:hAnsi="Preeti" w:cs="Kalimati"/>
          <w:sz w:val="24"/>
          <w:szCs w:val="24"/>
          <w:cs/>
          <w:lang w:bidi="hi-IN"/>
        </w:rPr>
        <w:t>पत्रमा नाम</w:t>
      </w:r>
      <w:r w:rsidRPr="003044D6">
        <w:rPr>
          <w:rFonts w:ascii="Preeti" w:eastAsia="Times New Roman" w:hAnsi="Preeti" w:cs="Kalimati"/>
          <w:sz w:val="24"/>
          <w:szCs w:val="24"/>
        </w:rPr>
        <w:t>,</w:t>
      </w:r>
      <w:r w:rsidRPr="003044D6">
        <w:rPr>
          <w:rFonts w:ascii="Preeti" w:eastAsia="Times New Roman" w:hAnsi="Preeti" w:cs="Kalimati"/>
          <w:sz w:val="24"/>
          <w:szCs w:val="24"/>
          <w:cs/>
          <w:lang w:bidi="hi-IN"/>
        </w:rPr>
        <w:t xml:space="preserve">थर वा जन्ममिति संशोधन गरिएको संख्याः </w:t>
      </w:r>
      <w:r w:rsidRPr="003044D6">
        <w:rPr>
          <w:rFonts w:ascii="Preeti" w:eastAsia="Times New Roman" w:hAnsi="Preeti" w:cs="Kalimati" w:hint="cs"/>
          <w:sz w:val="24"/>
          <w:szCs w:val="24"/>
          <w:cs/>
        </w:rPr>
        <w:t>३२७</w:t>
      </w:r>
    </w:p>
    <w:p w:rsidR="00543C2E" w:rsidRPr="003044D6" w:rsidRDefault="00543C2E" w:rsidP="004F387E">
      <w:pPr>
        <w:tabs>
          <w:tab w:val="left" w:pos="567"/>
        </w:tabs>
        <w:spacing w:after="0" w:line="240" w:lineRule="auto"/>
        <w:ind w:left="567" w:hanging="567"/>
        <w:jc w:val="both"/>
        <w:rPr>
          <w:rFonts w:ascii="Preeti" w:eastAsia="Times New Roman" w:hAnsi="Preeti" w:cs="Kalimati"/>
          <w:sz w:val="24"/>
          <w:szCs w:val="24"/>
        </w:rPr>
      </w:pPr>
      <w:r w:rsidRPr="003044D6">
        <w:rPr>
          <w:rFonts w:ascii="Preeti" w:eastAsia="Times New Roman" w:hAnsi="Preeti" w:cs="Kalimati" w:hint="cs"/>
          <w:sz w:val="24"/>
          <w:szCs w:val="24"/>
          <w:cs/>
        </w:rPr>
        <w:t>३</w:t>
      </w:r>
      <w:r w:rsidRPr="003044D6">
        <w:rPr>
          <w:rFonts w:ascii="Preeti" w:eastAsia="Times New Roman" w:hAnsi="Preeti" w:cs="Kalimati"/>
          <w:sz w:val="24"/>
          <w:szCs w:val="24"/>
        </w:rPr>
        <w:t>=</w:t>
      </w:r>
      <w:r w:rsidRPr="003044D6">
        <w:rPr>
          <w:rFonts w:ascii="Preeti" w:eastAsia="Times New Roman" w:hAnsi="Preeti" w:cs="Kalimati" w:hint="cs"/>
          <w:sz w:val="24"/>
          <w:szCs w:val="24"/>
          <w:cs/>
        </w:rPr>
        <w:t xml:space="preserve">  २०७५ जेष्ठसम्म मूल </w:t>
      </w:r>
      <w:r w:rsidRPr="003044D6">
        <w:rPr>
          <w:rFonts w:ascii="Preeti" w:eastAsia="Times New Roman" w:hAnsi="Preeti" w:cs="Kalimati"/>
          <w:sz w:val="24"/>
          <w:szCs w:val="24"/>
          <w:cs/>
          <w:lang w:bidi="hi-IN"/>
        </w:rPr>
        <w:t>प्रमाण</w:t>
      </w:r>
      <w:r w:rsidRPr="003044D6">
        <w:rPr>
          <w:rFonts w:ascii="Preeti" w:eastAsia="Times New Roman" w:hAnsi="Preeti" w:cs="Kalimati"/>
          <w:sz w:val="24"/>
          <w:szCs w:val="24"/>
        </w:rPr>
        <w:t>–</w:t>
      </w:r>
      <w:r w:rsidRPr="003044D6">
        <w:rPr>
          <w:rFonts w:ascii="Preeti" w:eastAsia="Times New Roman" w:hAnsi="Preeti" w:cs="Kalimati"/>
          <w:sz w:val="24"/>
          <w:szCs w:val="24"/>
          <w:cs/>
          <w:lang w:bidi="hi-IN"/>
        </w:rPr>
        <w:t>पत्र</w:t>
      </w:r>
      <w:r w:rsidRPr="003044D6">
        <w:rPr>
          <w:rFonts w:ascii="Preeti" w:eastAsia="Times New Roman" w:hAnsi="Preeti" w:cs="Kalimati" w:hint="cs"/>
          <w:sz w:val="24"/>
          <w:szCs w:val="24"/>
          <w:cs/>
        </w:rPr>
        <w:t xml:space="preserve"> वितरित</w:t>
      </w:r>
      <w:r w:rsidRPr="003044D6">
        <w:rPr>
          <w:rFonts w:ascii="Preeti" w:eastAsia="Times New Roman" w:hAnsi="Preeti" w:cs="Kalimati"/>
          <w:sz w:val="24"/>
          <w:szCs w:val="24"/>
          <w:cs/>
          <w:lang w:bidi="hi-IN"/>
        </w:rPr>
        <w:t xml:space="preserve"> गरिएको संख्याः </w:t>
      </w:r>
      <w:r w:rsidRPr="003044D6">
        <w:rPr>
          <w:rFonts w:ascii="Preeti" w:eastAsia="Times New Roman" w:hAnsi="Preeti" w:cs="Kalimati" w:hint="cs"/>
          <w:sz w:val="24"/>
          <w:szCs w:val="24"/>
          <w:cs/>
        </w:rPr>
        <w:t>११७७</w:t>
      </w:r>
    </w:p>
    <w:p w:rsidR="00543C2E" w:rsidRPr="003044D6" w:rsidRDefault="00543C2E" w:rsidP="004F387E">
      <w:pPr>
        <w:tabs>
          <w:tab w:val="left" w:pos="567"/>
        </w:tabs>
        <w:spacing w:after="0" w:line="240" w:lineRule="auto"/>
        <w:ind w:left="567" w:hanging="567"/>
        <w:jc w:val="both"/>
        <w:rPr>
          <w:rFonts w:ascii="Preeti" w:eastAsia="Times New Roman" w:hAnsi="Preeti" w:cs="Kalimati"/>
          <w:sz w:val="24"/>
          <w:szCs w:val="24"/>
          <w:cs/>
        </w:rPr>
      </w:pPr>
      <w:r w:rsidRPr="003044D6">
        <w:rPr>
          <w:rFonts w:ascii="Preeti" w:eastAsia="Times New Roman" w:hAnsi="Preeti" w:cs="Kalimati" w:hint="cs"/>
          <w:sz w:val="24"/>
          <w:szCs w:val="24"/>
          <w:cs/>
        </w:rPr>
        <w:t>४</w:t>
      </w:r>
      <w:r w:rsidRPr="003044D6">
        <w:rPr>
          <w:rFonts w:ascii="Preeti" w:eastAsia="Times New Roman" w:hAnsi="Preeti" w:cs="Kalimati"/>
          <w:sz w:val="24"/>
          <w:szCs w:val="24"/>
        </w:rPr>
        <w:t>=</w:t>
      </w:r>
      <w:r w:rsidRPr="003044D6">
        <w:rPr>
          <w:rFonts w:ascii="Preeti" w:eastAsia="Times New Roman" w:hAnsi="Preeti" w:cs="Kalimati"/>
          <w:sz w:val="24"/>
          <w:szCs w:val="24"/>
        </w:rPr>
        <w:tab/>
      </w:r>
      <w:r w:rsidRPr="003044D6">
        <w:rPr>
          <w:rFonts w:ascii="Preeti" w:eastAsia="Times New Roman" w:hAnsi="Preeti" w:cs="Kalimati" w:hint="cs"/>
          <w:sz w:val="24"/>
          <w:szCs w:val="24"/>
          <w:cs/>
        </w:rPr>
        <w:t xml:space="preserve">२०७५ जेष्ठसम्म माइग्रेसन </w:t>
      </w:r>
      <w:r w:rsidRPr="003044D6">
        <w:rPr>
          <w:rFonts w:ascii="Preeti" w:eastAsia="Times New Roman" w:hAnsi="Preeti" w:cs="Kalimati"/>
          <w:sz w:val="24"/>
          <w:szCs w:val="24"/>
          <w:cs/>
          <w:lang w:bidi="hi-IN"/>
        </w:rPr>
        <w:t>प्रमाण</w:t>
      </w:r>
      <w:r w:rsidRPr="003044D6">
        <w:rPr>
          <w:rFonts w:ascii="Preeti" w:eastAsia="Times New Roman" w:hAnsi="Preeti" w:cs="Kalimati"/>
          <w:sz w:val="24"/>
          <w:szCs w:val="24"/>
        </w:rPr>
        <w:t>–</w:t>
      </w:r>
      <w:r w:rsidRPr="003044D6">
        <w:rPr>
          <w:rFonts w:ascii="Preeti" w:eastAsia="Times New Roman" w:hAnsi="Preeti" w:cs="Kalimati"/>
          <w:sz w:val="24"/>
          <w:szCs w:val="24"/>
          <w:cs/>
          <w:lang w:bidi="hi-IN"/>
        </w:rPr>
        <w:t>पत्र</w:t>
      </w:r>
      <w:r w:rsidRPr="003044D6">
        <w:rPr>
          <w:rFonts w:ascii="Preeti" w:eastAsia="Times New Roman" w:hAnsi="Preeti" w:cs="Kalimati" w:hint="cs"/>
          <w:sz w:val="24"/>
          <w:szCs w:val="24"/>
          <w:cs/>
        </w:rPr>
        <w:t xml:space="preserve"> वितरित</w:t>
      </w:r>
      <w:r w:rsidRPr="003044D6">
        <w:rPr>
          <w:rFonts w:ascii="Preeti" w:eastAsia="Times New Roman" w:hAnsi="Preeti" w:cs="Kalimati"/>
          <w:sz w:val="24"/>
          <w:szCs w:val="24"/>
          <w:cs/>
          <w:lang w:bidi="hi-IN"/>
        </w:rPr>
        <w:t xml:space="preserve"> गरिएको संख्याः </w:t>
      </w:r>
      <w:r w:rsidRPr="003044D6">
        <w:rPr>
          <w:rFonts w:ascii="Preeti" w:eastAsia="Times New Roman" w:hAnsi="Preeti" w:cs="Kalimati" w:hint="cs"/>
          <w:sz w:val="24"/>
          <w:szCs w:val="24"/>
          <w:cs/>
        </w:rPr>
        <w:t>५२२</w:t>
      </w:r>
    </w:p>
    <w:p w:rsidR="00543C2E" w:rsidRPr="003044D6" w:rsidRDefault="00543C2E" w:rsidP="004F387E">
      <w:pPr>
        <w:tabs>
          <w:tab w:val="left" w:pos="567"/>
        </w:tabs>
        <w:spacing w:after="0" w:line="240" w:lineRule="auto"/>
        <w:ind w:left="567" w:hanging="567"/>
        <w:jc w:val="both"/>
        <w:rPr>
          <w:rFonts w:ascii="Preeti" w:eastAsia="Times New Roman" w:hAnsi="Preeti" w:cs="Kalimati"/>
          <w:sz w:val="24"/>
          <w:szCs w:val="24"/>
        </w:rPr>
      </w:pPr>
      <w:r w:rsidRPr="003044D6">
        <w:rPr>
          <w:rFonts w:ascii="Preeti" w:eastAsia="Times New Roman" w:hAnsi="Preeti" w:cs="Kalimati" w:hint="cs"/>
          <w:sz w:val="24"/>
          <w:szCs w:val="24"/>
          <w:cs/>
        </w:rPr>
        <w:t>५.</w:t>
      </w:r>
      <w:r w:rsidR="004F387E">
        <w:rPr>
          <w:rFonts w:ascii="Preeti" w:eastAsia="Times New Roman" w:hAnsi="Preeti" w:cs="Kalimati"/>
          <w:sz w:val="24"/>
          <w:szCs w:val="24"/>
          <w:cs/>
          <w:lang w:bidi="hi-IN"/>
        </w:rPr>
        <w:tab/>
      </w:r>
      <w:r w:rsidRPr="003044D6">
        <w:rPr>
          <w:rFonts w:ascii="Preeti" w:eastAsia="Times New Roman" w:hAnsi="Preeti" w:cs="Kalimati"/>
          <w:sz w:val="24"/>
          <w:szCs w:val="24"/>
          <w:cs/>
          <w:lang w:bidi="hi-IN"/>
        </w:rPr>
        <w:t>पुनर्योगबाट सङ्कलन भएको राजश्व रकम रु</w:t>
      </w:r>
      <w:r w:rsidRPr="003044D6">
        <w:rPr>
          <w:rFonts w:ascii="Preeti" w:eastAsia="Times New Roman" w:hAnsi="Preeti" w:cs="Kalimati" w:hint="cs"/>
          <w:sz w:val="24"/>
          <w:szCs w:val="24"/>
          <w:cs/>
        </w:rPr>
        <w:t>.  /-</w:t>
      </w:r>
    </w:p>
    <w:p w:rsidR="00786B45" w:rsidRDefault="00543C2E" w:rsidP="005778A7">
      <w:pPr>
        <w:tabs>
          <w:tab w:val="left" w:pos="567"/>
        </w:tabs>
        <w:spacing w:after="0" w:line="240" w:lineRule="auto"/>
        <w:ind w:left="567" w:hanging="567"/>
        <w:jc w:val="both"/>
        <w:rPr>
          <w:rFonts w:ascii="Preeti" w:eastAsia="Times New Roman" w:hAnsi="Preeti" w:cs="Kalimati"/>
          <w:sz w:val="24"/>
          <w:szCs w:val="24"/>
        </w:rPr>
      </w:pPr>
      <w:r w:rsidRPr="003044D6">
        <w:rPr>
          <w:rFonts w:ascii="Preeti" w:eastAsia="Times New Roman" w:hAnsi="Preeti" w:cs="Kalimati" w:hint="cs"/>
          <w:sz w:val="24"/>
          <w:szCs w:val="24"/>
          <w:cs/>
        </w:rPr>
        <w:t>६.</w:t>
      </w:r>
      <w:r w:rsidRPr="003044D6">
        <w:rPr>
          <w:rFonts w:ascii="Preeti" w:eastAsia="Times New Roman" w:hAnsi="Preeti" w:cs="Kalimati" w:hint="cs"/>
          <w:sz w:val="24"/>
          <w:szCs w:val="24"/>
          <w:cs/>
        </w:rPr>
        <w:tab/>
      </w:r>
      <w:r w:rsidRPr="003044D6">
        <w:rPr>
          <w:rFonts w:ascii="Preeti" w:eastAsia="Times New Roman" w:hAnsi="Preeti" w:cs="Kalimati"/>
          <w:sz w:val="24"/>
          <w:szCs w:val="24"/>
          <w:cs/>
          <w:lang w:bidi="hi-IN"/>
        </w:rPr>
        <w:t>आ.व.०७</w:t>
      </w:r>
      <w:r w:rsidRPr="003044D6">
        <w:rPr>
          <w:rFonts w:ascii="Preeti" w:eastAsia="Times New Roman" w:hAnsi="Preeti" w:cs="Kalimati" w:hint="cs"/>
          <w:sz w:val="24"/>
          <w:szCs w:val="24"/>
          <w:cs/>
        </w:rPr>
        <w:t>४</w:t>
      </w:r>
      <w:r w:rsidRPr="003044D6">
        <w:rPr>
          <w:rFonts w:ascii="Preeti" w:eastAsia="Times New Roman" w:hAnsi="Preeti" w:cs="Kalimati"/>
          <w:sz w:val="24"/>
          <w:szCs w:val="24"/>
        </w:rPr>
        <w:t>÷</w:t>
      </w:r>
      <w:r w:rsidRPr="003044D6">
        <w:rPr>
          <w:rFonts w:ascii="Preeti" w:eastAsia="Times New Roman" w:hAnsi="Preeti" w:cs="Kalimati"/>
          <w:sz w:val="24"/>
          <w:szCs w:val="24"/>
          <w:cs/>
          <w:lang w:bidi="hi-IN"/>
        </w:rPr>
        <w:t>७</w:t>
      </w:r>
      <w:r w:rsidRPr="003044D6">
        <w:rPr>
          <w:rFonts w:ascii="Preeti" w:eastAsia="Times New Roman" w:hAnsi="Preeti" w:cs="Kalimati" w:hint="cs"/>
          <w:sz w:val="24"/>
          <w:szCs w:val="24"/>
          <w:cs/>
        </w:rPr>
        <w:t>५</w:t>
      </w:r>
      <w:r w:rsidRPr="003044D6">
        <w:rPr>
          <w:rFonts w:ascii="Preeti" w:eastAsia="Times New Roman" w:hAnsi="Preeti" w:cs="Kalimati"/>
          <w:sz w:val="24"/>
          <w:szCs w:val="24"/>
          <w:cs/>
          <w:lang w:bidi="hi-IN"/>
        </w:rPr>
        <w:t xml:space="preserve"> मा क्षे.शि.नि.बाट नाम</w:t>
      </w:r>
      <w:r w:rsidRPr="003044D6">
        <w:rPr>
          <w:rFonts w:ascii="Preeti" w:eastAsia="Times New Roman" w:hAnsi="Preeti" w:cs="Kalimati"/>
          <w:sz w:val="24"/>
          <w:szCs w:val="24"/>
        </w:rPr>
        <w:t>,</w:t>
      </w:r>
      <w:r w:rsidRPr="003044D6">
        <w:rPr>
          <w:rFonts w:ascii="Preeti" w:eastAsia="Times New Roman" w:hAnsi="Preeti" w:cs="Kalimati"/>
          <w:sz w:val="24"/>
          <w:szCs w:val="24"/>
          <w:cs/>
          <w:lang w:bidi="hi-IN"/>
        </w:rPr>
        <w:t>थर वा जन्ममिति संशोधन</w:t>
      </w:r>
      <w:r w:rsidRPr="003044D6">
        <w:rPr>
          <w:rFonts w:ascii="Preeti" w:eastAsia="Times New Roman" w:hAnsi="Preeti" w:cs="Kalimati"/>
          <w:sz w:val="24"/>
          <w:szCs w:val="24"/>
        </w:rPr>
        <w:t xml:space="preserve">, </w:t>
      </w:r>
      <w:r w:rsidRPr="003044D6">
        <w:rPr>
          <w:rFonts w:ascii="Preeti" w:eastAsia="Times New Roman" w:hAnsi="Preeti" w:cs="Kalimati"/>
          <w:sz w:val="24"/>
          <w:szCs w:val="24"/>
          <w:cs/>
          <w:lang w:bidi="hi-IN"/>
        </w:rPr>
        <w:t>लब्धांक पत्र</w:t>
      </w:r>
      <w:r w:rsidRPr="003044D6">
        <w:rPr>
          <w:rFonts w:ascii="Preeti" w:eastAsia="Times New Roman" w:hAnsi="Preeti" w:cs="Kalimati"/>
          <w:sz w:val="24"/>
          <w:szCs w:val="24"/>
        </w:rPr>
        <w:t xml:space="preserve">, </w:t>
      </w:r>
      <w:r w:rsidRPr="003044D6">
        <w:rPr>
          <w:rFonts w:ascii="Preeti" w:eastAsia="Times New Roman" w:hAnsi="Preeti" w:cs="Kalimati"/>
          <w:sz w:val="24"/>
          <w:szCs w:val="24"/>
          <w:cs/>
          <w:lang w:bidi="hi-IN"/>
        </w:rPr>
        <w:t>मूल प्रमाण</w:t>
      </w:r>
      <w:r w:rsidRPr="003044D6">
        <w:rPr>
          <w:rFonts w:ascii="Preeti" w:eastAsia="Times New Roman" w:hAnsi="Preeti" w:cs="Kalimati"/>
          <w:sz w:val="24"/>
          <w:szCs w:val="24"/>
        </w:rPr>
        <w:t xml:space="preserve">– </w:t>
      </w:r>
      <w:r w:rsidRPr="003044D6">
        <w:rPr>
          <w:rFonts w:ascii="Preeti" w:eastAsia="Times New Roman" w:hAnsi="Preeti" w:cs="Kalimati"/>
          <w:sz w:val="24"/>
          <w:szCs w:val="24"/>
          <w:cs/>
          <w:lang w:bidi="hi-IN"/>
        </w:rPr>
        <w:t>पत्र</w:t>
      </w:r>
      <w:r w:rsidRPr="003044D6">
        <w:rPr>
          <w:rFonts w:ascii="Preeti" w:eastAsia="Times New Roman" w:hAnsi="Preeti" w:cs="Kalimati"/>
          <w:sz w:val="24"/>
          <w:szCs w:val="24"/>
        </w:rPr>
        <w:t xml:space="preserve">, </w:t>
      </w:r>
      <w:r w:rsidRPr="003044D6">
        <w:rPr>
          <w:rFonts w:ascii="Preeti" w:eastAsia="Times New Roman" w:hAnsi="Preeti" w:cs="Kalimati"/>
          <w:sz w:val="24"/>
          <w:szCs w:val="24"/>
          <w:cs/>
          <w:lang w:bidi="hi-IN"/>
        </w:rPr>
        <w:t>प्रतिलिपि</w:t>
      </w:r>
      <w:r w:rsidRPr="003044D6">
        <w:rPr>
          <w:rFonts w:ascii="Preeti" w:eastAsia="Times New Roman" w:hAnsi="Preeti" w:cs="Kalimati"/>
          <w:sz w:val="24"/>
          <w:szCs w:val="24"/>
        </w:rPr>
        <w:t xml:space="preserve">, </w:t>
      </w:r>
      <w:r w:rsidRPr="003044D6">
        <w:rPr>
          <w:rFonts w:ascii="Preeti" w:eastAsia="Times New Roman" w:hAnsi="Preeti" w:cs="Kalimati"/>
          <w:sz w:val="24"/>
          <w:szCs w:val="24"/>
          <w:cs/>
          <w:lang w:bidi="hi-IN"/>
        </w:rPr>
        <w:t>प्रोविजनल</w:t>
      </w:r>
      <w:r w:rsidRPr="003044D6">
        <w:rPr>
          <w:rFonts w:ascii="Preeti" w:eastAsia="Times New Roman" w:hAnsi="Preeti" w:cs="Kalimati"/>
          <w:sz w:val="24"/>
          <w:szCs w:val="24"/>
        </w:rPr>
        <w:t xml:space="preserve">, </w:t>
      </w:r>
      <w:r w:rsidRPr="003044D6">
        <w:rPr>
          <w:rFonts w:ascii="Preeti" w:eastAsia="Times New Roman" w:hAnsi="Preeti" w:cs="Kalimati" w:hint="cs"/>
          <w:sz w:val="24"/>
          <w:szCs w:val="24"/>
          <w:cs/>
        </w:rPr>
        <w:t>माइग्रेशन</w:t>
      </w:r>
      <w:r w:rsidRPr="003044D6">
        <w:rPr>
          <w:rFonts w:ascii="Preeti" w:eastAsia="Times New Roman" w:hAnsi="Preeti" w:cs="Kalimati"/>
          <w:sz w:val="24"/>
          <w:szCs w:val="24"/>
        </w:rPr>
        <w:t xml:space="preserve">, </w:t>
      </w:r>
      <w:r w:rsidRPr="003044D6">
        <w:rPr>
          <w:rFonts w:ascii="Preeti" w:eastAsia="Times New Roman" w:hAnsi="Preeti" w:cs="Kalimati"/>
          <w:sz w:val="24"/>
          <w:szCs w:val="24"/>
          <w:cs/>
          <w:lang w:bidi="hi-IN"/>
        </w:rPr>
        <w:t xml:space="preserve">एसएलसीको उ.पु.पुनर्योग लगायतका </w:t>
      </w:r>
      <w:r w:rsidRPr="003044D6">
        <w:rPr>
          <w:rFonts w:ascii="Preeti" w:eastAsia="Times New Roman" w:hAnsi="Preeti" w:cs="Kalimati" w:hint="cs"/>
          <w:sz w:val="24"/>
          <w:szCs w:val="24"/>
          <w:cs/>
        </w:rPr>
        <w:t>शी</w:t>
      </w:r>
      <w:r w:rsidRPr="003044D6">
        <w:rPr>
          <w:rFonts w:ascii="Preeti" w:eastAsia="Times New Roman" w:hAnsi="Preeti" w:cs="Kalimati"/>
          <w:sz w:val="24"/>
          <w:szCs w:val="24"/>
          <w:cs/>
          <w:lang w:bidi="hi-IN"/>
        </w:rPr>
        <w:t>र्षकमा सङ्कलन भएको कूल राजश्व  रकम रु</w:t>
      </w:r>
      <w:r w:rsidRPr="003044D6">
        <w:rPr>
          <w:rFonts w:ascii="Preeti" w:eastAsia="Times New Roman" w:hAnsi="Preeti" w:cs="Kalimati" w:hint="cs"/>
          <w:sz w:val="24"/>
          <w:szCs w:val="24"/>
          <w:cs/>
        </w:rPr>
        <w:t>. ७४९२५०/-</w:t>
      </w:r>
    </w:p>
    <w:p w:rsidR="005778A7" w:rsidRDefault="005778A7" w:rsidP="005778A7">
      <w:pPr>
        <w:tabs>
          <w:tab w:val="left" w:pos="567"/>
        </w:tabs>
        <w:spacing w:after="0" w:line="240" w:lineRule="auto"/>
        <w:ind w:left="567" w:hanging="567"/>
        <w:jc w:val="both"/>
        <w:rPr>
          <w:rFonts w:ascii="Preeti" w:eastAsia="Times New Roman" w:hAnsi="Preeti" w:cs="Kalimati"/>
          <w:sz w:val="24"/>
          <w:szCs w:val="24"/>
        </w:rPr>
      </w:pPr>
    </w:p>
    <w:p w:rsidR="005778A7" w:rsidRPr="005778A7" w:rsidRDefault="005778A7" w:rsidP="005778A7">
      <w:pPr>
        <w:tabs>
          <w:tab w:val="left" w:pos="567"/>
        </w:tabs>
        <w:spacing w:after="0" w:line="240" w:lineRule="auto"/>
        <w:ind w:left="567" w:hanging="567"/>
        <w:jc w:val="both"/>
        <w:rPr>
          <w:rFonts w:ascii="Preeti" w:eastAsia="Times New Roman" w:hAnsi="Preeti" w:cs="Kalimati"/>
          <w:sz w:val="24"/>
          <w:szCs w:val="24"/>
          <w:cs/>
        </w:rPr>
      </w:pPr>
    </w:p>
    <w:p w:rsidR="005910DF" w:rsidRPr="00797C39" w:rsidRDefault="00543C2E" w:rsidP="004F387E">
      <w:pPr>
        <w:jc w:val="both"/>
        <w:rPr>
          <w:rFonts w:ascii="Preeti" w:eastAsia="Times New Roman" w:hAnsi="Preeti" w:cs="Kalimati"/>
          <w:b/>
          <w:bCs/>
          <w:sz w:val="24"/>
          <w:szCs w:val="24"/>
        </w:rPr>
      </w:pPr>
      <w:r w:rsidRPr="004F387E">
        <w:rPr>
          <w:rFonts w:ascii="Preeti" w:eastAsia="Times New Roman" w:hAnsi="Preeti" w:cs="Kalimati"/>
          <w:b/>
          <w:bCs/>
          <w:sz w:val="26"/>
          <w:szCs w:val="26"/>
          <w:cs/>
          <w:lang w:bidi="hi-IN"/>
        </w:rPr>
        <w:t>ख. आ.व. २०७</w:t>
      </w:r>
      <w:r w:rsidRPr="004F387E">
        <w:rPr>
          <w:rFonts w:ascii="Preeti" w:eastAsia="Times New Roman" w:hAnsi="Preeti" w:cs="Kalimati" w:hint="cs"/>
          <w:b/>
          <w:bCs/>
          <w:sz w:val="26"/>
          <w:szCs w:val="26"/>
          <w:cs/>
        </w:rPr>
        <w:t>४</w:t>
      </w:r>
      <w:r w:rsidRPr="004F387E">
        <w:rPr>
          <w:rFonts w:ascii="Preeti" w:eastAsia="Times New Roman" w:hAnsi="Preeti" w:cs="Kalimati"/>
          <w:b/>
          <w:bCs/>
          <w:sz w:val="26"/>
          <w:szCs w:val="26"/>
        </w:rPr>
        <w:t>÷</w:t>
      </w:r>
      <w:r w:rsidRPr="004F387E">
        <w:rPr>
          <w:rFonts w:ascii="Preeti" w:eastAsia="Times New Roman" w:hAnsi="Preeti" w:cs="Kalimati"/>
          <w:b/>
          <w:bCs/>
          <w:sz w:val="26"/>
          <w:szCs w:val="26"/>
          <w:cs/>
          <w:lang w:bidi="hi-IN"/>
        </w:rPr>
        <w:t>७</w:t>
      </w:r>
      <w:r w:rsidRPr="004F387E">
        <w:rPr>
          <w:rFonts w:ascii="Preeti" w:eastAsia="Times New Roman" w:hAnsi="Preeti" w:cs="Kalimati" w:hint="cs"/>
          <w:b/>
          <w:bCs/>
          <w:sz w:val="26"/>
          <w:szCs w:val="26"/>
          <w:cs/>
        </w:rPr>
        <w:t>५</w:t>
      </w:r>
      <w:r w:rsidRPr="004F387E">
        <w:rPr>
          <w:rFonts w:ascii="Preeti" w:eastAsia="Times New Roman" w:hAnsi="Preeti" w:cs="Kalimati"/>
          <w:b/>
          <w:bCs/>
          <w:sz w:val="26"/>
          <w:szCs w:val="26"/>
          <w:cs/>
          <w:lang w:bidi="hi-IN"/>
        </w:rPr>
        <w:t xml:space="preserve"> मा विद्यालय </w:t>
      </w:r>
      <w:r w:rsidRPr="004F387E">
        <w:rPr>
          <w:rFonts w:ascii="Preeti" w:eastAsia="Times New Roman" w:hAnsi="Preeti" w:cs="Kalimati" w:hint="cs"/>
          <w:b/>
          <w:bCs/>
          <w:sz w:val="26"/>
          <w:szCs w:val="26"/>
          <w:cs/>
        </w:rPr>
        <w:t>व्यवस्थापन र शिक्षक व्यवस्थापन</w:t>
      </w:r>
      <w:r w:rsidRPr="004F387E">
        <w:rPr>
          <w:rFonts w:ascii="Preeti" w:eastAsia="Times New Roman" w:hAnsi="Preeti" w:cs="Kalimati"/>
          <w:b/>
          <w:bCs/>
          <w:sz w:val="26"/>
          <w:szCs w:val="26"/>
          <w:cs/>
          <w:lang w:bidi="hi-IN"/>
        </w:rPr>
        <w:t xml:space="preserve"> शाखाबाट सम्पादित काम</w:t>
      </w:r>
    </w:p>
    <w:p w:rsidR="00604018" w:rsidRPr="00797C39" w:rsidRDefault="00604018" w:rsidP="00604018">
      <w:pPr>
        <w:rPr>
          <w:rFonts w:ascii="Mangal" w:hAnsi="Mangal" w:cs="Mangal"/>
          <w:b/>
          <w:bCs/>
          <w:sz w:val="24"/>
          <w:szCs w:val="22"/>
        </w:rPr>
      </w:pPr>
      <w:r w:rsidRPr="00797C39">
        <w:rPr>
          <w:rFonts w:ascii="Mangal" w:hAnsi="Mangal" w:cs="Mangal"/>
          <w:b/>
          <w:bCs/>
          <w:sz w:val="24"/>
          <w:szCs w:val="22"/>
          <w:cs/>
        </w:rPr>
        <w:t>शिक्षक व्यवस्थापन शाखावाट यस आव २०७४/०७५ मा सम्पादित कामहरूको विवरण</w:t>
      </w:r>
    </w:p>
    <w:p w:rsidR="00604018" w:rsidRDefault="00604018" w:rsidP="004F387E">
      <w:pPr>
        <w:spacing w:line="240" w:lineRule="auto"/>
        <w:jc w:val="both"/>
        <w:rPr>
          <w:rFonts w:ascii="Mangal" w:hAnsi="Mangal" w:cs="Mangal"/>
          <w:sz w:val="24"/>
          <w:szCs w:val="22"/>
        </w:rPr>
      </w:pPr>
      <w:r w:rsidRPr="00797C39">
        <w:rPr>
          <w:rFonts w:ascii="Mangal" w:hAnsi="Mangal" w:cs="Mangal"/>
          <w:sz w:val="24"/>
          <w:szCs w:val="22"/>
          <w:cs/>
        </w:rPr>
        <w:t>शिक्षक व्यवस्थापन शाखाले खुल्ला विज्ञापनबाट लिखि</w:t>
      </w:r>
      <w:r w:rsidRPr="00797C39">
        <w:rPr>
          <w:rFonts w:ascii="Mangal" w:hAnsi="Mangal" w:cs="Mangal" w:hint="cs"/>
          <w:sz w:val="24"/>
          <w:szCs w:val="22"/>
          <w:cs/>
        </w:rPr>
        <w:t>त</w:t>
      </w:r>
      <w:r w:rsidRPr="00797C39">
        <w:rPr>
          <w:rFonts w:ascii="Mangal" w:hAnsi="Mangal" w:cs="Mangal"/>
          <w:sz w:val="24"/>
          <w:szCs w:val="22"/>
          <w:cs/>
        </w:rPr>
        <w:t xml:space="preserve"> परीक्षा उत्तीर्ण उमेद्वारहरूको अन्तर्वार्ता, तिनीहरूको नियुक्तिको लागि सम्वन्धित जिल्ला शिक्षा कार्यालयहरूमा सिफारिश गर्ने, शिक्षकहरूको २५% वढुवाको अन्तर्वार्ता तथा  शिक्षकहरूको ७५% वढुवाको काम र सोको सिफारिश, शिक्षकको सरूवा, वरखास्ती आदिसंग सम्वन्धित कामहरू गरिआएको छ । चालु आव सुरू नहुदै निम्न माध्यमिक तहका शिक्षकहरूको अन्तर्वार्ता र स्थायी नियुक्तिको लागि सम्वन्धित जिल्लाहरूमा सिफारिश गरिएको थियो भने यो आव सुरू भए पछि खुल्ला </w:t>
      </w:r>
      <w:r w:rsidRPr="00797C39">
        <w:rPr>
          <w:rFonts w:ascii="Mangal" w:hAnsi="Mangal" w:cs="Mangal"/>
          <w:sz w:val="24"/>
          <w:szCs w:val="22"/>
          <w:cs/>
        </w:rPr>
        <w:lastRenderedPageBreak/>
        <w:t>विज्ञापनका उमेद्वारहरूलाई सिफारिश गर्ने कार्यक्रम भएको थिएन । आव २०७४/०७५ मा यस शाखावाट सम्पादन भएका मुख्यमुख्य कार्यहरूलाई निम्नानुसार प्रस्तुत गरिएको छ ।</w:t>
      </w:r>
    </w:p>
    <w:p w:rsidR="005778A7" w:rsidRPr="00797C39" w:rsidRDefault="005778A7" w:rsidP="004F387E">
      <w:pPr>
        <w:spacing w:line="240" w:lineRule="auto"/>
        <w:jc w:val="both"/>
        <w:rPr>
          <w:rFonts w:ascii="Mangal" w:hAnsi="Mangal" w:cs="Mangal"/>
          <w:sz w:val="24"/>
          <w:szCs w:val="22"/>
        </w:rPr>
      </w:pPr>
    </w:p>
    <w:p w:rsidR="00604018" w:rsidRPr="00A74DC7" w:rsidRDefault="00604018" w:rsidP="00604018">
      <w:pPr>
        <w:pStyle w:val="ListParagraph"/>
        <w:numPr>
          <w:ilvl w:val="0"/>
          <w:numId w:val="29"/>
        </w:numPr>
        <w:rPr>
          <w:rFonts w:ascii="Mangal" w:hAnsi="Mangal" w:cs="Mangal"/>
          <w:b/>
          <w:bCs/>
        </w:rPr>
      </w:pPr>
      <w:r w:rsidRPr="00A74DC7">
        <w:rPr>
          <w:rFonts w:ascii="Mangal" w:hAnsi="Mangal" w:cs="Mangal"/>
          <w:b/>
          <w:bCs/>
          <w:cs/>
          <w:lang w:bidi="hi-IN"/>
        </w:rPr>
        <w:t>खुल्ला प्रतियोगितात्म</w:t>
      </w:r>
      <w:r w:rsidR="00FB4509">
        <w:rPr>
          <w:rFonts w:ascii="Mangal" w:hAnsi="Mangal" w:cs="Mangal"/>
          <w:b/>
          <w:bCs/>
          <w:cs/>
          <w:lang w:bidi="hi-IN"/>
        </w:rPr>
        <w:t>क लिखित परीक्षाद्वारा हुने वढु</w:t>
      </w:r>
      <w:r w:rsidR="00FB4509">
        <w:rPr>
          <w:rFonts w:ascii="Mangal" w:hAnsi="Mangal" w:cs="Mangal" w:hint="cs"/>
          <w:b/>
          <w:bCs/>
          <w:cs/>
          <w:lang w:bidi="ne-NP"/>
        </w:rPr>
        <w:t>वा</w:t>
      </w:r>
      <w:r w:rsidR="007854A4">
        <w:rPr>
          <w:rFonts w:ascii="Mangal" w:hAnsi="Mangal" w:cs="Mangal"/>
          <w:b/>
          <w:bCs/>
          <w:lang w:bidi="ne-NP"/>
        </w:rPr>
        <w:t xml:space="preserve"> (</w:t>
      </w:r>
      <w:r w:rsidR="007854A4">
        <w:rPr>
          <w:rFonts w:ascii="Mangal" w:hAnsi="Mangal" w:cs="Mangal" w:hint="cs"/>
          <w:b/>
          <w:bCs/>
          <w:cs/>
          <w:lang w:bidi="ne-NP"/>
        </w:rPr>
        <w:t>२५</w:t>
      </w:r>
      <w:r w:rsidR="007854A4">
        <w:rPr>
          <w:rFonts w:ascii="Mangal" w:hAnsi="Mangal" w:cs="Mangal"/>
          <w:b/>
          <w:bCs/>
          <w:lang w:bidi="ne-NP"/>
        </w:rPr>
        <w:t xml:space="preserve">%) </w:t>
      </w:r>
      <w:r w:rsidR="00FB4509">
        <w:rPr>
          <w:rFonts w:ascii="Mangal" w:hAnsi="Mangal" w:cs="Mangal" w:hint="cs"/>
          <w:b/>
          <w:bCs/>
          <w:cs/>
          <w:lang w:bidi="ne-NP"/>
        </w:rPr>
        <w:t>को अन्तरवार्ता</w:t>
      </w:r>
      <w:r w:rsidR="007854A4">
        <w:rPr>
          <w:rFonts w:ascii="Mangal" w:hAnsi="Mangal" w:cs="Mangal" w:hint="cs"/>
          <w:b/>
          <w:bCs/>
          <w:cs/>
          <w:lang w:bidi="ne-NP"/>
        </w:rPr>
        <w:t>ः</w:t>
      </w:r>
    </w:p>
    <w:p w:rsidR="00604018" w:rsidRPr="00797C39" w:rsidRDefault="00604018" w:rsidP="00604018">
      <w:pPr>
        <w:ind w:left="-360"/>
        <w:jc w:val="both"/>
        <w:rPr>
          <w:rFonts w:ascii="Mangal" w:hAnsi="Mangal" w:cs="Mangal"/>
          <w:sz w:val="24"/>
          <w:szCs w:val="22"/>
        </w:rPr>
      </w:pPr>
      <w:r w:rsidRPr="00797C39">
        <w:rPr>
          <w:rFonts w:ascii="Mangal" w:hAnsi="Mangal" w:cs="Mangal"/>
          <w:sz w:val="24"/>
          <w:szCs w:val="22"/>
          <w:cs/>
        </w:rPr>
        <w:t xml:space="preserve">शिक्षक सेवा आयोगबाट २०७३ सालको चैत्र महिनामा प्रकाशित विज्ञापनमा रिक्त पद भएका जिल्लाहरूमा प्राथमिक तह द्वितीयदेखि माध्यमिक तह प्रथम श्रेणीसम्मका उमेद्वारहरूले आवेदन गरेका थिए । उक्त वढुवाको लिखित परीक्षाबाट उत्तीर्ण उमेद्वारहरू मध्ये माध्यमिक तह प्रथम र द्वितीय तथा निमावि तहको प्रथम श्रेणीको पदको अन्तर्वार्ता शिक्षक सेवा आयोगबाट लिएको थियो भने निम्न माध्यमिक तह द्वितीय,प्राथमिक प्रथम र प्राथमिक तहको द्वितीय श्रेणीमा लिखित परीक्षा उत्तीर्ण उमेद्वारहरूको </w:t>
      </w:r>
      <w:r w:rsidRPr="00797C39">
        <w:rPr>
          <w:rFonts w:ascii="Mangal" w:hAnsi="Mangal" w:cs="Mangal" w:hint="cs"/>
          <w:sz w:val="24"/>
          <w:szCs w:val="22"/>
          <w:cs/>
        </w:rPr>
        <w:t>अन्तर्वार्ता</w:t>
      </w:r>
      <w:r w:rsidRPr="00797C39">
        <w:rPr>
          <w:rFonts w:ascii="Mangal" w:hAnsi="Mangal" w:cs="Mangal"/>
          <w:sz w:val="24"/>
          <w:szCs w:val="22"/>
          <w:cs/>
        </w:rPr>
        <w:t xml:space="preserve"> २०७४ श्रावण २० र २१ गते यस निर्देशनालयमा सञ्चालन गरिएको थियो ।</w:t>
      </w:r>
    </w:p>
    <w:p w:rsidR="0059264A" w:rsidRDefault="0059264A" w:rsidP="004F387E">
      <w:pPr>
        <w:spacing w:after="0" w:line="240" w:lineRule="auto"/>
        <w:ind w:left="-360"/>
        <w:jc w:val="both"/>
        <w:rPr>
          <w:rFonts w:ascii="Mangal" w:hAnsi="Mangal" w:cs="Mangal"/>
        </w:rPr>
      </w:pPr>
    </w:p>
    <w:p w:rsidR="00604018" w:rsidRPr="004F387E" w:rsidRDefault="00786B45" w:rsidP="004F387E">
      <w:pPr>
        <w:spacing w:after="0" w:line="240" w:lineRule="auto"/>
        <w:ind w:left="-360"/>
        <w:jc w:val="both"/>
        <w:rPr>
          <w:rFonts w:ascii="Arial" w:eastAsia="Times New Roman" w:hAnsi="Arial" w:cs="Mangal"/>
          <w:sz w:val="24"/>
          <w:szCs w:val="24"/>
        </w:rPr>
      </w:pPr>
      <w:r>
        <w:rPr>
          <w:rFonts w:ascii="Mangal" w:hAnsi="Mangal" w:cs="Mangal" w:hint="cs"/>
          <w:sz w:val="24"/>
          <w:szCs w:val="24"/>
          <w:cs/>
        </w:rPr>
        <w:t xml:space="preserve">                             </w:t>
      </w:r>
      <w:r w:rsidR="00604018" w:rsidRPr="004F387E">
        <w:rPr>
          <w:rFonts w:ascii="Mangal" w:hAnsi="Mangal" w:cs="Mangal"/>
          <w:sz w:val="24"/>
          <w:szCs w:val="24"/>
          <w:cs/>
        </w:rPr>
        <w:t>त</w:t>
      </w:r>
      <w:r w:rsidR="00604018" w:rsidRPr="004F387E">
        <w:rPr>
          <w:rFonts w:ascii="Mangal" w:hAnsi="Mangal" w:cs="Mangal" w:hint="cs"/>
          <w:sz w:val="24"/>
          <w:szCs w:val="24"/>
          <w:cs/>
        </w:rPr>
        <w:t>ा</w:t>
      </w:r>
      <w:r w:rsidR="00604018" w:rsidRPr="004F387E">
        <w:rPr>
          <w:rFonts w:ascii="Mangal" w:eastAsia="Times New Roman" w:hAnsi="Mangal" w:cs="Mangal"/>
          <w:sz w:val="24"/>
          <w:szCs w:val="24"/>
          <w:cs/>
        </w:rPr>
        <w:t>लिका</w:t>
      </w:r>
      <w:r w:rsidR="00604018" w:rsidRPr="004F387E">
        <w:rPr>
          <w:rFonts w:ascii="Arial" w:eastAsia="Times New Roman" w:hAnsi="Arial" w:cs="Mangal" w:hint="cs"/>
          <w:sz w:val="24"/>
          <w:szCs w:val="24"/>
          <w:cs/>
        </w:rPr>
        <w:t xml:space="preserve"> नं. १</w:t>
      </w:r>
    </w:p>
    <w:p w:rsidR="00604018" w:rsidRPr="00DF0E6B" w:rsidRDefault="00604018" w:rsidP="004F387E">
      <w:pPr>
        <w:spacing w:after="0" w:line="240" w:lineRule="auto"/>
        <w:ind w:left="360"/>
        <w:jc w:val="center"/>
        <w:rPr>
          <w:sz w:val="20"/>
        </w:rPr>
      </w:pPr>
      <w:r w:rsidRPr="004F387E">
        <w:rPr>
          <w:rFonts w:ascii="Arial" w:eastAsia="Times New Roman" w:hAnsi="Arial" w:cs="Mangal"/>
          <w:sz w:val="24"/>
          <w:szCs w:val="24"/>
          <w:cs/>
        </w:rPr>
        <w:t>विज्ञापन</w:t>
      </w:r>
      <w:r w:rsidRPr="004F387E">
        <w:rPr>
          <w:rFonts w:ascii="Arial" w:eastAsia="Times New Roman" w:hAnsi="Arial" w:cs="Mangal" w:hint="cs"/>
          <w:sz w:val="24"/>
          <w:szCs w:val="24"/>
          <w:cs/>
        </w:rPr>
        <w:t xml:space="preserve">को </w:t>
      </w:r>
      <w:r w:rsidRPr="004F387E">
        <w:rPr>
          <w:rFonts w:ascii="Arial" w:eastAsia="Times New Roman" w:hAnsi="Arial" w:cs="Mangal"/>
          <w:sz w:val="24"/>
          <w:szCs w:val="24"/>
          <w:cs/>
        </w:rPr>
        <w:t>पदसंख्या र उमेद्वार विवरण</w:t>
      </w:r>
    </w:p>
    <w:tbl>
      <w:tblPr>
        <w:tblW w:w="8505" w:type="dxa"/>
        <w:jc w:val="center"/>
        <w:tblLayout w:type="fixed"/>
        <w:tblLook w:val="04A0"/>
      </w:tblPr>
      <w:tblGrid>
        <w:gridCol w:w="442"/>
        <w:gridCol w:w="763"/>
        <w:gridCol w:w="418"/>
        <w:gridCol w:w="558"/>
        <w:gridCol w:w="406"/>
        <w:gridCol w:w="608"/>
        <w:gridCol w:w="406"/>
        <w:gridCol w:w="507"/>
        <w:gridCol w:w="419"/>
        <w:gridCol w:w="545"/>
        <w:gridCol w:w="457"/>
        <w:gridCol w:w="601"/>
        <w:gridCol w:w="457"/>
        <w:gridCol w:w="464"/>
        <w:gridCol w:w="450"/>
        <w:gridCol w:w="413"/>
        <w:gridCol w:w="355"/>
        <w:gridCol w:w="236"/>
      </w:tblGrid>
      <w:tr w:rsidR="00604018" w:rsidRPr="003648BF" w:rsidTr="004F387E">
        <w:trPr>
          <w:trHeight w:val="70"/>
          <w:jc w:val="center"/>
        </w:trPr>
        <w:tc>
          <w:tcPr>
            <w:tcW w:w="11790" w:type="dxa"/>
            <w:gridSpan w:val="17"/>
            <w:tcBorders>
              <w:top w:val="nil"/>
              <w:left w:val="nil"/>
              <w:bottom w:val="single" w:sz="4" w:space="0" w:color="auto"/>
              <w:right w:val="nil"/>
            </w:tcBorders>
            <w:shd w:val="clear" w:color="auto" w:fill="auto"/>
            <w:vAlign w:val="center"/>
            <w:hideMark/>
          </w:tcPr>
          <w:p w:rsidR="00604018" w:rsidRPr="00A10A0D" w:rsidRDefault="00604018" w:rsidP="00300859">
            <w:pPr>
              <w:spacing w:after="0" w:line="240" w:lineRule="auto"/>
              <w:rPr>
                <w:rFonts w:ascii="Arial" w:eastAsia="Times New Roman" w:hAnsi="Arial"/>
                <w:sz w:val="28"/>
                <w:szCs w:val="28"/>
              </w:rPr>
            </w:pPr>
          </w:p>
        </w:tc>
        <w:tc>
          <w:tcPr>
            <w:tcW w:w="236" w:type="dxa"/>
            <w:tcBorders>
              <w:top w:val="nil"/>
              <w:left w:val="nil"/>
              <w:bottom w:val="nil"/>
              <w:right w:val="nil"/>
            </w:tcBorders>
            <w:shd w:val="clear" w:color="auto" w:fill="auto"/>
            <w:vAlign w:val="center"/>
            <w:hideMark/>
          </w:tcPr>
          <w:p w:rsidR="00604018" w:rsidRPr="003648BF" w:rsidRDefault="00604018" w:rsidP="00300859">
            <w:pPr>
              <w:spacing w:after="0" w:line="240" w:lineRule="auto"/>
              <w:rPr>
                <w:rFonts w:ascii="Arial" w:eastAsia="Times New Roman" w:hAnsi="Arial" w:cs="Arial"/>
                <w:sz w:val="28"/>
                <w:szCs w:val="28"/>
              </w:rPr>
            </w:pPr>
          </w:p>
        </w:tc>
      </w:tr>
      <w:tr w:rsidR="00604018" w:rsidRPr="009D3757" w:rsidTr="004F387E">
        <w:trPr>
          <w:gridAfter w:val="2"/>
          <w:wAfter w:w="866" w:type="dxa"/>
          <w:trHeight w:val="746"/>
          <w:jc w:val="center"/>
        </w:trPr>
        <w:tc>
          <w:tcPr>
            <w:tcW w:w="6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क्रसं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जिल्ला</w:t>
            </w: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604018" w:rsidRPr="003648BF" w:rsidRDefault="00604018" w:rsidP="00300859">
            <w:pPr>
              <w:spacing w:after="0" w:line="240" w:lineRule="auto"/>
              <w:rPr>
                <w:rFonts w:ascii="Arial" w:eastAsia="Times New Roman" w:hAnsi="Arial" w:cs="Arial"/>
                <w:b/>
                <w:bCs/>
                <w:sz w:val="20"/>
              </w:rPr>
            </w:pPr>
            <w:r w:rsidRPr="003648BF">
              <w:rPr>
                <w:rFonts w:ascii="Arial" w:eastAsia="Times New Roman" w:hAnsi="Arial" w:cs="Mangal"/>
                <w:b/>
                <w:bCs/>
                <w:sz w:val="20"/>
                <w:cs/>
              </w:rPr>
              <w:t>प्रा-द्वि. ०७/२०७३/७४</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04018" w:rsidRPr="003648BF" w:rsidRDefault="00604018" w:rsidP="00300859">
            <w:pPr>
              <w:spacing w:after="0" w:line="240" w:lineRule="auto"/>
              <w:rPr>
                <w:rFonts w:ascii="Arial" w:eastAsia="Times New Roman" w:hAnsi="Arial" w:cs="Arial"/>
                <w:b/>
                <w:bCs/>
                <w:sz w:val="20"/>
              </w:rPr>
            </w:pPr>
            <w:r w:rsidRPr="003648BF">
              <w:rPr>
                <w:rFonts w:ascii="Arial" w:eastAsia="Times New Roman" w:hAnsi="Arial" w:cs="Mangal"/>
                <w:b/>
                <w:bCs/>
                <w:sz w:val="20"/>
                <w:cs/>
              </w:rPr>
              <w:t>प्रा-प्रथम ०८/२०७३/७४</w:t>
            </w:r>
          </w:p>
        </w:tc>
        <w:tc>
          <w:tcPr>
            <w:tcW w:w="1260" w:type="dxa"/>
            <w:gridSpan w:val="2"/>
            <w:tcBorders>
              <w:top w:val="single" w:sz="4" w:space="0" w:color="auto"/>
              <w:left w:val="nil"/>
              <w:bottom w:val="single" w:sz="4" w:space="0" w:color="auto"/>
              <w:right w:val="single" w:sz="4" w:space="0" w:color="000000"/>
            </w:tcBorders>
            <w:shd w:val="clear" w:color="auto" w:fill="auto"/>
            <w:vAlign w:val="center"/>
            <w:hideMark/>
          </w:tcPr>
          <w:p w:rsidR="00604018" w:rsidRPr="00D80F7F" w:rsidRDefault="00604018" w:rsidP="00300859">
            <w:pPr>
              <w:spacing w:after="0" w:line="240" w:lineRule="auto"/>
              <w:rPr>
                <w:rFonts w:ascii="Arial" w:eastAsia="Times New Roman" w:hAnsi="Arial" w:cs="Arial"/>
                <w:b/>
                <w:bCs/>
                <w:sz w:val="18"/>
              </w:rPr>
            </w:pPr>
            <w:r w:rsidRPr="00D80F7F">
              <w:rPr>
                <w:rFonts w:ascii="Arial" w:eastAsia="Times New Roman" w:hAnsi="Arial" w:cs="Mangal"/>
                <w:b/>
                <w:bCs/>
                <w:sz w:val="18"/>
                <w:cs/>
              </w:rPr>
              <w:t>निमा-द्वि०९/२०७३/७४</w:t>
            </w:r>
          </w:p>
        </w:tc>
        <w:tc>
          <w:tcPr>
            <w:tcW w:w="1350" w:type="dxa"/>
            <w:gridSpan w:val="2"/>
            <w:tcBorders>
              <w:top w:val="single" w:sz="4" w:space="0" w:color="auto"/>
              <w:left w:val="nil"/>
              <w:bottom w:val="single" w:sz="4" w:space="0" w:color="auto"/>
              <w:right w:val="single" w:sz="4" w:space="0" w:color="000000"/>
            </w:tcBorders>
            <w:shd w:val="clear" w:color="auto" w:fill="auto"/>
            <w:vAlign w:val="center"/>
            <w:hideMark/>
          </w:tcPr>
          <w:p w:rsidR="00604018" w:rsidRPr="003648BF" w:rsidRDefault="00604018" w:rsidP="00300859">
            <w:pPr>
              <w:spacing w:after="0" w:line="240" w:lineRule="auto"/>
              <w:rPr>
                <w:rFonts w:ascii="Arial" w:eastAsia="Times New Roman" w:hAnsi="Arial" w:cs="Arial"/>
                <w:b/>
                <w:bCs/>
                <w:sz w:val="20"/>
              </w:rPr>
            </w:pPr>
            <w:r w:rsidRPr="003648BF">
              <w:rPr>
                <w:rFonts w:ascii="Arial" w:eastAsia="Times New Roman" w:hAnsi="Arial" w:cs="Mangal"/>
                <w:b/>
                <w:bCs/>
                <w:sz w:val="20"/>
                <w:cs/>
              </w:rPr>
              <w:t>निमा-प्रथम १०/२०७३/७४</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604018" w:rsidRPr="003648BF" w:rsidRDefault="00604018" w:rsidP="00300859">
            <w:pPr>
              <w:spacing w:after="0" w:line="240" w:lineRule="auto"/>
              <w:rPr>
                <w:rFonts w:ascii="Arial" w:eastAsia="Times New Roman" w:hAnsi="Arial" w:cs="Arial"/>
                <w:b/>
                <w:bCs/>
                <w:sz w:val="20"/>
              </w:rPr>
            </w:pPr>
            <w:r w:rsidRPr="003648BF">
              <w:rPr>
                <w:rFonts w:ascii="Arial" w:eastAsia="Times New Roman" w:hAnsi="Arial" w:cs="Mangal"/>
                <w:b/>
                <w:bCs/>
                <w:sz w:val="20"/>
                <w:cs/>
              </w:rPr>
              <w:t>मावि-द्वि. ११/२०७३/७४</w:t>
            </w:r>
          </w:p>
        </w:tc>
        <w:tc>
          <w:tcPr>
            <w:tcW w:w="1272" w:type="dxa"/>
            <w:gridSpan w:val="2"/>
            <w:tcBorders>
              <w:top w:val="single" w:sz="4" w:space="0" w:color="auto"/>
              <w:left w:val="nil"/>
              <w:bottom w:val="single" w:sz="4" w:space="0" w:color="auto"/>
              <w:right w:val="single" w:sz="4" w:space="0" w:color="000000"/>
            </w:tcBorders>
            <w:shd w:val="clear" w:color="auto" w:fill="auto"/>
            <w:vAlign w:val="center"/>
            <w:hideMark/>
          </w:tcPr>
          <w:p w:rsidR="00604018" w:rsidRPr="003648BF" w:rsidRDefault="00604018" w:rsidP="00300859">
            <w:pPr>
              <w:spacing w:after="0" w:line="240" w:lineRule="auto"/>
              <w:rPr>
                <w:rFonts w:ascii="Arial" w:eastAsia="Times New Roman" w:hAnsi="Arial" w:cs="Arial"/>
                <w:b/>
                <w:bCs/>
                <w:sz w:val="20"/>
              </w:rPr>
            </w:pPr>
            <w:r w:rsidRPr="003648BF">
              <w:rPr>
                <w:rFonts w:ascii="Arial" w:eastAsia="Times New Roman" w:hAnsi="Arial" w:cs="Mangal"/>
                <w:b/>
                <w:bCs/>
                <w:sz w:val="20"/>
                <w:cs/>
              </w:rPr>
              <w:t>मावि-प्रथम १२/२०७३/७४</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4018" w:rsidRPr="009D3757" w:rsidRDefault="00604018" w:rsidP="004F387E">
            <w:pPr>
              <w:spacing w:after="0" w:line="240" w:lineRule="auto"/>
              <w:ind w:right="-120"/>
              <w:rPr>
                <w:rFonts w:ascii="Arial" w:eastAsia="Times New Roman" w:hAnsi="Arial" w:cs="Arial"/>
                <w:sz w:val="20"/>
              </w:rPr>
            </w:pPr>
            <w:r w:rsidRPr="009D3757">
              <w:rPr>
                <w:rFonts w:ascii="Arial" w:eastAsia="Times New Roman" w:hAnsi="Arial" w:cs="Mangal"/>
                <w:sz w:val="20"/>
                <w:cs/>
              </w:rPr>
              <w:t>कूल पद</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018" w:rsidRPr="009D3757" w:rsidRDefault="00604018" w:rsidP="004F387E">
            <w:pPr>
              <w:spacing w:after="0" w:line="240" w:lineRule="auto"/>
              <w:ind w:right="-132"/>
              <w:rPr>
                <w:rFonts w:ascii="Arial" w:eastAsia="Times New Roman" w:hAnsi="Arial" w:cs="Arial"/>
                <w:sz w:val="20"/>
              </w:rPr>
            </w:pPr>
            <w:r w:rsidRPr="009D3757">
              <w:rPr>
                <w:rFonts w:ascii="Arial" w:eastAsia="Times New Roman" w:hAnsi="Arial" w:cs="Mangal"/>
                <w:sz w:val="20"/>
                <w:cs/>
              </w:rPr>
              <w:t>कूल उमेद्वार</w:t>
            </w:r>
          </w:p>
        </w:tc>
      </w:tr>
      <w:tr w:rsidR="00604018" w:rsidRPr="003648BF" w:rsidTr="004F387E">
        <w:trPr>
          <w:gridAfter w:val="2"/>
          <w:wAfter w:w="866" w:type="dxa"/>
          <w:trHeight w:val="375"/>
          <w:jc w:val="center"/>
        </w:trPr>
        <w:tc>
          <w:tcPr>
            <w:tcW w:w="604" w:type="dxa"/>
            <w:vMerge/>
            <w:tcBorders>
              <w:top w:val="nil"/>
              <w:left w:val="single" w:sz="4" w:space="0" w:color="auto"/>
              <w:bottom w:val="single" w:sz="4" w:space="0" w:color="auto"/>
              <w:right w:val="single" w:sz="4" w:space="0" w:color="auto"/>
            </w:tcBorders>
            <w:vAlign w:val="center"/>
            <w:hideMark/>
          </w:tcPr>
          <w:p w:rsidR="00604018" w:rsidRPr="003648BF" w:rsidRDefault="00604018" w:rsidP="00300859">
            <w:pPr>
              <w:spacing w:after="0" w:line="240" w:lineRule="auto"/>
              <w:rPr>
                <w:rFonts w:ascii="Arial" w:eastAsia="Times New Roman" w:hAnsi="Arial" w:cs="Arial"/>
                <w:sz w:val="20"/>
              </w:rPr>
            </w:pPr>
          </w:p>
        </w:tc>
        <w:tc>
          <w:tcPr>
            <w:tcW w:w="1176" w:type="dxa"/>
            <w:vMerge/>
            <w:tcBorders>
              <w:top w:val="nil"/>
              <w:left w:val="single" w:sz="4" w:space="0" w:color="auto"/>
              <w:bottom w:val="single" w:sz="4" w:space="0" w:color="auto"/>
              <w:right w:val="single" w:sz="4" w:space="0" w:color="auto"/>
            </w:tcBorders>
            <w:vAlign w:val="center"/>
            <w:hideMark/>
          </w:tcPr>
          <w:p w:rsidR="00604018" w:rsidRPr="003648BF" w:rsidRDefault="00604018" w:rsidP="00300859">
            <w:pPr>
              <w:spacing w:after="0" w:line="240" w:lineRule="auto"/>
              <w:rPr>
                <w:rFonts w:ascii="Arial" w:eastAsia="Times New Roman" w:hAnsi="Arial" w:cs="Arial"/>
                <w:sz w:val="20"/>
              </w:rPr>
            </w:pP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45"/>
              <w:rPr>
                <w:rFonts w:ascii="Arial" w:eastAsia="Times New Roman" w:hAnsi="Arial" w:cs="Arial"/>
                <w:sz w:val="20"/>
              </w:rPr>
            </w:pPr>
            <w:r w:rsidRPr="003648BF">
              <w:rPr>
                <w:rFonts w:ascii="Arial" w:eastAsia="Times New Roman" w:hAnsi="Arial" w:cs="Mangal"/>
                <w:sz w:val="20"/>
                <w:cs/>
              </w:rPr>
              <w:t>पद</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उमेद्वार</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73"/>
              <w:rPr>
                <w:rFonts w:ascii="Arial" w:eastAsia="Times New Roman" w:hAnsi="Arial" w:cs="Arial"/>
                <w:sz w:val="20"/>
              </w:rPr>
            </w:pPr>
            <w:r w:rsidRPr="003648BF">
              <w:rPr>
                <w:rFonts w:ascii="Arial" w:eastAsia="Times New Roman" w:hAnsi="Arial" w:cs="Mangal"/>
                <w:sz w:val="20"/>
                <w:cs/>
              </w:rPr>
              <w:t>पद</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उमेद्वार</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51"/>
              <w:rPr>
                <w:rFonts w:ascii="Arial" w:eastAsia="Times New Roman" w:hAnsi="Arial" w:cs="Arial"/>
                <w:sz w:val="20"/>
              </w:rPr>
            </w:pPr>
            <w:r w:rsidRPr="003648BF">
              <w:rPr>
                <w:rFonts w:ascii="Arial" w:eastAsia="Times New Roman" w:hAnsi="Arial" w:cs="Mangal"/>
                <w:sz w:val="20"/>
                <w:cs/>
              </w:rPr>
              <w:t>पद</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उमेद्वार</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117"/>
              <w:rPr>
                <w:rFonts w:ascii="Arial" w:eastAsia="Times New Roman" w:hAnsi="Arial" w:cs="Arial"/>
                <w:sz w:val="20"/>
              </w:rPr>
            </w:pPr>
            <w:r w:rsidRPr="003648BF">
              <w:rPr>
                <w:rFonts w:ascii="Arial" w:eastAsia="Times New Roman" w:hAnsi="Arial" w:cs="Mangal"/>
                <w:sz w:val="20"/>
                <w:cs/>
              </w:rPr>
              <w:t>पद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उमेद्वार</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पद</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उमेद्वार</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पद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145"/>
              <w:rPr>
                <w:rFonts w:ascii="Arial" w:eastAsia="Times New Roman" w:hAnsi="Arial" w:cs="Arial"/>
                <w:sz w:val="20"/>
              </w:rPr>
            </w:pPr>
            <w:r w:rsidRPr="003648BF">
              <w:rPr>
                <w:rFonts w:ascii="Arial" w:eastAsia="Times New Roman" w:hAnsi="Arial" w:cs="Mangal"/>
                <w:sz w:val="20"/>
                <w:cs/>
              </w:rPr>
              <w:t>उमेद्वार</w:t>
            </w:r>
          </w:p>
        </w:tc>
        <w:tc>
          <w:tcPr>
            <w:tcW w:w="618" w:type="dxa"/>
            <w:vMerge/>
            <w:tcBorders>
              <w:top w:val="nil"/>
              <w:left w:val="single" w:sz="4" w:space="0" w:color="auto"/>
              <w:bottom w:val="single" w:sz="4" w:space="0" w:color="000000"/>
              <w:right w:val="single" w:sz="4" w:space="0" w:color="auto"/>
            </w:tcBorders>
            <w:vAlign w:val="center"/>
            <w:hideMark/>
          </w:tcPr>
          <w:p w:rsidR="00604018" w:rsidRPr="003648BF" w:rsidRDefault="00604018" w:rsidP="00300859">
            <w:pPr>
              <w:spacing w:after="0" w:line="240" w:lineRule="auto"/>
              <w:rPr>
                <w:rFonts w:ascii="Arial" w:eastAsia="Times New Roman" w:hAnsi="Arial" w:cs="Arial"/>
              </w:rPr>
            </w:pPr>
          </w:p>
        </w:tc>
        <w:tc>
          <w:tcPr>
            <w:tcW w:w="552" w:type="dxa"/>
            <w:vMerge/>
            <w:tcBorders>
              <w:top w:val="single" w:sz="4" w:space="0" w:color="auto"/>
              <w:left w:val="single" w:sz="4" w:space="0" w:color="auto"/>
              <w:bottom w:val="single" w:sz="4" w:space="0" w:color="000000"/>
              <w:right w:val="single" w:sz="4" w:space="0" w:color="auto"/>
            </w:tcBorders>
            <w:vAlign w:val="center"/>
            <w:hideMark/>
          </w:tcPr>
          <w:p w:rsidR="00604018" w:rsidRPr="003648BF" w:rsidRDefault="00604018" w:rsidP="00300859">
            <w:pPr>
              <w:spacing w:after="0" w:line="240" w:lineRule="auto"/>
              <w:rPr>
                <w:rFonts w:ascii="Arial" w:eastAsia="Times New Roman" w:hAnsi="Arial" w:cs="Arial"/>
              </w:rPr>
            </w:pP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१</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ताप्लेजुङ</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४</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४१</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१३</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७</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७</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६१</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२</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37"/>
              <w:rPr>
                <w:rFonts w:ascii="Arial" w:eastAsia="Times New Roman" w:hAnsi="Arial" w:cs="Arial"/>
                <w:sz w:val="20"/>
              </w:rPr>
            </w:pPr>
            <w:r w:rsidRPr="003648BF">
              <w:rPr>
                <w:rFonts w:ascii="Arial" w:eastAsia="Times New Roman" w:hAnsi="Arial" w:cs="Mangal"/>
                <w:sz w:val="20"/>
                <w:cs/>
              </w:rPr>
              <w:t>पाँचथर</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१३</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२९</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९</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४</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५१</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३</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इलाम</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२४</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१६</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६</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८०</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४</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झापा</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१६</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७२</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४०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२६</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४०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१२</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२०</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१९०</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५</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संखुवासभा</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९</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३</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३</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३२</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lastRenderedPageBreak/>
              <w:t>६</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37"/>
              <w:rPr>
                <w:rFonts w:ascii="Arial" w:eastAsia="Times New Roman" w:hAnsi="Arial" w:cs="Arial"/>
                <w:sz w:val="20"/>
              </w:rPr>
            </w:pPr>
            <w:r w:rsidRPr="003648BF">
              <w:rPr>
                <w:rFonts w:ascii="Arial" w:eastAsia="Times New Roman" w:hAnsi="Arial" w:cs="Mangal"/>
                <w:sz w:val="20"/>
                <w:cs/>
              </w:rPr>
              <w:t>भोजपुर</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९</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१७</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२६</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३</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४</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६</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१५</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५३</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७</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तेह्रथुम</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४</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८</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२३</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१०</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६</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४१</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८</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left="-124" w:right="-37"/>
              <w:jc w:val="right"/>
              <w:rPr>
                <w:rFonts w:ascii="Arial" w:eastAsia="Times New Roman" w:hAnsi="Arial" w:cs="Arial"/>
                <w:sz w:val="20"/>
              </w:rPr>
            </w:pPr>
            <w:r w:rsidRPr="003648BF">
              <w:rPr>
                <w:rFonts w:ascii="Arial" w:eastAsia="Times New Roman" w:hAnsi="Arial" w:cs="Mangal"/>
                <w:sz w:val="20"/>
                <w:cs/>
              </w:rPr>
              <w:t>धनकुटा</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१३</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७</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८</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५</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४८</w:t>
            </w:r>
          </w:p>
        </w:tc>
      </w:tr>
      <w:tr w:rsidR="00604018" w:rsidRPr="009D3757" w:rsidTr="004F387E">
        <w:trPr>
          <w:gridAfter w:val="2"/>
          <w:wAfter w:w="866" w:type="dxa"/>
          <w:trHeight w:val="37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मोरङ</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३</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४४</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३५</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५३</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३१</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९</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१०</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left="-96" w:right="-132"/>
              <w:jc w:val="center"/>
              <w:rPr>
                <w:rFonts w:ascii="Arial" w:eastAsia="Times New Roman" w:hAnsi="Arial" w:cs="Arial"/>
                <w:color w:val="FF0000"/>
                <w:sz w:val="20"/>
              </w:rPr>
            </w:pPr>
            <w:r w:rsidRPr="009D3757">
              <w:rPr>
                <w:rFonts w:ascii="Arial" w:eastAsia="Times New Roman" w:hAnsi="Arial" w:cs="Mangal"/>
                <w:color w:val="FF0000"/>
                <w:sz w:val="20"/>
                <w:cs/>
              </w:rPr>
              <w:t>१७२</w:t>
            </w:r>
          </w:p>
        </w:tc>
      </w:tr>
      <w:tr w:rsidR="00604018" w:rsidRPr="009D3757" w:rsidTr="004F387E">
        <w:trPr>
          <w:gridAfter w:val="2"/>
          <w:wAfter w:w="866" w:type="dxa"/>
          <w:trHeight w:val="37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१०</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37"/>
              <w:rPr>
                <w:rFonts w:ascii="Arial" w:eastAsia="Times New Roman" w:hAnsi="Arial" w:cs="Arial"/>
                <w:sz w:val="20"/>
              </w:rPr>
            </w:pPr>
            <w:r w:rsidRPr="003648BF">
              <w:rPr>
                <w:rFonts w:ascii="Arial" w:eastAsia="Times New Roman" w:hAnsi="Arial" w:cs="Mangal"/>
                <w:sz w:val="20"/>
                <w:cs/>
              </w:rPr>
              <w:t>सुनसरी</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३४</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१८</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२३</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४</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७५</w:t>
            </w:r>
          </w:p>
        </w:tc>
      </w:tr>
      <w:tr w:rsidR="00604018" w:rsidRPr="009D3757" w:rsidTr="0059264A">
        <w:trPr>
          <w:gridAfter w:val="2"/>
          <w:wAfter w:w="866" w:type="dxa"/>
          <w:trHeight w:val="37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११</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सोलुखुम्वु</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१४</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३</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४</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३२</w:t>
            </w:r>
          </w:p>
        </w:tc>
      </w:tr>
      <w:tr w:rsidR="00604018" w:rsidRPr="009D3757" w:rsidTr="0059264A">
        <w:trPr>
          <w:gridAfter w:val="2"/>
          <w:wAfter w:w="866" w:type="dxa"/>
          <w:trHeight w:val="37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१२</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ओखलढुंगा</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६</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१</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६</w:t>
            </w:r>
          </w:p>
        </w:tc>
      </w:tr>
      <w:tr w:rsidR="00604018" w:rsidRPr="009D3757" w:rsidTr="0059264A">
        <w:trPr>
          <w:gridAfter w:val="2"/>
          <w:wAfter w:w="866" w:type="dxa"/>
          <w:trHeight w:val="260"/>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१३</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खोटाङ</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३</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१८</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३</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१८</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१४</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4F387E">
            <w:pPr>
              <w:spacing w:after="0" w:line="240" w:lineRule="auto"/>
              <w:ind w:right="-37"/>
              <w:rPr>
                <w:rFonts w:ascii="Arial" w:eastAsia="Times New Roman" w:hAnsi="Arial" w:cs="Arial"/>
                <w:sz w:val="20"/>
              </w:rPr>
            </w:pPr>
            <w:r w:rsidRPr="003648BF">
              <w:rPr>
                <w:rFonts w:ascii="Arial" w:eastAsia="Times New Roman" w:hAnsi="Arial" w:cs="Mangal"/>
                <w:sz w:val="20"/>
                <w:cs/>
              </w:rPr>
              <w:t>उदयपुर</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२७</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८</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३</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४५</w:t>
            </w:r>
          </w:p>
        </w:tc>
      </w:tr>
      <w:tr w:rsidR="00604018" w:rsidRPr="009D3757" w:rsidTr="004F387E">
        <w:trPr>
          <w:gridAfter w:val="2"/>
          <w:wAfter w:w="866" w:type="dxa"/>
          <w:trHeight w:val="37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१५</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सप्तरी</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१६</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५</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३७</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४</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५८</w:t>
            </w:r>
          </w:p>
        </w:tc>
      </w:tr>
      <w:tr w:rsidR="00604018" w:rsidRPr="009D3757" w:rsidTr="004F387E">
        <w:trPr>
          <w:gridAfter w:val="2"/>
          <w:wAfter w:w="866" w:type="dxa"/>
          <w:trHeight w:val="305"/>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१६</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Mangal"/>
                <w:sz w:val="20"/>
                <w:cs/>
              </w:rPr>
              <w:t>सिराहा</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४</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२१</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२८</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०</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०</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६</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५९</w:t>
            </w:r>
          </w:p>
        </w:tc>
      </w:tr>
      <w:tr w:rsidR="00604018" w:rsidRPr="009D3757" w:rsidTr="004F387E">
        <w:trPr>
          <w:gridAfter w:val="2"/>
          <w:wAfter w:w="866" w:type="dxa"/>
          <w:trHeight w:val="260"/>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Arial"/>
                <w:sz w:val="20"/>
              </w:rPr>
              <w:t> </w:t>
            </w:r>
          </w:p>
        </w:tc>
        <w:tc>
          <w:tcPr>
            <w:tcW w:w="1176"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rPr>
                <w:rFonts w:ascii="Arial" w:eastAsia="Times New Roman" w:hAnsi="Arial" w:cs="Arial"/>
                <w:sz w:val="20"/>
              </w:rPr>
            </w:pPr>
            <w:r w:rsidRPr="003648BF">
              <w:rPr>
                <w:rFonts w:ascii="Arial" w:eastAsia="Times New Roman" w:hAnsi="Arial" w:cs="Arial"/>
                <w:sz w:val="20"/>
              </w:rPr>
              <w:t> </w:t>
            </w:r>
          </w:p>
        </w:tc>
        <w:tc>
          <w:tcPr>
            <w:tcW w:w="56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५५</w:t>
            </w:r>
          </w:p>
        </w:tc>
        <w:tc>
          <w:tcPr>
            <w:tcW w:w="81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३५८</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८</w:t>
            </w:r>
          </w:p>
        </w:tc>
        <w:tc>
          <w:tcPr>
            <w:tcW w:w="90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२००</w:t>
            </w:r>
          </w:p>
        </w:tc>
        <w:tc>
          <w:tcPr>
            <w:tcW w:w="54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२०</w:t>
            </w:r>
          </w:p>
        </w:tc>
        <w:tc>
          <w:tcPr>
            <w:tcW w:w="72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२२८</w:t>
            </w:r>
          </w:p>
        </w:tc>
        <w:tc>
          <w:tcPr>
            <w:tcW w:w="56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२</w:t>
            </w:r>
          </w:p>
        </w:tc>
        <w:tc>
          <w:tcPr>
            <w:tcW w:w="7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१२</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१३</w:t>
            </w:r>
          </w:p>
        </w:tc>
        <w:tc>
          <w:tcPr>
            <w:tcW w:w="888"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१९९</w:t>
            </w:r>
          </w:p>
        </w:tc>
        <w:tc>
          <w:tcPr>
            <w:tcW w:w="630"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sz w:val="20"/>
              </w:rPr>
            </w:pPr>
            <w:r w:rsidRPr="003648BF">
              <w:rPr>
                <w:rFonts w:ascii="Arial" w:eastAsia="Times New Roman" w:hAnsi="Arial" w:cs="Mangal"/>
                <w:sz w:val="20"/>
                <w:cs/>
              </w:rPr>
              <w:t>३</w:t>
            </w:r>
          </w:p>
        </w:tc>
        <w:tc>
          <w:tcPr>
            <w:tcW w:w="642" w:type="dxa"/>
            <w:tcBorders>
              <w:top w:val="nil"/>
              <w:left w:val="nil"/>
              <w:bottom w:val="single" w:sz="4" w:space="0" w:color="auto"/>
              <w:right w:val="single" w:sz="4" w:space="0" w:color="auto"/>
            </w:tcBorders>
            <w:shd w:val="clear" w:color="auto" w:fill="auto"/>
            <w:noWrap/>
            <w:vAlign w:val="center"/>
            <w:hideMark/>
          </w:tcPr>
          <w:p w:rsidR="00604018" w:rsidRPr="003648BF" w:rsidRDefault="00604018" w:rsidP="00300859">
            <w:pPr>
              <w:spacing w:after="0" w:line="240" w:lineRule="auto"/>
              <w:jc w:val="center"/>
              <w:rPr>
                <w:rFonts w:ascii="Arial" w:eastAsia="Times New Roman" w:hAnsi="Arial" w:cs="Arial"/>
                <w:color w:val="FF0000"/>
                <w:sz w:val="20"/>
              </w:rPr>
            </w:pPr>
            <w:r w:rsidRPr="003648BF">
              <w:rPr>
                <w:rFonts w:ascii="Arial" w:eastAsia="Times New Roman" w:hAnsi="Arial" w:cs="Mangal"/>
                <w:color w:val="FF0000"/>
                <w:sz w:val="20"/>
                <w:cs/>
              </w:rPr>
              <w:t>२४</w:t>
            </w:r>
          </w:p>
        </w:tc>
        <w:tc>
          <w:tcPr>
            <w:tcW w:w="618"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300859">
            <w:pPr>
              <w:spacing w:after="0" w:line="240" w:lineRule="auto"/>
              <w:jc w:val="center"/>
              <w:rPr>
                <w:rFonts w:ascii="Arial" w:eastAsia="Times New Roman" w:hAnsi="Arial" w:cs="Arial"/>
                <w:sz w:val="20"/>
              </w:rPr>
            </w:pPr>
            <w:r w:rsidRPr="009D3757">
              <w:rPr>
                <w:rFonts w:ascii="Arial" w:eastAsia="Times New Roman" w:hAnsi="Arial" w:cs="Mangal"/>
                <w:sz w:val="20"/>
                <w:cs/>
              </w:rPr>
              <w:t>१०१</w:t>
            </w:r>
          </w:p>
        </w:tc>
        <w:tc>
          <w:tcPr>
            <w:tcW w:w="552" w:type="dxa"/>
            <w:tcBorders>
              <w:top w:val="nil"/>
              <w:left w:val="nil"/>
              <w:bottom w:val="single" w:sz="4" w:space="0" w:color="auto"/>
              <w:right w:val="single" w:sz="4" w:space="0" w:color="auto"/>
            </w:tcBorders>
            <w:shd w:val="clear" w:color="auto" w:fill="auto"/>
            <w:noWrap/>
            <w:vAlign w:val="center"/>
            <w:hideMark/>
          </w:tcPr>
          <w:p w:rsidR="00604018" w:rsidRPr="009D3757" w:rsidRDefault="00604018" w:rsidP="004F387E">
            <w:pPr>
              <w:spacing w:after="0" w:line="240" w:lineRule="auto"/>
              <w:ind w:right="-132"/>
              <w:jc w:val="center"/>
              <w:rPr>
                <w:rFonts w:ascii="Arial" w:eastAsia="Times New Roman" w:hAnsi="Arial" w:cs="Arial"/>
                <w:color w:val="FF0000"/>
                <w:sz w:val="20"/>
              </w:rPr>
            </w:pPr>
            <w:r w:rsidRPr="009D3757">
              <w:rPr>
                <w:rFonts w:ascii="Arial" w:eastAsia="Times New Roman" w:hAnsi="Arial" w:cs="Mangal"/>
                <w:color w:val="FF0000"/>
                <w:sz w:val="20"/>
                <w:cs/>
              </w:rPr>
              <w:t>१०२१</w:t>
            </w:r>
          </w:p>
        </w:tc>
      </w:tr>
    </w:tbl>
    <w:p w:rsidR="00604018" w:rsidRDefault="00604018" w:rsidP="00604018">
      <w:pPr>
        <w:jc w:val="both"/>
        <w:rPr>
          <w:rFonts w:cs="Mangal"/>
          <w:b/>
          <w:bCs/>
          <w:sz w:val="28"/>
          <w:szCs w:val="24"/>
          <w:lang w:bidi="hi-IN"/>
        </w:rPr>
      </w:pPr>
    </w:p>
    <w:p w:rsidR="00604018" w:rsidRPr="00797C39" w:rsidRDefault="00604018" w:rsidP="00797C39">
      <w:pPr>
        <w:spacing w:after="0" w:line="240" w:lineRule="auto"/>
        <w:ind w:right="162"/>
        <w:jc w:val="both"/>
        <w:rPr>
          <w:rFonts w:ascii="Arial" w:eastAsia="Times New Roman" w:hAnsi="Arial" w:cs="Mangal"/>
          <w:sz w:val="24"/>
          <w:szCs w:val="22"/>
        </w:rPr>
      </w:pPr>
      <w:r w:rsidRPr="00797C39">
        <w:rPr>
          <w:rFonts w:ascii="Arial" w:eastAsia="Times New Roman" w:hAnsi="Arial" w:cs="Mangal" w:hint="cs"/>
          <w:sz w:val="24"/>
          <w:szCs w:val="22"/>
          <w:cs/>
        </w:rPr>
        <w:t>तालिकामा शिक्षक सेवा आयोगवाट आव २०७३/०७४ को विज्ञापनमा पूर्वाञ्चल विकास क्षेत्रका विभिन्न जिल्लाहरूमा विभिन्न तह र श्रेणीका १०१ वटा रिक्त पदको विज्ञापन भएकोमा १०२१ जना उमेद्वारहरूले आवेदन गरेका थिए । उक्त उमेद्वारहरूको अन्तर्वार्ता सञ्चालन गरी सोको नतिजा सहितका सक्कल कागजातहरू शिक्षक सेवा आयोग पठाइएको र सोही आधारमा आयोगले नतिजा प्रकाशित गरी नियुक्तिका लागि सिफारिश गरेको थियो ।</w:t>
      </w:r>
    </w:p>
    <w:p w:rsidR="00604018" w:rsidRDefault="00604018" w:rsidP="00604018">
      <w:pPr>
        <w:spacing w:after="0" w:line="240" w:lineRule="auto"/>
        <w:jc w:val="both"/>
        <w:rPr>
          <w:rFonts w:ascii="Arial" w:eastAsia="Times New Roman" w:hAnsi="Arial" w:cs="Mangal"/>
        </w:rPr>
      </w:pPr>
    </w:p>
    <w:p w:rsidR="00604018" w:rsidRDefault="00604018" w:rsidP="00604018">
      <w:pPr>
        <w:pStyle w:val="ListParagraph"/>
        <w:numPr>
          <w:ilvl w:val="0"/>
          <w:numId w:val="29"/>
        </w:numPr>
        <w:rPr>
          <w:rFonts w:ascii="Arial" w:eastAsia="Times New Roman" w:hAnsi="Arial" w:cs="Mangal"/>
        </w:rPr>
      </w:pPr>
      <w:r>
        <w:rPr>
          <w:rFonts w:ascii="Arial" w:eastAsia="Times New Roman" w:hAnsi="Arial" w:cs="Mangal" w:hint="cs"/>
          <w:cs/>
          <w:lang w:bidi="hi-IN"/>
        </w:rPr>
        <w:t xml:space="preserve">कार्यदक्षताका आधारमा शिक्षकहरूको वढुवा </w:t>
      </w:r>
      <w:r w:rsidR="001B295D">
        <w:rPr>
          <w:rFonts w:ascii="Arial" w:eastAsia="Times New Roman" w:hAnsi="Arial" w:cs="Mangal"/>
          <w:lang w:bidi="hi-IN"/>
        </w:rPr>
        <w:t>(</w:t>
      </w:r>
      <w:r w:rsidR="001B295D">
        <w:rPr>
          <w:rFonts w:ascii="Arial" w:eastAsia="Times New Roman" w:hAnsi="Arial" w:cs="Mangal" w:hint="cs"/>
          <w:cs/>
          <w:lang w:bidi="ne-NP"/>
        </w:rPr>
        <w:t>७५</w:t>
      </w:r>
      <w:r w:rsidR="001B295D">
        <w:rPr>
          <w:rFonts w:ascii="Arial" w:eastAsia="Times New Roman" w:hAnsi="Arial" w:cs="Mangal"/>
          <w:lang w:bidi="ne-NP"/>
        </w:rPr>
        <w:t>%</w:t>
      </w:r>
      <w:r w:rsidR="001B295D">
        <w:rPr>
          <w:rFonts w:ascii="Arial" w:eastAsia="Times New Roman" w:hAnsi="Arial" w:cs="Mangal" w:hint="cs"/>
          <w:cs/>
          <w:lang w:bidi="ne-NP"/>
        </w:rPr>
        <w:t xml:space="preserve"> बढुवा</w:t>
      </w:r>
      <w:r w:rsidR="001B295D">
        <w:rPr>
          <w:rFonts w:ascii="Arial" w:eastAsia="Times New Roman" w:hAnsi="Arial" w:cs="Mangal"/>
          <w:lang w:bidi="hi-IN"/>
        </w:rPr>
        <w:t>)</w:t>
      </w:r>
    </w:p>
    <w:p w:rsidR="00604018" w:rsidRDefault="00604018" w:rsidP="00797C39">
      <w:pPr>
        <w:pStyle w:val="ListParagraph"/>
        <w:ind w:left="405" w:right="162"/>
        <w:jc w:val="both"/>
        <w:rPr>
          <w:rFonts w:ascii="Arial" w:eastAsia="Times New Roman" w:hAnsi="Arial" w:cs="Mangal"/>
          <w:lang w:bidi="ne-NP"/>
        </w:rPr>
      </w:pPr>
      <w:r>
        <w:rPr>
          <w:rFonts w:ascii="Arial" w:eastAsia="Times New Roman" w:hAnsi="Arial" w:cs="Mangal" w:hint="cs"/>
          <w:cs/>
          <w:lang w:bidi="hi-IN"/>
        </w:rPr>
        <w:t xml:space="preserve">आव </w:t>
      </w:r>
      <w:r w:rsidR="001B295D">
        <w:rPr>
          <w:rFonts w:ascii="Arial" w:eastAsia="Times New Roman" w:hAnsi="Arial" w:cs="Mangal" w:hint="cs"/>
          <w:cs/>
          <w:lang w:bidi="ne-NP"/>
        </w:rPr>
        <w:t>२०७३</w:t>
      </w:r>
      <w:r w:rsidR="001B295D">
        <w:rPr>
          <w:rFonts w:ascii="Arial" w:eastAsia="Times New Roman" w:hAnsi="Arial" w:cs="Mangal"/>
          <w:lang w:bidi="ne-NP"/>
        </w:rPr>
        <w:t>/</w:t>
      </w:r>
      <w:r w:rsidR="001B295D">
        <w:rPr>
          <w:rFonts w:ascii="Arial" w:eastAsia="Times New Roman" w:hAnsi="Arial" w:cs="Mangal" w:hint="cs"/>
          <w:cs/>
          <w:lang w:bidi="ne-NP"/>
        </w:rPr>
        <w:t>७४ को अन्त्यमा शिक्षक सेवा आयोगबाट भएको शिक्षकहरुको ७५</w:t>
      </w:r>
      <w:r w:rsidR="001B295D">
        <w:rPr>
          <w:rFonts w:ascii="Arial" w:eastAsia="Times New Roman" w:hAnsi="Arial" w:cs="Mangal"/>
          <w:lang w:bidi="ne-NP"/>
        </w:rPr>
        <w:t>%</w:t>
      </w:r>
      <w:r w:rsidR="001B295D">
        <w:rPr>
          <w:rFonts w:ascii="Arial" w:eastAsia="Times New Roman" w:hAnsi="Arial" w:cs="Mangal" w:hint="cs"/>
          <w:cs/>
          <w:lang w:bidi="ne-NP"/>
        </w:rPr>
        <w:t xml:space="preserve"> बढुवाको काम आ</w:t>
      </w:r>
      <w:r w:rsidR="001B295D">
        <w:rPr>
          <w:rFonts w:ascii="Arial" w:eastAsia="Times New Roman" w:hAnsi="Arial" w:cs="Mangal"/>
          <w:lang w:bidi="ne-NP"/>
        </w:rPr>
        <w:t>.</w:t>
      </w:r>
      <w:r w:rsidR="001B295D">
        <w:rPr>
          <w:rFonts w:ascii="Arial" w:eastAsia="Times New Roman" w:hAnsi="Arial" w:cs="Mangal" w:hint="cs"/>
          <w:cs/>
          <w:lang w:bidi="ne-NP"/>
        </w:rPr>
        <w:t>व</w:t>
      </w:r>
      <w:r w:rsidR="001B295D">
        <w:rPr>
          <w:rFonts w:ascii="Arial" w:eastAsia="Times New Roman" w:hAnsi="Arial" w:cs="Mangal"/>
          <w:lang w:bidi="ne-NP"/>
        </w:rPr>
        <w:t>.</w:t>
      </w:r>
      <w:r>
        <w:rPr>
          <w:rFonts w:ascii="Arial" w:eastAsia="Times New Roman" w:hAnsi="Arial" w:cs="Mangal" w:hint="cs"/>
          <w:rtl/>
          <w:cs/>
          <w:lang w:bidi="hi-IN"/>
        </w:rPr>
        <w:t>२०७४</w:t>
      </w:r>
      <w:r>
        <w:rPr>
          <w:rFonts w:ascii="Arial" w:eastAsia="Times New Roman" w:hAnsi="Arial" w:cs="Mangal" w:hint="cs"/>
          <w:rtl/>
          <w:cs/>
        </w:rPr>
        <w:t>/</w:t>
      </w:r>
      <w:r>
        <w:rPr>
          <w:rFonts w:ascii="Arial" w:eastAsia="Times New Roman" w:hAnsi="Arial" w:cs="Mangal" w:hint="cs"/>
          <w:cs/>
          <w:lang w:bidi="hi-IN"/>
        </w:rPr>
        <w:t>०७५ को सुरूवातदेखि नै गर्न थालिएको थियो । उक्त कार्य दोस्रो चौमासिकको सुरूका महिनाहरूमा सम्पन्न गरिएको थियो । उक्त विज्ञापनका लागि खुलेका पदहरू र सोका उमेद्वारहरूको विवरणलाई तालिका २ मा देखाइएको छ ।</w:t>
      </w:r>
    </w:p>
    <w:p w:rsidR="005778A7" w:rsidRDefault="005778A7" w:rsidP="005778A7">
      <w:pPr>
        <w:tabs>
          <w:tab w:val="left" w:pos="3630"/>
        </w:tabs>
        <w:rPr>
          <w:cs/>
        </w:rPr>
      </w:pPr>
      <w:r>
        <w:rPr>
          <w:cs/>
        </w:rPr>
        <w:tab/>
      </w:r>
    </w:p>
    <w:p w:rsidR="005778A7" w:rsidRDefault="005778A7">
      <w:pPr>
        <w:rPr>
          <w:cs/>
        </w:rPr>
      </w:pPr>
      <w:r>
        <w:rPr>
          <w:cs/>
        </w:rPr>
        <w:br w:type="page"/>
      </w:r>
    </w:p>
    <w:p w:rsidR="00A8367B" w:rsidRDefault="00A8367B" w:rsidP="005778A7">
      <w:pPr>
        <w:tabs>
          <w:tab w:val="left" w:pos="3630"/>
        </w:tabs>
      </w:pPr>
    </w:p>
    <w:tbl>
      <w:tblPr>
        <w:tblW w:w="8505" w:type="dxa"/>
        <w:jc w:val="center"/>
        <w:tblLayout w:type="fixed"/>
        <w:tblLook w:val="04A0"/>
      </w:tblPr>
      <w:tblGrid>
        <w:gridCol w:w="433"/>
        <w:gridCol w:w="763"/>
        <w:gridCol w:w="456"/>
        <w:gridCol w:w="598"/>
        <w:gridCol w:w="563"/>
        <w:gridCol w:w="539"/>
        <w:gridCol w:w="563"/>
        <w:gridCol w:w="539"/>
        <w:gridCol w:w="563"/>
        <w:gridCol w:w="539"/>
        <w:gridCol w:w="492"/>
        <w:gridCol w:w="551"/>
        <w:gridCol w:w="434"/>
        <w:gridCol w:w="492"/>
        <w:gridCol w:w="492"/>
        <w:gridCol w:w="488"/>
      </w:tblGrid>
      <w:tr w:rsidR="00604018" w:rsidRPr="00CF6C88" w:rsidTr="00A8367B">
        <w:trPr>
          <w:trHeight w:val="645"/>
          <w:jc w:val="center"/>
        </w:trPr>
        <w:tc>
          <w:tcPr>
            <w:tcW w:w="8505" w:type="dxa"/>
            <w:gridSpan w:val="16"/>
            <w:tcBorders>
              <w:top w:val="nil"/>
              <w:left w:val="nil"/>
              <w:bottom w:val="nil"/>
              <w:right w:val="nil"/>
            </w:tcBorders>
            <w:shd w:val="clear" w:color="auto" w:fill="auto"/>
            <w:noWrap/>
            <w:vAlign w:val="center"/>
            <w:hideMark/>
          </w:tcPr>
          <w:p w:rsidR="00604018" w:rsidRDefault="00604018" w:rsidP="00300859">
            <w:pPr>
              <w:spacing w:after="0" w:line="240" w:lineRule="auto"/>
              <w:jc w:val="center"/>
              <w:rPr>
                <w:rFonts w:ascii="Arial" w:eastAsia="Times New Roman" w:hAnsi="Arial" w:cs="Mangal"/>
              </w:rPr>
            </w:pPr>
            <w:r>
              <w:rPr>
                <w:rFonts w:ascii="Arial" w:eastAsia="Times New Roman" w:hAnsi="Arial" w:cs="Mangal" w:hint="cs"/>
                <w:cs/>
              </w:rPr>
              <w:t>तालिका नं २</w:t>
            </w:r>
          </w:p>
          <w:p w:rsidR="00604018" w:rsidRDefault="00604018" w:rsidP="00300859">
            <w:pPr>
              <w:spacing w:after="0" w:line="240" w:lineRule="auto"/>
              <w:jc w:val="center"/>
              <w:rPr>
                <w:rFonts w:ascii="Arial" w:eastAsia="Times New Roman" w:hAnsi="Arial" w:cs="Mangal"/>
              </w:rPr>
            </w:pPr>
            <w:r>
              <w:rPr>
                <w:rFonts w:ascii="Arial" w:eastAsia="Times New Roman" w:hAnsi="Arial" w:cs="Mangal" w:hint="cs"/>
                <w:cs/>
              </w:rPr>
              <w:t xml:space="preserve">शिक्षकहरूको </w:t>
            </w:r>
            <w:r w:rsidRPr="00B15E69">
              <w:rPr>
                <w:rFonts w:ascii="Arial" w:eastAsia="Times New Roman" w:hAnsi="Arial" w:cs="Mangal" w:hint="cs"/>
                <w:cs/>
              </w:rPr>
              <w:t xml:space="preserve">७५% वढुवाको </w:t>
            </w:r>
            <w:r>
              <w:rPr>
                <w:rFonts w:ascii="Arial" w:eastAsia="Times New Roman" w:hAnsi="Arial" w:cs="Mangal" w:hint="cs"/>
                <w:cs/>
              </w:rPr>
              <w:t>पद र उमेद्वारको विवरण</w:t>
            </w:r>
          </w:p>
          <w:p w:rsidR="00604018" w:rsidRPr="00CF6C88" w:rsidRDefault="00604018" w:rsidP="00300859">
            <w:pPr>
              <w:spacing w:after="0" w:line="240" w:lineRule="auto"/>
              <w:jc w:val="center"/>
              <w:rPr>
                <w:rFonts w:ascii="Arial" w:eastAsia="Times New Roman" w:hAnsi="Arial" w:cs="Arial"/>
                <w:sz w:val="24"/>
                <w:szCs w:val="24"/>
              </w:rPr>
            </w:pPr>
          </w:p>
        </w:tc>
      </w:tr>
      <w:tr w:rsidR="00604018" w:rsidRPr="00CF6C88" w:rsidTr="00A8367B">
        <w:trPr>
          <w:trHeight w:val="600"/>
          <w:jc w:val="center"/>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क्रसं</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जिल्ला</w:t>
            </w:r>
          </w:p>
        </w:tc>
        <w:tc>
          <w:tcPr>
            <w:tcW w:w="1054" w:type="dxa"/>
            <w:gridSpan w:val="2"/>
            <w:tcBorders>
              <w:top w:val="single" w:sz="4" w:space="0" w:color="auto"/>
              <w:left w:val="nil"/>
              <w:bottom w:val="single" w:sz="4" w:space="0" w:color="auto"/>
              <w:right w:val="single" w:sz="4" w:space="0" w:color="000000"/>
            </w:tcBorders>
            <w:shd w:val="clear" w:color="auto" w:fill="auto"/>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प्रा-द्वि. ०१/२०७३/७४</w:t>
            </w:r>
          </w:p>
        </w:tc>
        <w:tc>
          <w:tcPr>
            <w:tcW w:w="1102" w:type="dxa"/>
            <w:gridSpan w:val="2"/>
            <w:tcBorders>
              <w:top w:val="single" w:sz="4" w:space="0" w:color="auto"/>
              <w:left w:val="nil"/>
              <w:bottom w:val="single" w:sz="4" w:space="0" w:color="auto"/>
              <w:right w:val="single" w:sz="4" w:space="0" w:color="000000"/>
            </w:tcBorders>
            <w:shd w:val="clear" w:color="auto" w:fill="auto"/>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प्रा-प्रथम ०२/२०७३/७४</w:t>
            </w:r>
          </w:p>
        </w:tc>
        <w:tc>
          <w:tcPr>
            <w:tcW w:w="1102" w:type="dxa"/>
            <w:gridSpan w:val="2"/>
            <w:tcBorders>
              <w:top w:val="single" w:sz="4" w:space="0" w:color="auto"/>
              <w:left w:val="nil"/>
              <w:bottom w:val="single" w:sz="4" w:space="0" w:color="auto"/>
              <w:right w:val="single" w:sz="4" w:space="0" w:color="000000"/>
            </w:tcBorders>
            <w:shd w:val="clear" w:color="auto" w:fill="auto"/>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निमा-द्वि ०३/२०७३/७४</w:t>
            </w:r>
          </w:p>
        </w:tc>
        <w:tc>
          <w:tcPr>
            <w:tcW w:w="1102" w:type="dxa"/>
            <w:gridSpan w:val="2"/>
            <w:tcBorders>
              <w:top w:val="single" w:sz="4" w:space="0" w:color="auto"/>
              <w:left w:val="nil"/>
              <w:bottom w:val="single" w:sz="4" w:space="0" w:color="auto"/>
              <w:right w:val="single" w:sz="4" w:space="0" w:color="000000"/>
            </w:tcBorders>
            <w:shd w:val="clear" w:color="auto" w:fill="auto"/>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निमा-प्रथम ०४/२०७३/७४</w:t>
            </w:r>
          </w:p>
        </w:tc>
        <w:tc>
          <w:tcPr>
            <w:tcW w:w="1043" w:type="dxa"/>
            <w:gridSpan w:val="2"/>
            <w:tcBorders>
              <w:top w:val="single" w:sz="4" w:space="0" w:color="auto"/>
              <w:left w:val="nil"/>
              <w:bottom w:val="single" w:sz="4" w:space="0" w:color="auto"/>
              <w:right w:val="single" w:sz="4" w:space="0" w:color="000000"/>
            </w:tcBorders>
            <w:shd w:val="clear" w:color="auto" w:fill="auto"/>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मावि-द्वि. ०५/२०७३/७४</w:t>
            </w:r>
          </w:p>
        </w:tc>
        <w:tc>
          <w:tcPr>
            <w:tcW w:w="926" w:type="dxa"/>
            <w:gridSpan w:val="2"/>
            <w:tcBorders>
              <w:top w:val="single" w:sz="4" w:space="0" w:color="auto"/>
              <w:left w:val="nil"/>
              <w:bottom w:val="single" w:sz="4" w:space="0" w:color="auto"/>
              <w:right w:val="single" w:sz="4" w:space="0" w:color="000000"/>
            </w:tcBorders>
            <w:shd w:val="clear" w:color="auto" w:fill="auto"/>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मावि-प्रथम ०६/२०७३/७४</w:t>
            </w:r>
          </w:p>
        </w:tc>
        <w:tc>
          <w:tcPr>
            <w:tcW w:w="492" w:type="dxa"/>
            <w:tcBorders>
              <w:top w:val="single" w:sz="4" w:space="0" w:color="auto"/>
              <w:left w:val="nil"/>
              <w:bottom w:val="single" w:sz="4" w:space="0" w:color="auto"/>
              <w:right w:val="single" w:sz="4" w:space="0" w:color="auto"/>
            </w:tcBorders>
            <w:shd w:val="clear" w:color="auto" w:fill="auto"/>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कूल पद</w:t>
            </w:r>
          </w:p>
        </w:tc>
        <w:tc>
          <w:tcPr>
            <w:tcW w:w="488" w:type="dxa"/>
            <w:tcBorders>
              <w:top w:val="single" w:sz="4" w:space="0" w:color="auto"/>
              <w:left w:val="nil"/>
              <w:bottom w:val="single" w:sz="4" w:space="0" w:color="auto"/>
              <w:right w:val="single" w:sz="4" w:space="0" w:color="auto"/>
            </w:tcBorders>
            <w:shd w:val="clear" w:color="auto" w:fill="auto"/>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कूलउमेद्वार</w:t>
            </w:r>
          </w:p>
        </w:tc>
      </w:tr>
      <w:tr w:rsidR="00604018" w:rsidRPr="00CF6C88" w:rsidTr="00A8367B">
        <w:trPr>
          <w:trHeight w:val="420"/>
          <w:jc w:val="center"/>
        </w:trPr>
        <w:tc>
          <w:tcPr>
            <w:tcW w:w="433" w:type="dxa"/>
            <w:vMerge/>
            <w:tcBorders>
              <w:top w:val="single" w:sz="4" w:space="0" w:color="auto"/>
              <w:left w:val="single" w:sz="4" w:space="0" w:color="auto"/>
              <w:bottom w:val="single" w:sz="4" w:space="0" w:color="auto"/>
              <w:right w:val="single" w:sz="4" w:space="0" w:color="auto"/>
            </w:tcBorders>
            <w:vAlign w:val="center"/>
            <w:hideMark/>
          </w:tcPr>
          <w:p w:rsidR="00604018" w:rsidRPr="00CF6C88" w:rsidRDefault="00604018" w:rsidP="00300859">
            <w:pPr>
              <w:spacing w:after="0" w:line="240" w:lineRule="auto"/>
              <w:rPr>
                <w:rFonts w:ascii="Arial" w:eastAsia="Times New Roman" w:hAnsi="Arial" w:cs="Arial"/>
                <w:sz w:val="20"/>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604018" w:rsidRPr="00CF6C88" w:rsidRDefault="00604018" w:rsidP="00300859">
            <w:pPr>
              <w:spacing w:after="0" w:line="240" w:lineRule="auto"/>
              <w:rPr>
                <w:rFonts w:ascii="Arial" w:eastAsia="Times New Roman" w:hAnsi="Arial" w:cs="Arial"/>
                <w:sz w:val="20"/>
              </w:rPr>
            </w:pP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पद</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उमेद्वार</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पद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उमेद्वार</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पद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उमेद्वार</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पद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उमेद्वार</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पद</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उमेद्वार</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पद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उमेद्वार</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Arial"/>
                <w:sz w:val="20"/>
              </w:rPr>
              <w:t> </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Arial"/>
                <w:sz w:val="20"/>
              </w:rPr>
              <w:t> </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ताप्लेजुङ</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१५</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१२४</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९१</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१७</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८</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१०</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२४</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149" w:right="-5"/>
              <w:jc w:val="center"/>
              <w:rPr>
                <w:rFonts w:ascii="Arial" w:eastAsia="Times New Roman" w:hAnsi="Arial" w:cs="Arial"/>
                <w:sz w:val="20"/>
              </w:rPr>
            </w:pPr>
            <w:r w:rsidRPr="00CF6C88">
              <w:rPr>
                <w:rFonts w:ascii="Arial" w:eastAsia="Times New Roman" w:hAnsi="Arial" w:cs="Mangal"/>
                <w:sz w:val="20"/>
                <w:cs/>
              </w:rPr>
              <w:t>२५०</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tabs>
                <w:tab w:val="left" w:pos="484"/>
              </w:tabs>
              <w:spacing w:after="0" w:line="240" w:lineRule="auto"/>
              <w:ind w:right="-226"/>
              <w:rPr>
                <w:rFonts w:ascii="Arial" w:eastAsia="Times New Roman" w:hAnsi="Arial" w:cs="Arial"/>
                <w:sz w:val="20"/>
              </w:rPr>
            </w:pPr>
            <w:r w:rsidRPr="00CF6C88">
              <w:rPr>
                <w:rFonts w:ascii="Arial" w:eastAsia="Times New Roman" w:hAnsi="Arial" w:cs="Mangal"/>
                <w:sz w:val="20"/>
                <w:cs/>
              </w:rPr>
              <w:t>पाँचथर</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३६</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५७</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१३</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८</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149" w:right="-5"/>
              <w:jc w:val="center"/>
              <w:rPr>
                <w:rFonts w:ascii="Arial" w:eastAsia="Times New Roman" w:hAnsi="Arial" w:cs="Arial"/>
                <w:sz w:val="20"/>
              </w:rPr>
            </w:pPr>
            <w:r w:rsidRPr="00CF6C88">
              <w:rPr>
                <w:rFonts w:ascii="Arial" w:eastAsia="Times New Roman" w:hAnsi="Arial" w:cs="Mangal"/>
                <w:sz w:val="20"/>
                <w:cs/>
              </w:rPr>
              <w:t>१०६</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इलाम</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७</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५८</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८३</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३७</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२१</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१७</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146"/>
              <w:rPr>
                <w:rFonts w:ascii="Arial" w:eastAsia="Times New Roman" w:hAnsi="Arial" w:cs="Arial"/>
                <w:sz w:val="20"/>
              </w:rPr>
            </w:pPr>
            <w:r w:rsidRPr="00CF6C88">
              <w:rPr>
                <w:rFonts w:ascii="Arial" w:eastAsia="Times New Roman" w:hAnsi="Arial" w:cs="Mangal"/>
                <w:sz w:val="20"/>
                <w:cs/>
              </w:rPr>
              <w:t>१९९</w:t>
            </w:r>
          </w:p>
        </w:tc>
      </w:tr>
      <w:tr w:rsidR="00604018" w:rsidRPr="00CF6C88" w:rsidTr="00A8367B">
        <w:trPr>
          <w:trHeight w:val="420"/>
          <w:jc w:val="center"/>
        </w:trPr>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झापा</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54"/>
              <w:jc w:val="center"/>
              <w:rPr>
                <w:rFonts w:ascii="Arial" w:eastAsia="Times New Roman" w:hAnsi="Arial" w:cs="Arial"/>
                <w:sz w:val="20"/>
              </w:rPr>
            </w:pPr>
            <w:r w:rsidRPr="00CF6C88">
              <w:rPr>
                <w:rFonts w:ascii="Arial" w:eastAsia="Times New Roman" w:hAnsi="Arial" w:cs="Mangal"/>
                <w:sz w:val="20"/>
                <w:cs/>
              </w:rPr>
              <w:t>४८</w:t>
            </w:r>
          </w:p>
        </w:tc>
        <w:tc>
          <w:tcPr>
            <w:tcW w:w="598"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२१४</w:t>
            </w:r>
          </w:p>
        </w:tc>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१३२</w:t>
            </w:r>
          </w:p>
        </w:tc>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१८</w:t>
            </w:r>
          </w:p>
        </w:tc>
        <w:tc>
          <w:tcPr>
            <w:tcW w:w="492"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९९</w:t>
            </w:r>
          </w:p>
        </w:tc>
        <w:tc>
          <w:tcPr>
            <w:tcW w:w="434"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492"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१५</w:t>
            </w:r>
          </w:p>
        </w:tc>
        <w:tc>
          <w:tcPr>
            <w:tcW w:w="492"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५९</w:t>
            </w:r>
          </w:p>
        </w:tc>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146"/>
              <w:rPr>
                <w:rFonts w:ascii="Arial" w:eastAsia="Times New Roman" w:hAnsi="Arial" w:cs="Arial"/>
                <w:sz w:val="20"/>
              </w:rPr>
            </w:pPr>
            <w:r w:rsidRPr="00CF6C88">
              <w:rPr>
                <w:rFonts w:ascii="Arial" w:eastAsia="Times New Roman" w:hAnsi="Arial" w:cs="Mangal"/>
                <w:sz w:val="20"/>
                <w:cs/>
              </w:rPr>
              <w:t>४७८</w:t>
            </w:r>
          </w:p>
        </w:tc>
      </w:tr>
      <w:tr w:rsidR="00604018" w:rsidRPr="00CF6C88" w:rsidTr="00A8367B">
        <w:trPr>
          <w:trHeight w:val="420"/>
          <w:jc w:val="center"/>
        </w:trPr>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w:t>
            </w:r>
          </w:p>
        </w:tc>
        <w:tc>
          <w:tcPr>
            <w:tcW w:w="763"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संखुवासभा</w:t>
            </w:r>
          </w:p>
        </w:tc>
        <w:tc>
          <w:tcPr>
            <w:tcW w:w="456"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w:t>
            </w:r>
          </w:p>
        </w:tc>
        <w:tc>
          <w:tcPr>
            <w:tcW w:w="598"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८१</w:t>
            </w:r>
          </w:p>
        </w:tc>
        <w:tc>
          <w:tcPr>
            <w:tcW w:w="563"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४२</w:t>
            </w:r>
          </w:p>
        </w:tc>
        <w:tc>
          <w:tcPr>
            <w:tcW w:w="563"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१०</w:t>
            </w:r>
          </w:p>
        </w:tc>
        <w:tc>
          <w:tcPr>
            <w:tcW w:w="563"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492"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51"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२५</w:t>
            </w:r>
          </w:p>
        </w:tc>
        <w:tc>
          <w:tcPr>
            <w:tcW w:w="434"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१२</w:t>
            </w:r>
          </w:p>
        </w:tc>
        <w:tc>
          <w:tcPr>
            <w:tcW w:w="488"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146"/>
              <w:rPr>
                <w:rFonts w:ascii="Arial" w:eastAsia="Times New Roman" w:hAnsi="Arial" w:cs="Arial"/>
                <w:sz w:val="20"/>
              </w:rPr>
            </w:pPr>
            <w:r w:rsidRPr="00CF6C88">
              <w:rPr>
                <w:rFonts w:ascii="Arial" w:eastAsia="Times New Roman" w:hAnsi="Arial" w:cs="Mangal"/>
                <w:sz w:val="20"/>
                <w:cs/>
              </w:rPr>
              <w:t>१६२</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84"/>
              <w:rPr>
                <w:rFonts w:ascii="Arial" w:eastAsia="Times New Roman" w:hAnsi="Arial" w:cs="Arial"/>
                <w:sz w:val="20"/>
              </w:rPr>
            </w:pPr>
            <w:r w:rsidRPr="00CF6C88">
              <w:rPr>
                <w:rFonts w:ascii="Arial" w:eastAsia="Times New Roman" w:hAnsi="Arial" w:cs="Mangal"/>
                <w:sz w:val="20"/>
                <w:cs/>
              </w:rPr>
              <w:t>भोजपुर</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२८</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५९</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६४</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७</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१३</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४२</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146"/>
              <w:rPr>
                <w:rFonts w:ascii="Arial" w:eastAsia="Times New Roman" w:hAnsi="Arial" w:cs="Arial"/>
                <w:sz w:val="20"/>
              </w:rPr>
            </w:pPr>
            <w:r w:rsidRPr="00CF6C88">
              <w:rPr>
                <w:rFonts w:ascii="Arial" w:eastAsia="Times New Roman" w:hAnsi="Arial" w:cs="Mangal"/>
                <w:sz w:val="20"/>
                <w:cs/>
              </w:rPr>
              <w:t>१४७</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७</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तेह्रथुम</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११</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२९</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४३</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२२</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१७</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२०</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146"/>
              <w:rPr>
                <w:rFonts w:ascii="Arial" w:eastAsia="Times New Roman" w:hAnsi="Arial" w:cs="Arial"/>
                <w:sz w:val="20"/>
              </w:rPr>
            </w:pPr>
            <w:r w:rsidRPr="00CF6C88">
              <w:rPr>
                <w:rFonts w:ascii="Arial" w:eastAsia="Times New Roman" w:hAnsi="Arial" w:cs="Mangal"/>
                <w:sz w:val="20"/>
                <w:cs/>
              </w:rPr>
              <w:t>१११</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८</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115" w:right="-188" w:firstLine="114"/>
              <w:rPr>
                <w:rFonts w:ascii="Arial" w:eastAsia="Times New Roman" w:hAnsi="Arial" w:cs="Arial"/>
                <w:sz w:val="20"/>
              </w:rPr>
            </w:pPr>
            <w:r w:rsidRPr="00CF6C88">
              <w:rPr>
                <w:rFonts w:ascii="Arial" w:eastAsia="Times New Roman" w:hAnsi="Arial" w:cs="Mangal"/>
                <w:sz w:val="20"/>
                <w:cs/>
              </w:rPr>
              <w:t>धनकुटा</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४९</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२३</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१७</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११</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९</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146"/>
              <w:rPr>
                <w:rFonts w:ascii="Arial" w:eastAsia="Times New Roman" w:hAnsi="Arial" w:cs="Arial"/>
                <w:sz w:val="20"/>
              </w:rPr>
            </w:pPr>
            <w:r w:rsidRPr="00CF6C88">
              <w:rPr>
                <w:rFonts w:ascii="Arial" w:eastAsia="Times New Roman" w:hAnsi="Arial" w:cs="Mangal"/>
                <w:sz w:val="20"/>
                <w:cs/>
              </w:rPr>
              <w:t>१००</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९</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मोरङ</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७</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१९८</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१२३</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९९</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१५</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९७</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१३</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२४</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146"/>
              <w:rPr>
                <w:rFonts w:ascii="Arial" w:eastAsia="Times New Roman" w:hAnsi="Arial" w:cs="Arial"/>
                <w:sz w:val="20"/>
              </w:rPr>
            </w:pPr>
            <w:r w:rsidRPr="00CF6C88">
              <w:rPr>
                <w:rFonts w:ascii="Arial" w:eastAsia="Times New Roman" w:hAnsi="Arial" w:cs="Mangal"/>
                <w:sz w:val="20"/>
                <w:cs/>
              </w:rPr>
              <w:t>५४५</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१०</w:t>
            </w:r>
          </w:p>
        </w:tc>
        <w:tc>
          <w:tcPr>
            <w:tcW w:w="763"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84"/>
              <w:rPr>
                <w:rFonts w:ascii="Arial" w:eastAsia="Times New Roman" w:hAnsi="Arial" w:cs="Arial"/>
                <w:sz w:val="20"/>
              </w:rPr>
            </w:pPr>
            <w:r w:rsidRPr="00CF6C88">
              <w:rPr>
                <w:rFonts w:ascii="Arial" w:eastAsia="Times New Roman" w:hAnsi="Arial" w:cs="Mangal"/>
                <w:sz w:val="20"/>
                <w:cs/>
              </w:rPr>
              <w:t>सुनसरी</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८</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९३</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६४</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४५</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४१</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१४</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146"/>
              <w:rPr>
                <w:rFonts w:ascii="Arial" w:eastAsia="Times New Roman" w:hAnsi="Arial" w:cs="Arial"/>
                <w:sz w:val="20"/>
              </w:rPr>
            </w:pPr>
            <w:r w:rsidRPr="00CF6C88">
              <w:rPr>
                <w:rFonts w:ascii="Arial" w:eastAsia="Times New Roman" w:hAnsi="Arial" w:cs="Mangal"/>
                <w:sz w:val="20"/>
                <w:cs/>
              </w:rPr>
              <w:t>२४३</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११</w:t>
            </w:r>
          </w:p>
        </w:tc>
        <w:tc>
          <w:tcPr>
            <w:tcW w:w="763" w:type="dxa"/>
            <w:tcBorders>
              <w:top w:val="single" w:sz="4" w:space="0" w:color="auto"/>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सोलुखुम्वु</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५८</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५९</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२२</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१२</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45" w:right="-108"/>
              <w:jc w:val="center"/>
              <w:rPr>
                <w:rFonts w:ascii="Arial" w:eastAsia="Times New Roman" w:hAnsi="Arial" w:cs="Arial"/>
                <w:sz w:val="20"/>
              </w:rPr>
            </w:pPr>
            <w:r w:rsidRPr="00CF6C88">
              <w:rPr>
                <w:rFonts w:ascii="Arial" w:eastAsia="Times New Roman" w:hAnsi="Arial" w:cs="Mangal"/>
                <w:sz w:val="20"/>
                <w:cs/>
              </w:rPr>
              <w:t>१४४</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१२</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ओखलढुंगा</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६१</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५६</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१३</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४</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45" w:right="-108"/>
              <w:jc w:val="center"/>
              <w:rPr>
                <w:rFonts w:ascii="Arial" w:eastAsia="Times New Roman" w:hAnsi="Arial" w:cs="Arial"/>
                <w:sz w:val="20"/>
              </w:rPr>
            </w:pPr>
            <w:r w:rsidRPr="00CF6C88">
              <w:rPr>
                <w:rFonts w:ascii="Arial" w:eastAsia="Times New Roman" w:hAnsi="Arial" w:cs="Mangal"/>
                <w:sz w:val="20"/>
                <w:cs/>
              </w:rPr>
              <w:t>१३४</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१३</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खोटाङ</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६९</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८१</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९</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१७</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१०</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45" w:right="-108"/>
              <w:jc w:val="center"/>
              <w:rPr>
                <w:rFonts w:ascii="Arial" w:eastAsia="Times New Roman" w:hAnsi="Arial" w:cs="Arial"/>
                <w:sz w:val="20"/>
              </w:rPr>
            </w:pPr>
            <w:r w:rsidRPr="00CF6C88">
              <w:rPr>
                <w:rFonts w:ascii="Arial" w:eastAsia="Times New Roman" w:hAnsi="Arial" w:cs="Mangal"/>
                <w:sz w:val="20"/>
                <w:cs/>
              </w:rPr>
              <w:t>१७६</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१४</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right="-84"/>
              <w:rPr>
                <w:rFonts w:ascii="Arial" w:eastAsia="Times New Roman" w:hAnsi="Arial" w:cs="Arial"/>
                <w:sz w:val="20"/>
              </w:rPr>
            </w:pPr>
            <w:r w:rsidRPr="00CF6C88">
              <w:rPr>
                <w:rFonts w:ascii="Arial" w:eastAsia="Times New Roman" w:hAnsi="Arial" w:cs="Mangal"/>
                <w:sz w:val="20"/>
                <w:cs/>
              </w:rPr>
              <w:t>उदयपुर</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२९</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६६</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१२</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८</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45" w:right="-108"/>
              <w:jc w:val="center"/>
              <w:rPr>
                <w:rFonts w:ascii="Arial" w:eastAsia="Times New Roman" w:hAnsi="Arial" w:cs="Arial"/>
                <w:sz w:val="20"/>
              </w:rPr>
            </w:pPr>
            <w:r w:rsidRPr="00CF6C88">
              <w:rPr>
                <w:rFonts w:ascii="Arial" w:eastAsia="Times New Roman" w:hAnsi="Arial" w:cs="Mangal"/>
                <w:sz w:val="20"/>
                <w:cs/>
              </w:rPr>
              <w:t>१०७</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१५</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सप्तरी</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३४</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२५</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१२</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५०</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७</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45" w:right="-108"/>
              <w:jc w:val="center"/>
              <w:rPr>
                <w:rFonts w:ascii="Arial" w:eastAsia="Times New Roman" w:hAnsi="Arial" w:cs="Arial"/>
                <w:sz w:val="20"/>
              </w:rPr>
            </w:pPr>
            <w:r w:rsidRPr="00CF6C88">
              <w:rPr>
                <w:rFonts w:ascii="Arial" w:eastAsia="Times New Roman" w:hAnsi="Arial" w:cs="Mangal"/>
                <w:sz w:val="20"/>
                <w:cs/>
              </w:rPr>
              <w:t>१२१</w:t>
            </w:r>
          </w:p>
        </w:tc>
      </w:tr>
      <w:tr w:rsidR="00604018" w:rsidRPr="00CF6C88" w:rsidTr="00A8367B">
        <w:trPr>
          <w:trHeight w:val="420"/>
          <w:jc w:val="center"/>
        </w:trPr>
        <w:tc>
          <w:tcPr>
            <w:tcW w:w="433" w:type="dxa"/>
            <w:tcBorders>
              <w:top w:val="nil"/>
              <w:left w:val="single" w:sz="4" w:space="0" w:color="auto"/>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१६</w:t>
            </w:r>
          </w:p>
        </w:tc>
        <w:tc>
          <w:tcPr>
            <w:tcW w:w="7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rPr>
                <w:rFonts w:ascii="Arial" w:eastAsia="Times New Roman" w:hAnsi="Arial" w:cs="Arial"/>
                <w:sz w:val="20"/>
              </w:rPr>
            </w:pPr>
            <w:r w:rsidRPr="00CF6C88">
              <w:rPr>
                <w:rFonts w:ascii="Arial" w:eastAsia="Times New Roman" w:hAnsi="Arial" w:cs="Mangal"/>
                <w:sz w:val="20"/>
                <w:cs/>
              </w:rPr>
              <w:t>सिराहा</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१२</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२८</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०</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३३</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२४</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५६</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११</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२०</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45" w:right="-108"/>
              <w:jc w:val="center"/>
              <w:rPr>
                <w:rFonts w:ascii="Arial" w:eastAsia="Times New Roman" w:hAnsi="Arial" w:cs="Arial"/>
                <w:sz w:val="20"/>
              </w:rPr>
            </w:pPr>
            <w:r w:rsidRPr="00CF6C88">
              <w:rPr>
                <w:rFonts w:ascii="Arial" w:eastAsia="Times New Roman" w:hAnsi="Arial" w:cs="Mangal"/>
                <w:sz w:val="20"/>
                <w:cs/>
              </w:rPr>
              <w:t>१५२</w:t>
            </w:r>
          </w:p>
        </w:tc>
      </w:tr>
      <w:tr w:rsidR="00604018" w:rsidRPr="00CF6C88" w:rsidTr="00A8367B">
        <w:trPr>
          <w:trHeight w:val="405"/>
          <w:jc w:val="center"/>
        </w:trPr>
        <w:tc>
          <w:tcPr>
            <w:tcW w:w="11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lastRenderedPageBreak/>
              <w:t>कूल रिक्त पद</w:t>
            </w:r>
          </w:p>
        </w:tc>
        <w:tc>
          <w:tcPr>
            <w:tcW w:w="456"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१६९</w:t>
            </w:r>
          </w:p>
        </w:tc>
        <w:tc>
          <w:tcPr>
            <w:tcW w:w="598"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१२२०</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३३</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९८४</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४२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३६७</w:t>
            </w:r>
          </w:p>
        </w:tc>
        <w:tc>
          <w:tcPr>
            <w:tcW w:w="563"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१२</w:t>
            </w:r>
          </w:p>
        </w:tc>
        <w:tc>
          <w:tcPr>
            <w:tcW w:w="539"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९७</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२९</w:t>
            </w:r>
          </w:p>
        </w:tc>
        <w:tc>
          <w:tcPr>
            <w:tcW w:w="551"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४६४</w:t>
            </w:r>
          </w:p>
        </w:tc>
        <w:tc>
          <w:tcPr>
            <w:tcW w:w="434"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६</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४३</w:t>
            </w:r>
          </w:p>
        </w:tc>
        <w:tc>
          <w:tcPr>
            <w:tcW w:w="492" w:type="dxa"/>
            <w:tcBorders>
              <w:top w:val="nil"/>
              <w:left w:val="nil"/>
              <w:bottom w:val="single" w:sz="4" w:space="0" w:color="auto"/>
              <w:right w:val="single" w:sz="4" w:space="0" w:color="auto"/>
            </w:tcBorders>
            <w:shd w:val="clear" w:color="auto" w:fill="auto"/>
            <w:noWrap/>
            <w:hideMark/>
          </w:tcPr>
          <w:p w:rsidR="00604018" w:rsidRPr="00CF6C88" w:rsidRDefault="00604018" w:rsidP="0059264A">
            <w:pPr>
              <w:spacing w:after="0" w:line="240" w:lineRule="auto"/>
              <w:ind w:left="-59"/>
              <w:jc w:val="center"/>
              <w:rPr>
                <w:rFonts w:ascii="Arial" w:eastAsia="Times New Roman" w:hAnsi="Arial" w:cs="Arial"/>
                <w:sz w:val="20"/>
              </w:rPr>
            </w:pPr>
            <w:r w:rsidRPr="00CF6C88">
              <w:rPr>
                <w:rFonts w:ascii="Arial" w:eastAsia="Times New Roman" w:hAnsi="Arial" w:cs="Mangal"/>
                <w:sz w:val="20"/>
                <w:cs/>
              </w:rPr>
              <w:t>२९१</w:t>
            </w:r>
          </w:p>
        </w:tc>
        <w:tc>
          <w:tcPr>
            <w:tcW w:w="488" w:type="dxa"/>
            <w:tcBorders>
              <w:top w:val="nil"/>
              <w:left w:val="nil"/>
              <w:bottom w:val="single" w:sz="4" w:space="0" w:color="auto"/>
              <w:right w:val="single" w:sz="4" w:space="0" w:color="auto"/>
            </w:tcBorders>
            <w:shd w:val="clear" w:color="auto" w:fill="auto"/>
            <w:noWrap/>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३१७५</w:t>
            </w:r>
          </w:p>
        </w:tc>
      </w:tr>
      <w:tr w:rsidR="00604018" w:rsidRPr="00CF6C88" w:rsidTr="00A8367B">
        <w:trPr>
          <w:trHeight w:val="330"/>
          <w:jc w:val="center"/>
        </w:trPr>
        <w:tc>
          <w:tcPr>
            <w:tcW w:w="1196" w:type="dxa"/>
            <w:gridSpan w:val="2"/>
            <w:tcBorders>
              <w:top w:val="single" w:sz="4" w:space="0" w:color="auto"/>
              <w:left w:val="single" w:sz="4" w:space="0" w:color="auto"/>
              <w:bottom w:val="single" w:sz="4" w:space="0" w:color="auto"/>
              <w:right w:val="single" w:sz="4" w:space="0" w:color="auto"/>
            </w:tcBorders>
            <w:shd w:val="clear" w:color="auto" w:fill="auto"/>
            <w:hideMark/>
          </w:tcPr>
          <w:p w:rsidR="00604018" w:rsidRPr="00CF6C88" w:rsidRDefault="00604018" w:rsidP="00300859">
            <w:pPr>
              <w:spacing w:after="0" w:line="240" w:lineRule="auto"/>
              <w:jc w:val="center"/>
              <w:rPr>
                <w:rFonts w:ascii="Arial" w:eastAsia="Times New Roman" w:hAnsi="Arial" w:cs="Arial"/>
                <w:sz w:val="20"/>
              </w:rPr>
            </w:pPr>
            <w:r w:rsidRPr="00CF6C88">
              <w:rPr>
                <w:rFonts w:ascii="Arial" w:eastAsia="Times New Roman" w:hAnsi="Arial" w:cs="Mangal"/>
                <w:sz w:val="20"/>
                <w:cs/>
              </w:rPr>
              <w:t>कूलविज्ञापन</w:t>
            </w:r>
          </w:p>
        </w:tc>
        <w:tc>
          <w:tcPr>
            <w:tcW w:w="456"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१६</w:t>
            </w:r>
          </w:p>
        </w:tc>
        <w:tc>
          <w:tcPr>
            <w:tcW w:w="598"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Arial"/>
                <w:b/>
                <w:bCs/>
                <w:sz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१४</w:t>
            </w:r>
          </w:p>
        </w:tc>
        <w:tc>
          <w:tcPr>
            <w:tcW w:w="539"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Arial"/>
                <w:b/>
                <w:bCs/>
                <w:sz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१४</w:t>
            </w:r>
          </w:p>
        </w:tc>
        <w:tc>
          <w:tcPr>
            <w:tcW w:w="539"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Arial"/>
                <w:b/>
                <w:bCs/>
                <w:sz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८</w:t>
            </w:r>
          </w:p>
        </w:tc>
        <w:tc>
          <w:tcPr>
            <w:tcW w:w="539"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Arial"/>
                <w:b/>
                <w:bCs/>
                <w:sz w:val="20"/>
              </w:rPr>
              <w:t> </w:t>
            </w:r>
          </w:p>
        </w:tc>
        <w:tc>
          <w:tcPr>
            <w:tcW w:w="492"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१३</w:t>
            </w:r>
          </w:p>
        </w:tc>
        <w:tc>
          <w:tcPr>
            <w:tcW w:w="551"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Arial"/>
                <w:b/>
                <w:bCs/>
                <w:sz w:val="20"/>
              </w:rPr>
              <w:t> </w:t>
            </w:r>
          </w:p>
        </w:tc>
        <w:tc>
          <w:tcPr>
            <w:tcW w:w="434"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४</w:t>
            </w:r>
          </w:p>
        </w:tc>
        <w:tc>
          <w:tcPr>
            <w:tcW w:w="492"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Arial"/>
                <w:b/>
                <w:bCs/>
                <w:sz w:val="20"/>
              </w:rPr>
              <w:t> </w:t>
            </w:r>
          </w:p>
        </w:tc>
        <w:tc>
          <w:tcPr>
            <w:tcW w:w="492"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Mangal"/>
                <w:b/>
                <w:bCs/>
                <w:sz w:val="20"/>
                <w:cs/>
              </w:rPr>
              <w:t>६९</w:t>
            </w:r>
          </w:p>
        </w:tc>
        <w:tc>
          <w:tcPr>
            <w:tcW w:w="488" w:type="dxa"/>
            <w:tcBorders>
              <w:top w:val="nil"/>
              <w:left w:val="nil"/>
              <w:bottom w:val="single" w:sz="4" w:space="0" w:color="auto"/>
              <w:right w:val="single" w:sz="4" w:space="0" w:color="auto"/>
            </w:tcBorders>
            <w:shd w:val="clear" w:color="auto" w:fill="auto"/>
            <w:noWrap/>
            <w:vAlign w:val="center"/>
            <w:hideMark/>
          </w:tcPr>
          <w:p w:rsidR="00604018" w:rsidRPr="00CF6C88" w:rsidRDefault="00604018" w:rsidP="00300859">
            <w:pPr>
              <w:spacing w:after="0" w:line="240" w:lineRule="auto"/>
              <w:jc w:val="center"/>
              <w:rPr>
                <w:rFonts w:ascii="Arial" w:eastAsia="Times New Roman" w:hAnsi="Arial" w:cs="Arial"/>
                <w:b/>
                <w:bCs/>
                <w:sz w:val="20"/>
              </w:rPr>
            </w:pPr>
            <w:r w:rsidRPr="00CF6C88">
              <w:rPr>
                <w:rFonts w:ascii="Arial" w:eastAsia="Times New Roman" w:hAnsi="Arial" w:cs="Arial"/>
                <w:b/>
                <w:bCs/>
                <w:sz w:val="20"/>
              </w:rPr>
              <w:t> </w:t>
            </w:r>
          </w:p>
        </w:tc>
      </w:tr>
    </w:tbl>
    <w:p w:rsidR="005778A7" w:rsidRDefault="005778A7" w:rsidP="001250D1">
      <w:pPr>
        <w:spacing w:after="120" w:line="240" w:lineRule="auto"/>
        <w:jc w:val="both"/>
        <w:rPr>
          <w:rFonts w:ascii="Arial" w:eastAsia="Times New Roman" w:hAnsi="Arial" w:cs="Mangal"/>
          <w:sz w:val="24"/>
          <w:szCs w:val="22"/>
        </w:rPr>
      </w:pPr>
    </w:p>
    <w:p w:rsidR="00604018" w:rsidRPr="00797C39" w:rsidRDefault="00604018" w:rsidP="001250D1">
      <w:pPr>
        <w:spacing w:after="120" w:line="240" w:lineRule="auto"/>
        <w:jc w:val="both"/>
        <w:rPr>
          <w:rFonts w:ascii="Arial" w:eastAsia="Times New Roman" w:hAnsi="Arial" w:cs="Mangal"/>
          <w:sz w:val="24"/>
          <w:szCs w:val="22"/>
        </w:rPr>
      </w:pPr>
      <w:r w:rsidRPr="00797C39">
        <w:rPr>
          <w:rFonts w:ascii="Arial" w:eastAsia="Times New Roman" w:hAnsi="Arial" w:cs="Mangal" w:hint="cs"/>
          <w:sz w:val="24"/>
          <w:szCs w:val="22"/>
          <w:cs/>
        </w:rPr>
        <w:t>माथिको तालिमा जिल्लाहरूका लागि छुट्याइएका रिक्त पदहरू र त्यसमा आवेदन दिने शिक्षकहरूको संख्या देखाइएको छ । आव २०७३/०७४ को ६९ वटा विज्ञापनमा कूल २९१ वटा रिक्त पदको विज्ञापन भएकोमा ३१७५ जना शिक्षकहरूले आवेदन गरेका थिए । यी सवै उमेद्वारहरूका नियमानुसारको अङ्क निजहरूले पेश गरेका प्रमाणहरू र शैस २०६८ देखि २०७२ सालसम्मका कार्यसम्पादन मूल्याङ्कन फारामहरू केलाएर सोको अङ्क एकीन गरी नतिजा प्रकाशित गरिएको थियो ।</w:t>
      </w:r>
    </w:p>
    <w:p w:rsidR="00604018" w:rsidRDefault="00604018" w:rsidP="001250D1">
      <w:pPr>
        <w:pStyle w:val="ListParagraph"/>
        <w:numPr>
          <w:ilvl w:val="0"/>
          <w:numId w:val="31"/>
        </w:numPr>
        <w:spacing w:after="120" w:line="240" w:lineRule="auto"/>
        <w:rPr>
          <w:rFonts w:ascii="Arial" w:eastAsia="Times New Roman" w:hAnsi="Arial" w:cs="Mangal"/>
        </w:rPr>
      </w:pPr>
      <w:r w:rsidRPr="0095163E">
        <w:rPr>
          <w:rFonts w:ascii="Arial" w:eastAsia="Times New Roman" w:hAnsi="Arial" w:cs="Mangal" w:hint="cs"/>
          <w:cs/>
          <w:lang w:bidi="hi-IN"/>
        </w:rPr>
        <w:t>कार्यदक्षताका आधारमा शिक्षकहरूको वढुवा</w:t>
      </w:r>
      <w:r>
        <w:rPr>
          <w:rFonts w:ascii="Arial" w:eastAsia="Times New Roman" w:hAnsi="Arial" w:cs="Mangal" w:hint="cs"/>
          <w:cs/>
          <w:lang w:bidi="hi-IN"/>
        </w:rPr>
        <w:t>मा उजुरी र सोको पुनरावलोकन</w:t>
      </w:r>
      <w:r>
        <w:rPr>
          <w:rFonts w:ascii="Arial" w:eastAsia="Times New Roman" w:hAnsi="Arial" w:cs="Mangal" w:hint="cs"/>
          <w:rtl/>
          <w:cs/>
        </w:rPr>
        <w:t>:</w:t>
      </w:r>
    </w:p>
    <w:p w:rsidR="00604018" w:rsidRPr="00797C39" w:rsidRDefault="00604018" w:rsidP="001250D1">
      <w:pPr>
        <w:spacing w:after="120" w:line="240" w:lineRule="auto"/>
        <w:ind w:left="360"/>
        <w:jc w:val="both"/>
        <w:rPr>
          <w:rFonts w:ascii="Arial" w:eastAsia="Times New Roman" w:hAnsi="Arial" w:cs="Mangal"/>
          <w:sz w:val="28"/>
          <w:szCs w:val="24"/>
        </w:rPr>
      </w:pPr>
      <w:r w:rsidRPr="00797C39">
        <w:rPr>
          <w:rFonts w:ascii="Arial" w:eastAsia="Times New Roman" w:hAnsi="Arial" w:cs="Mangal" w:hint="cs"/>
          <w:sz w:val="28"/>
          <w:szCs w:val="24"/>
          <w:cs/>
        </w:rPr>
        <w:t xml:space="preserve">क्षेत्रीय वढुवा समितिले गरेको वढुवाको नतिजा प्रकाशनमा चित्त नवुझ्ने उमेद्वारहरूले शिक्षक सेवा आयोगमा पुनरावलोकनका लागि क्षेत्रीय शिक्षा निर्देशनालय मार्फत निवेदन दिने कानूनी प्रावधान रहे अनुसार यस निर्देशनालयमा कूल ६९ वटा विज्ञापनहरू मध्ये ११ वटा विज्ञापनको नतिजामा चित्त नवुझी आयोगमा पुनरावलोकनला लागि निवेदन पेश भएका थिए । उक्त आवको विज्ञापनको नतिजामा चित्त नवुझी तालिका नं. ३ मा उल्लिखित विज्ञापनमा आयोगमा पुनरावलोकनका लागि निवेदन परेको थियो । </w:t>
      </w:r>
    </w:p>
    <w:p w:rsidR="00604018" w:rsidRPr="001250D1" w:rsidRDefault="00604018" w:rsidP="00604018">
      <w:pPr>
        <w:spacing w:after="0" w:line="240" w:lineRule="auto"/>
        <w:jc w:val="center"/>
        <w:rPr>
          <w:rFonts w:ascii="Arial" w:eastAsia="Times New Roman" w:hAnsi="Arial" w:cs="Mangal"/>
          <w:sz w:val="24"/>
          <w:szCs w:val="22"/>
        </w:rPr>
      </w:pPr>
      <w:r w:rsidRPr="001250D1">
        <w:rPr>
          <w:rFonts w:ascii="Arial" w:eastAsia="Times New Roman" w:hAnsi="Arial" w:cs="Mangal" w:hint="cs"/>
          <w:sz w:val="24"/>
          <w:szCs w:val="22"/>
          <w:cs/>
        </w:rPr>
        <w:t xml:space="preserve">तालिका नं.३ </w:t>
      </w:r>
    </w:p>
    <w:p w:rsidR="00604018" w:rsidRDefault="00604018" w:rsidP="00604018">
      <w:pPr>
        <w:spacing w:after="0" w:line="240" w:lineRule="auto"/>
        <w:jc w:val="center"/>
        <w:rPr>
          <w:rFonts w:ascii="Arial" w:eastAsia="Times New Roman" w:hAnsi="Arial" w:cs="Mangal"/>
        </w:rPr>
      </w:pPr>
      <w:r w:rsidRPr="001250D1">
        <w:rPr>
          <w:rFonts w:ascii="Arial" w:eastAsia="Times New Roman" w:hAnsi="Arial" w:cs="Mangal" w:hint="cs"/>
          <w:sz w:val="24"/>
          <w:szCs w:val="22"/>
          <w:cs/>
        </w:rPr>
        <w:t>आव २०७३/०७४ को विज्ञापनको नतिजामा उजुरी विवरण</w:t>
      </w:r>
    </w:p>
    <w:p w:rsidR="00604018" w:rsidRDefault="00604018" w:rsidP="00604018">
      <w:pPr>
        <w:spacing w:after="0" w:line="240" w:lineRule="auto"/>
        <w:rPr>
          <w:rFonts w:ascii="Arial" w:eastAsia="Times New Roman" w:hAnsi="Arial" w:cs="Mangal"/>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9"/>
        <w:gridCol w:w="1015"/>
        <w:gridCol w:w="762"/>
        <w:gridCol w:w="844"/>
        <w:gridCol w:w="762"/>
        <w:gridCol w:w="844"/>
        <w:gridCol w:w="679"/>
        <w:gridCol w:w="762"/>
        <w:gridCol w:w="597"/>
        <w:gridCol w:w="1751"/>
      </w:tblGrid>
      <w:tr w:rsidR="00604018" w:rsidTr="001250D1">
        <w:trPr>
          <w:trHeight w:val="779"/>
          <w:jc w:val="center"/>
        </w:trPr>
        <w:tc>
          <w:tcPr>
            <w:tcW w:w="511"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क्रसं</w:t>
            </w:r>
          </w:p>
        </w:tc>
        <w:tc>
          <w:tcPr>
            <w:tcW w:w="1086"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जिल्ला</w:t>
            </w:r>
          </w:p>
        </w:tc>
        <w:tc>
          <w:tcPr>
            <w:tcW w:w="81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प्रा-प्रथम</w:t>
            </w:r>
          </w:p>
        </w:tc>
        <w:tc>
          <w:tcPr>
            <w:tcW w:w="90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प्रा-द्वितीय</w:t>
            </w:r>
          </w:p>
        </w:tc>
        <w:tc>
          <w:tcPr>
            <w:tcW w:w="81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निमा प्रथम</w:t>
            </w:r>
          </w:p>
        </w:tc>
        <w:tc>
          <w:tcPr>
            <w:tcW w:w="90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निमा द्वितीय</w:t>
            </w:r>
          </w:p>
        </w:tc>
        <w:tc>
          <w:tcPr>
            <w:tcW w:w="72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मा प्रथम</w:t>
            </w:r>
          </w:p>
        </w:tc>
        <w:tc>
          <w:tcPr>
            <w:tcW w:w="81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मा द्वितीय</w:t>
            </w:r>
          </w:p>
        </w:tc>
        <w:tc>
          <w:tcPr>
            <w:tcW w:w="630" w:type="dxa"/>
            <w:vAlign w:val="center"/>
          </w:tcPr>
          <w:p w:rsidR="00604018" w:rsidRPr="009F0A14" w:rsidRDefault="00604018" w:rsidP="001250D1">
            <w:pPr>
              <w:spacing w:after="120" w:line="240" w:lineRule="auto"/>
              <w:rPr>
                <w:rFonts w:ascii="Arial" w:eastAsia="Times New Roman" w:hAnsi="Arial" w:cs="Mangal"/>
                <w:sz w:val="20"/>
                <w:cs/>
              </w:rPr>
            </w:pPr>
            <w:r w:rsidRPr="009F0A14">
              <w:rPr>
                <w:rFonts w:ascii="Arial" w:eastAsia="Times New Roman" w:hAnsi="Arial" w:cs="Mangal" w:hint="cs"/>
                <w:sz w:val="20"/>
                <w:cs/>
              </w:rPr>
              <w:t>कूल</w:t>
            </w:r>
          </w:p>
        </w:tc>
        <w:tc>
          <w:tcPr>
            <w:tcW w:w="1890" w:type="dxa"/>
            <w:vAlign w:val="center"/>
          </w:tcPr>
          <w:p w:rsidR="00604018" w:rsidRPr="009F0A14" w:rsidRDefault="00604018" w:rsidP="001250D1">
            <w:pPr>
              <w:spacing w:after="120" w:line="240" w:lineRule="auto"/>
              <w:rPr>
                <w:rFonts w:ascii="Arial" w:eastAsia="Times New Roman" w:hAnsi="Arial" w:cs="Mangal"/>
                <w:sz w:val="20"/>
                <w:cs/>
              </w:rPr>
            </w:pPr>
            <w:r w:rsidRPr="009F0A14">
              <w:rPr>
                <w:rFonts w:ascii="Arial" w:eastAsia="Times New Roman" w:hAnsi="Arial" w:cs="Mangal" w:hint="cs"/>
                <w:sz w:val="20"/>
                <w:cs/>
              </w:rPr>
              <w:t>पुनरावलोकनको नतिजा</w:t>
            </w:r>
          </w:p>
        </w:tc>
      </w:tr>
      <w:tr w:rsidR="00604018" w:rsidTr="001250D1">
        <w:trPr>
          <w:trHeight w:val="264"/>
          <w:jc w:val="center"/>
        </w:trPr>
        <w:tc>
          <w:tcPr>
            <w:tcW w:w="511" w:type="dxa"/>
            <w:vAlign w:val="center"/>
          </w:tcPr>
          <w:p w:rsidR="00604018" w:rsidRPr="009F0A14" w:rsidRDefault="00604018" w:rsidP="001250D1">
            <w:pPr>
              <w:spacing w:after="120" w:line="240" w:lineRule="auto"/>
              <w:rPr>
                <w:rFonts w:ascii="Arial" w:eastAsia="Times New Roman" w:hAnsi="Arial" w:cs="Mangal"/>
                <w:sz w:val="20"/>
                <w:szCs w:val="18"/>
              </w:rPr>
            </w:pPr>
            <w:r w:rsidRPr="009F0A14">
              <w:rPr>
                <w:rFonts w:ascii="Arial" w:eastAsia="Times New Roman" w:hAnsi="Arial" w:cs="Mangal" w:hint="cs"/>
                <w:sz w:val="20"/>
                <w:szCs w:val="18"/>
                <w:cs/>
              </w:rPr>
              <w:t>१</w:t>
            </w:r>
          </w:p>
        </w:tc>
        <w:tc>
          <w:tcPr>
            <w:tcW w:w="1086"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पाँचथर</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Times New Roman" w:eastAsia="Times New Roman" w:hAnsi="Times New Roman" w:hint="cs"/>
                <w:sz w:val="20"/>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72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630" w:type="dxa"/>
            <w:vAlign w:val="center"/>
          </w:tcPr>
          <w:p w:rsidR="00604018" w:rsidRPr="009F0A14" w:rsidRDefault="00604018" w:rsidP="001250D1">
            <w:pPr>
              <w:spacing w:after="120" w:line="240" w:lineRule="auto"/>
              <w:jc w:val="center"/>
              <w:rPr>
                <w:rFonts w:ascii="Arial" w:eastAsia="Times New Roman" w:hAnsi="Arial" w:cs="Mangal"/>
                <w:sz w:val="20"/>
                <w:cs/>
              </w:rPr>
            </w:pPr>
            <w:r w:rsidRPr="009F0A14">
              <w:rPr>
                <w:rFonts w:ascii="Arial" w:eastAsia="Times New Roman" w:hAnsi="Arial" w:cs="Mangal" w:hint="cs"/>
                <w:sz w:val="20"/>
                <w:cs/>
              </w:rPr>
              <w:t>१</w:t>
            </w:r>
          </w:p>
        </w:tc>
        <w:tc>
          <w:tcPr>
            <w:tcW w:w="1890" w:type="dxa"/>
            <w:vAlign w:val="center"/>
          </w:tcPr>
          <w:p w:rsidR="00604018" w:rsidRPr="009F0A14" w:rsidRDefault="00604018" w:rsidP="001250D1">
            <w:pPr>
              <w:spacing w:after="120" w:line="240" w:lineRule="auto"/>
              <w:rPr>
                <w:rFonts w:ascii="Arial" w:eastAsia="Times New Roman" w:hAnsi="Arial" w:cs="Mangal"/>
                <w:sz w:val="20"/>
                <w:cs/>
              </w:rPr>
            </w:pPr>
            <w:r w:rsidRPr="009F0A14">
              <w:rPr>
                <w:rFonts w:ascii="Arial" w:eastAsia="Times New Roman" w:hAnsi="Arial" w:cs="Mangal" w:hint="cs"/>
                <w:sz w:val="20"/>
                <w:cs/>
              </w:rPr>
              <w:t>यथावत</w:t>
            </w:r>
          </w:p>
        </w:tc>
      </w:tr>
      <w:tr w:rsidR="00604018" w:rsidTr="001250D1">
        <w:trPr>
          <w:trHeight w:val="264"/>
          <w:jc w:val="center"/>
        </w:trPr>
        <w:tc>
          <w:tcPr>
            <w:tcW w:w="511"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४</w:t>
            </w:r>
          </w:p>
        </w:tc>
        <w:tc>
          <w:tcPr>
            <w:tcW w:w="1086"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झापा</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Times New Roman" w:eastAsia="Times New Roman" w:hAnsi="Times New Roman" w:hint="cs"/>
                <w:sz w:val="20"/>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72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Times New Roman" w:eastAsia="Times New Roman" w:hAnsi="Times New Roman" w:hint="cs"/>
                <w:sz w:val="20"/>
                <w:cs/>
              </w:rPr>
              <w:t>√</w:t>
            </w:r>
          </w:p>
        </w:tc>
        <w:tc>
          <w:tcPr>
            <w:tcW w:w="63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२</w:t>
            </w:r>
          </w:p>
        </w:tc>
        <w:tc>
          <w:tcPr>
            <w:tcW w:w="189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मा.- परिवर्तन</w:t>
            </w:r>
          </w:p>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 xml:space="preserve">निमा- </w:t>
            </w:r>
            <w:r w:rsidRPr="009F0A14">
              <w:rPr>
                <w:rFonts w:ascii="Arial" w:eastAsia="Times New Roman" w:hAnsi="Arial" w:cs="Mangal"/>
                <w:sz w:val="16"/>
                <w:szCs w:val="16"/>
              </w:rPr>
              <w:t>NA</w:t>
            </w:r>
          </w:p>
        </w:tc>
      </w:tr>
      <w:tr w:rsidR="00604018" w:rsidTr="001250D1">
        <w:trPr>
          <w:trHeight w:val="264"/>
          <w:jc w:val="center"/>
        </w:trPr>
        <w:tc>
          <w:tcPr>
            <w:tcW w:w="511"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६</w:t>
            </w:r>
          </w:p>
        </w:tc>
        <w:tc>
          <w:tcPr>
            <w:tcW w:w="1086"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भोजपुर</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Times New Roman" w:eastAsia="Times New Roman" w:hAnsi="Times New Roman" w:hint="cs"/>
                <w:sz w:val="20"/>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72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Times New Roman" w:eastAsia="Times New Roman" w:hAnsi="Times New Roman" w:hint="cs"/>
                <w:sz w:val="20"/>
                <w:cs/>
              </w:rPr>
              <w:t>√</w:t>
            </w:r>
          </w:p>
        </w:tc>
        <w:tc>
          <w:tcPr>
            <w:tcW w:w="630" w:type="dxa"/>
            <w:vAlign w:val="center"/>
          </w:tcPr>
          <w:p w:rsidR="00604018" w:rsidRPr="009F0A14" w:rsidRDefault="00604018" w:rsidP="001250D1">
            <w:pPr>
              <w:spacing w:after="120" w:line="240" w:lineRule="auto"/>
              <w:jc w:val="center"/>
              <w:rPr>
                <w:rFonts w:ascii="Arial" w:eastAsia="Times New Roman" w:hAnsi="Arial" w:cs="Mangal"/>
                <w:sz w:val="20"/>
                <w:cs/>
              </w:rPr>
            </w:pPr>
            <w:r w:rsidRPr="009F0A14">
              <w:rPr>
                <w:rFonts w:ascii="Arial" w:eastAsia="Times New Roman" w:hAnsi="Arial" w:cs="Mangal" w:hint="cs"/>
                <w:sz w:val="20"/>
                <w:cs/>
              </w:rPr>
              <w:t>२</w:t>
            </w:r>
          </w:p>
        </w:tc>
        <w:tc>
          <w:tcPr>
            <w:tcW w:w="189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मा- परिवर्तन</w:t>
            </w:r>
          </w:p>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प्रा- यथावत</w:t>
            </w:r>
          </w:p>
        </w:tc>
      </w:tr>
      <w:tr w:rsidR="00604018" w:rsidTr="001250D1">
        <w:trPr>
          <w:trHeight w:val="277"/>
          <w:jc w:val="center"/>
        </w:trPr>
        <w:tc>
          <w:tcPr>
            <w:tcW w:w="511"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८</w:t>
            </w:r>
          </w:p>
        </w:tc>
        <w:tc>
          <w:tcPr>
            <w:tcW w:w="1086"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धनकुटा</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Times New Roman" w:eastAsia="Times New Roman" w:hAnsi="Times New Roman" w:hint="cs"/>
                <w:sz w:val="20"/>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72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63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१</w:t>
            </w:r>
          </w:p>
        </w:tc>
        <w:tc>
          <w:tcPr>
            <w:tcW w:w="189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परिवर्तन</w:t>
            </w:r>
          </w:p>
        </w:tc>
      </w:tr>
      <w:tr w:rsidR="00604018" w:rsidTr="001250D1">
        <w:trPr>
          <w:trHeight w:val="277"/>
          <w:jc w:val="center"/>
        </w:trPr>
        <w:tc>
          <w:tcPr>
            <w:tcW w:w="511"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lastRenderedPageBreak/>
              <w:t>९</w:t>
            </w:r>
          </w:p>
        </w:tc>
        <w:tc>
          <w:tcPr>
            <w:tcW w:w="1086"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मोरङ</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72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Times New Roman" w:eastAsia="Times New Roman" w:hAnsi="Times New Roman" w:hint="cs"/>
                <w:sz w:val="20"/>
                <w:cs/>
              </w:rPr>
              <w:t>√</w:t>
            </w:r>
          </w:p>
        </w:tc>
        <w:tc>
          <w:tcPr>
            <w:tcW w:w="63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hint="cs"/>
                <w:cs/>
              </w:rPr>
              <w:t>१</w:t>
            </w:r>
          </w:p>
        </w:tc>
        <w:tc>
          <w:tcPr>
            <w:tcW w:w="1890" w:type="dxa"/>
            <w:vAlign w:val="center"/>
          </w:tcPr>
          <w:p w:rsidR="00604018" w:rsidRPr="009F0A14" w:rsidRDefault="00604018" w:rsidP="001250D1">
            <w:pPr>
              <w:spacing w:after="120" w:line="240" w:lineRule="auto"/>
              <w:rPr>
                <w:rFonts w:ascii="Arial" w:eastAsia="Times New Roman" w:hAnsi="Arial" w:cs="Mangal"/>
                <w:sz w:val="18"/>
                <w:szCs w:val="18"/>
              </w:rPr>
            </w:pPr>
            <w:r w:rsidRPr="009F0A14">
              <w:rPr>
                <w:rFonts w:ascii="Arial" w:eastAsia="Times New Roman" w:hAnsi="Arial" w:cs="Mangal"/>
                <w:sz w:val="18"/>
                <w:szCs w:val="18"/>
              </w:rPr>
              <w:t>NA</w:t>
            </w:r>
          </w:p>
        </w:tc>
      </w:tr>
      <w:tr w:rsidR="00604018" w:rsidTr="001250D1">
        <w:trPr>
          <w:trHeight w:val="277"/>
          <w:jc w:val="center"/>
        </w:trPr>
        <w:tc>
          <w:tcPr>
            <w:tcW w:w="511"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११</w:t>
            </w:r>
          </w:p>
        </w:tc>
        <w:tc>
          <w:tcPr>
            <w:tcW w:w="1086" w:type="dxa"/>
            <w:vAlign w:val="center"/>
          </w:tcPr>
          <w:p w:rsidR="00604018" w:rsidRPr="009F0A14" w:rsidRDefault="00604018" w:rsidP="001250D1">
            <w:pPr>
              <w:spacing w:after="120" w:line="240" w:lineRule="auto"/>
              <w:rPr>
                <w:rFonts w:ascii="Arial" w:eastAsia="Times New Roman" w:hAnsi="Arial" w:cs="Arial"/>
                <w:sz w:val="20"/>
              </w:rPr>
            </w:pPr>
            <w:r w:rsidRPr="009F0A14">
              <w:rPr>
                <w:rFonts w:ascii="Arial" w:eastAsia="Times New Roman" w:hAnsi="Arial" w:cs="Mangal"/>
                <w:sz w:val="20"/>
                <w:cs/>
              </w:rPr>
              <w:t>सोलुखुम्वु</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Times New Roman" w:eastAsia="Times New Roman" w:hAnsi="Times New Roman" w:hint="cs"/>
                <w:sz w:val="20"/>
                <w:cs/>
              </w:rPr>
              <w:t>√</w:t>
            </w:r>
          </w:p>
        </w:tc>
        <w:tc>
          <w:tcPr>
            <w:tcW w:w="72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rPr>
            </w:pPr>
            <w:r w:rsidRPr="009F0A14">
              <w:rPr>
                <w:rFonts w:ascii="Arial" w:eastAsia="Times New Roman" w:hAnsi="Arial" w:cs="Mangal"/>
              </w:rPr>
              <w:t>-</w:t>
            </w:r>
          </w:p>
        </w:tc>
        <w:tc>
          <w:tcPr>
            <w:tcW w:w="630" w:type="dxa"/>
            <w:vAlign w:val="center"/>
          </w:tcPr>
          <w:p w:rsidR="00604018" w:rsidRPr="009F0A14" w:rsidRDefault="00604018" w:rsidP="001250D1">
            <w:pPr>
              <w:spacing w:after="120" w:line="240" w:lineRule="auto"/>
              <w:jc w:val="center"/>
              <w:rPr>
                <w:rFonts w:ascii="Arial" w:eastAsia="Times New Roman" w:hAnsi="Arial" w:cs="Mangal"/>
                <w:cs/>
              </w:rPr>
            </w:pPr>
            <w:r w:rsidRPr="009F0A14">
              <w:rPr>
                <w:rFonts w:ascii="Arial" w:eastAsia="Times New Roman" w:hAnsi="Arial" w:cs="Mangal" w:hint="cs"/>
                <w:cs/>
              </w:rPr>
              <w:t>१</w:t>
            </w:r>
          </w:p>
        </w:tc>
        <w:tc>
          <w:tcPr>
            <w:tcW w:w="1890" w:type="dxa"/>
            <w:vAlign w:val="center"/>
          </w:tcPr>
          <w:p w:rsidR="00604018" w:rsidRPr="009F0A14" w:rsidRDefault="00604018" w:rsidP="001250D1">
            <w:pPr>
              <w:spacing w:after="120" w:line="240" w:lineRule="auto"/>
              <w:rPr>
                <w:rFonts w:ascii="Arial" w:eastAsia="Times New Roman" w:hAnsi="Arial" w:cs="Mangal"/>
                <w:sz w:val="20"/>
                <w:cs/>
              </w:rPr>
            </w:pPr>
            <w:r w:rsidRPr="009F0A14">
              <w:rPr>
                <w:rFonts w:ascii="Arial" w:eastAsia="Times New Roman" w:hAnsi="Arial" w:cs="Mangal" w:hint="cs"/>
                <w:sz w:val="20"/>
                <w:cs/>
              </w:rPr>
              <w:t>यथावत</w:t>
            </w:r>
          </w:p>
        </w:tc>
      </w:tr>
      <w:tr w:rsidR="00604018" w:rsidTr="001250D1">
        <w:trPr>
          <w:trHeight w:val="277"/>
          <w:jc w:val="center"/>
        </w:trPr>
        <w:tc>
          <w:tcPr>
            <w:tcW w:w="511" w:type="dxa"/>
            <w:vAlign w:val="center"/>
          </w:tcPr>
          <w:p w:rsidR="00604018" w:rsidRPr="009F0A14" w:rsidRDefault="00604018" w:rsidP="001250D1">
            <w:pPr>
              <w:spacing w:after="120" w:line="240" w:lineRule="auto"/>
              <w:jc w:val="center"/>
              <w:rPr>
                <w:rFonts w:ascii="Arial" w:eastAsia="Times New Roman" w:hAnsi="Arial" w:cs="Arial"/>
                <w:sz w:val="20"/>
              </w:rPr>
            </w:pPr>
            <w:r w:rsidRPr="009F0A14">
              <w:rPr>
                <w:rFonts w:ascii="Arial" w:eastAsia="Times New Roman" w:hAnsi="Arial" w:cs="Mangal"/>
                <w:sz w:val="20"/>
                <w:cs/>
              </w:rPr>
              <w:t>१६</w:t>
            </w:r>
          </w:p>
        </w:tc>
        <w:tc>
          <w:tcPr>
            <w:tcW w:w="1086" w:type="dxa"/>
            <w:vAlign w:val="center"/>
          </w:tcPr>
          <w:p w:rsidR="00604018" w:rsidRPr="009F0A14" w:rsidRDefault="00604018" w:rsidP="001250D1">
            <w:pPr>
              <w:spacing w:after="120" w:line="240" w:lineRule="auto"/>
              <w:jc w:val="center"/>
              <w:rPr>
                <w:rFonts w:ascii="Arial" w:eastAsia="Times New Roman" w:hAnsi="Arial" w:cs="Arial"/>
                <w:sz w:val="20"/>
              </w:rPr>
            </w:pPr>
            <w:r w:rsidRPr="009F0A14">
              <w:rPr>
                <w:rFonts w:ascii="Arial" w:eastAsia="Times New Roman" w:hAnsi="Arial" w:cs="Mangal"/>
                <w:sz w:val="20"/>
                <w:cs/>
              </w:rPr>
              <w:t>सिराहा</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w:t>
            </w:r>
          </w:p>
        </w:tc>
        <w:tc>
          <w:tcPr>
            <w:tcW w:w="90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१</w:t>
            </w:r>
          </w:p>
        </w:tc>
        <w:tc>
          <w:tcPr>
            <w:tcW w:w="72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१</w:t>
            </w:r>
          </w:p>
        </w:tc>
        <w:tc>
          <w:tcPr>
            <w:tcW w:w="81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१</w:t>
            </w:r>
          </w:p>
        </w:tc>
        <w:tc>
          <w:tcPr>
            <w:tcW w:w="630" w:type="dxa"/>
            <w:vAlign w:val="center"/>
          </w:tcPr>
          <w:p w:rsidR="00604018" w:rsidRPr="009F0A14" w:rsidRDefault="00604018" w:rsidP="001250D1">
            <w:pPr>
              <w:spacing w:after="120" w:line="240" w:lineRule="auto"/>
              <w:jc w:val="center"/>
              <w:rPr>
                <w:rFonts w:ascii="Arial" w:eastAsia="Times New Roman" w:hAnsi="Arial" w:cs="Mangal"/>
                <w:sz w:val="20"/>
              </w:rPr>
            </w:pPr>
            <w:r w:rsidRPr="009F0A14">
              <w:rPr>
                <w:rFonts w:ascii="Arial" w:eastAsia="Times New Roman" w:hAnsi="Arial" w:cs="Mangal" w:hint="cs"/>
                <w:sz w:val="20"/>
                <w:cs/>
              </w:rPr>
              <w:t>३</w:t>
            </w:r>
          </w:p>
        </w:tc>
        <w:tc>
          <w:tcPr>
            <w:tcW w:w="1890" w:type="dxa"/>
            <w:vAlign w:val="center"/>
          </w:tcPr>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मा.प्र- परिवर्तन</w:t>
            </w:r>
          </w:p>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मा.द्वि.- रिवर्तन</w:t>
            </w:r>
          </w:p>
          <w:p w:rsidR="00604018" w:rsidRPr="009F0A14" w:rsidRDefault="00604018" w:rsidP="001250D1">
            <w:pPr>
              <w:spacing w:after="120" w:line="240" w:lineRule="auto"/>
              <w:rPr>
                <w:rFonts w:ascii="Arial" w:eastAsia="Times New Roman" w:hAnsi="Arial" w:cs="Mangal"/>
                <w:sz w:val="20"/>
              </w:rPr>
            </w:pPr>
            <w:r w:rsidRPr="009F0A14">
              <w:rPr>
                <w:rFonts w:ascii="Arial" w:eastAsia="Times New Roman" w:hAnsi="Arial" w:cs="Mangal" w:hint="cs"/>
                <w:sz w:val="20"/>
                <w:cs/>
              </w:rPr>
              <w:t>निमा.द्वि.-यथाववत</w:t>
            </w:r>
          </w:p>
        </w:tc>
      </w:tr>
    </w:tbl>
    <w:p w:rsidR="001B5BA8" w:rsidRDefault="001B5BA8" w:rsidP="00797C39">
      <w:pPr>
        <w:spacing w:after="0" w:line="240" w:lineRule="auto"/>
        <w:jc w:val="both"/>
        <w:rPr>
          <w:rFonts w:ascii="Arial" w:eastAsia="Times New Roman" w:hAnsi="Arial" w:cs="Mangal"/>
          <w:sz w:val="24"/>
          <w:szCs w:val="22"/>
        </w:rPr>
      </w:pPr>
    </w:p>
    <w:p w:rsidR="00604018" w:rsidRPr="00797C39" w:rsidRDefault="00604018" w:rsidP="00797C39">
      <w:pPr>
        <w:spacing w:after="0" w:line="240" w:lineRule="auto"/>
        <w:jc w:val="both"/>
        <w:rPr>
          <w:rFonts w:ascii="Arial" w:eastAsia="Times New Roman" w:hAnsi="Arial" w:cs="Mangal"/>
          <w:sz w:val="24"/>
          <w:szCs w:val="22"/>
        </w:rPr>
      </w:pPr>
      <w:r w:rsidRPr="00797C39">
        <w:rPr>
          <w:rFonts w:ascii="Arial" w:eastAsia="Times New Roman" w:hAnsi="Arial" w:cs="Mangal" w:hint="cs"/>
          <w:sz w:val="24"/>
          <w:szCs w:val="22"/>
          <w:cs/>
        </w:rPr>
        <w:t xml:space="preserve">तालिका नं. ३ मा जम्मा विभिन्न जिल्लाका ११ वटा विज्ञापनहरूमा उजुरी परेको देखाइएको </w:t>
      </w:r>
      <w:r w:rsidR="001250D1">
        <w:rPr>
          <w:rFonts w:ascii="Arial" w:eastAsia="Times New Roman" w:hAnsi="Arial" w:cs="Mangal"/>
          <w:sz w:val="24"/>
          <w:szCs w:val="22"/>
          <w:cs/>
        </w:rPr>
        <w:br/>
      </w:r>
      <w:r w:rsidRPr="00797C39">
        <w:rPr>
          <w:rFonts w:ascii="Arial" w:eastAsia="Times New Roman" w:hAnsi="Arial" w:cs="Mangal" w:hint="cs"/>
          <w:sz w:val="24"/>
          <w:szCs w:val="22"/>
          <w:cs/>
        </w:rPr>
        <w:t xml:space="preserve">छ । कतिपय विज्ञापनहरूको पुनरावलोकनको नतिजा यस निर्देशनालयमा प्राप्त नभएकोले समावेश गरिएको छैन । प्राप्त भएका ९ वटामध्ये ४ वटाको नतिजा यथावत रहेको र ५ वटाको नतिजामा परिवर्तन भएको पाइन्छ । नतिजा परिवर्तन भएका मध्ये पनि ३ वटा विज्ञापनमा २५% र ७५% वढुवामा सोही व्यक्ति दोहोरिएकोले नतिजामा परिवर्तन आएको थियो । </w:t>
      </w:r>
    </w:p>
    <w:p w:rsidR="00604018" w:rsidRPr="00797C39" w:rsidRDefault="00604018" w:rsidP="00797C39">
      <w:pPr>
        <w:spacing w:after="0" w:line="240" w:lineRule="auto"/>
        <w:jc w:val="both"/>
        <w:rPr>
          <w:rFonts w:ascii="Arial" w:eastAsia="Times New Roman" w:hAnsi="Arial" w:cs="Mangal"/>
          <w:sz w:val="24"/>
          <w:szCs w:val="22"/>
        </w:rPr>
      </w:pPr>
    </w:p>
    <w:p w:rsidR="00604018" w:rsidRDefault="00604018" w:rsidP="00604018">
      <w:pPr>
        <w:pStyle w:val="ListParagraph"/>
        <w:numPr>
          <w:ilvl w:val="0"/>
          <w:numId w:val="31"/>
        </w:numPr>
        <w:spacing w:after="0" w:line="240" w:lineRule="auto"/>
        <w:rPr>
          <w:rFonts w:ascii="Arial" w:eastAsia="Times New Roman" w:hAnsi="Arial" w:cs="Mangal"/>
        </w:rPr>
      </w:pPr>
      <w:r>
        <w:rPr>
          <w:rFonts w:ascii="Arial" w:eastAsia="Times New Roman" w:hAnsi="Arial" w:cs="Mangal" w:hint="cs"/>
          <w:cs/>
          <w:lang w:bidi="hi-IN"/>
        </w:rPr>
        <w:t>सम्पादित अन्य कामहरू</w:t>
      </w:r>
    </w:p>
    <w:p w:rsidR="00604018" w:rsidRDefault="00604018" w:rsidP="00604018">
      <w:pPr>
        <w:pStyle w:val="ListParagraph"/>
        <w:numPr>
          <w:ilvl w:val="0"/>
          <w:numId w:val="30"/>
        </w:numPr>
        <w:spacing w:after="0" w:line="240" w:lineRule="auto"/>
        <w:rPr>
          <w:rFonts w:ascii="Arial" w:eastAsia="Times New Roman" w:hAnsi="Arial" w:cs="Mangal"/>
        </w:rPr>
      </w:pPr>
      <w:r>
        <w:rPr>
          <w:rFonts w:ascii="Arial" w:eastAsia="Times New Roman" w:hAnsi="Arial" w:cs="Mangal" w:hint="cs"/>
          <w:cs/>
          <w:lang w:bidi="hi-IN"/>
        </w:rPr>
        <w:t>सर्वोच्च अदालत र उच्च अदालतमा लिखित जवाफ तयार गरी पेश गरिएको संख्या</w:t>
      </w:r>
      <w:r>
        <w:rPr>
          <w:rFonts w:ascii="Arial" w:eastAsia="Times New Roman" w:hAnsi="Arial" w:cs="Mangal" w:hint="cs"/>
          <w:rtl/>
          <w:cs/>
        </w:rPr>
        <w:t>-</w:t>
      </w:r>
      <w:r>
        <w:rPr>
          <w:rFonts w:ascii="Arial" w:eastAsia="Times New Roman" w:hAnsi="Arial" w:cs="Mangal" w:hint="cs"/>
          <w:rtl/>
          <w:cs/>
          <w:lang w:bidi="hi-IN"/>
        </w:rPr>
        <w:t>७</w:t>
      </w:r>
    </w:p>
    <w:p w:rsidR="00604018" w:rsidRDefault="00604018" w:rsidP="00604018">
      <w:pPr>
        <w:pStyle w:val="ListParagraph"/>
        <w:numPr>
          <w:ilvl w:val="0"/>
          <w:numId w:val="30"/>
        </w:numPr>
        <w:spacing w:after="0" w:line="240" w:lineRule="auto"/>
        <w:rPr>
          <w:rFonts w:ascii="Arial" w:eastAsia="Times New Roman" w:hAnsi="Arial" w:cs="Mangal"/>
        </w:rPr>
      </w:pPr>
      <w:r>
        <w:rPr>
          <w:rFonts w:ascii="Arial" w:eastAsia="Times New Roman" w:hAnsi="Arial" w:cs="Mangal" w:hint="cs"/>
          <w:cs/>
          <w:lang w:bidi="hi-IN"/>
        </w:rPr>
        <w:t>शिक्षकहरूलाई वर्खास्त गरिएको संख्या</w:t>
      </w:r>
      <w:r>
        <w:rPr>
          <w:rFonts w:ascii="Arial" w:eastAsia="Times New Roman" w:hAnsi="Arial" w:cs="Mangal" w:hint="cs"/>
          <w:rtl/>
          <w:cs/>
        </w:rPr>
        <w:t xml:space="preserve">- </w:t>
      </w:r>
      <w:r>
        <w:rPr>
          <w:rFonts w:ascii="Arial" w:eastAsia="Times New Roman" w:hAnsi="Arial" w:cs="Mangal" w:hint="cs"/>
          <w:rtl/>
          <w:cs/>
          <w:lang w:bidi="hi-IN"/>
        </w:rPr>
        <w:t>४</w:t>
      </w:r>
    </w:p>
    <w:p w:rsidR="00604018" w:rsidRDefault="00604018" w:rsidP="00604018">
      <w:pPr>
        <w:pStyle w:val="ListParagraph"/>
        <w:numPr>
          <w:ilvl w:val="0"/>
          <w:numId w:val="30"/>
        </w:numPr>
        <w:spacing w:after="0" w:line="240" w:lineRule="auto"/>
        <w:rPr>
          <w:rFonts w:ascii="Arial" w:eastAsia="Times New Roman" w:hAnsi="Arial" w:cs="Mangal"/>
        </w:rPr>
      </w:pPr>
      <w:r>
        <w:rPr>
          <w:rFonts w:ascii="Arial" w:eastAsia="Times New Roman" w:hAnsi="Arial" w:cs="Mangal" w:hint="cs"/>
          <w:cs/>
          <w:lang w:bidi="hi-IN"/>
        </w:rPr>
        <w:t>विभिन्न प्रकृतिका विगतका अध्यापन अनुमति पत्रहरूको वितरण ।</w:t>
      </w:r>
    </w:p>
    <w:p w:rsidR="00604018" w:rsidRPr="00C95856" w:rsidRDefault="00604018" w:rsidP="00604018">
      <w:pPr>
        <w:pStyle w:val="ListParagraph"/>
        <w:numPr>
          <w:ilvl w:val="0"/>
          <w:numId w:val="30"/>
        </w:numPr>
        <w:spacing w:after="0" w:line="240" w:lineRule="auto"/>
        <w:rPr>
          <w:rFonts w:ascii="Arial" w:eastAsia="Times New Roman" w:hAnsi="Arial" w:cs="Mangal"/>
        </w:rPr>
      </w:pPr>
      <w:r>
        <w:rPr>
          <w:rFonts w:ascii="Arial" w:eastAsia="Times New Roman" w:hAnsi="Arial" w:cs="Mangal" w:hint="cs"/>
          <w:cs/>
          <w:lang w:bidi="hi-IN"/>
        </w:rPr>
        <w:t>पूर्वाञ्चलका जिल्लाहरूबाट पठाइएका शैस २०७३ मा शिक्षकहरूले भरेका कार्यसम्पादन मूल्याङ्कन फारामहरू रूजूगरी वुझिएको ।</w:t>
      </w:r>
    </w:p>
    <w:p w:rsidR="001250D1" w:rsidRPr="001250D1" w:rsidRDefault="001250D1" w:rsidP="00543C2E">
      <w:pPr>
        <w:spacing w:after="0"/>
        <w:jc w:val="both"/>
        <w:rPr>
          <w:rFonts w:ascii="Preeti" w:eastAsia="Times New Roman" w:hAnsi="Preeti" w:cs="Kalimati"/>
          <w:b/>
          <w:bCs/>
          <w:sz w:val="16"/>
          <w:szCs w:val="16"/>
          <w:lang w:bidi="hi-IN"/>
        </w:rPr>
      </w:pPr>
    </w:p>
    <w:p w:rsidR="00543C2E" w:rsidRPr="000B367D" w:rsidRDefault="00543C2E" w:rsidP="00543C2E">
      <w:pPr>
        <w:spacing w:after="0"/>
        <w:jc w:val="both"/>
        <w:rPr>
          <w:rFonts w:ascii="Preeti" w:eastAsia="Times New Roman" w:hAnsi="Preeti" w:cs="Kalimati"/>
          <w:b/>
          <w:bCs/>
          <w:sz w:val="24"/>
          <w:szCs w:val="24"/>
        </w:rPr>
      </w:pPr>
      <w:r w:rsidRPr="000B367D">
        <w:rPr>
          <w:rFonts w:ascii="Preeti" w:eastAsia="Times New Roman" w:hAnsi="Preeti" w:cs="Kalimati"/>
          <w:b/>
          <w:bCs/>
          <w:sz w:val="24"/>
          <w:szCs w:val="24"/>
          <w:cs/>
          <w:lang w:bidi="hi-IN"/>
        </w:rPr>
        <w:t>३. मुद्दासम्वन्धी कार्यः</w:t>
      </w:r>
    </w:p>
    <w:p w:rsidR="00543C2E" w:rsidRPr="000B367D" w:rsidRDefault="00543C2E" w:rsidP="00543C2E">
      <w:pPr>
        <w:pStyle w:val="ListParagraph"/>
        <w:numPr>
          <w:ilvl w:val="0"/>
          <w:numId w:val="18"/>
        </w:numPr>
        <w:spacing w:after="0"/>
        <w:jc w:val="both"/>
        <w:rPr>
          <w:rFonts w:ascii="Preeti" w:eastAsia="Times New Roman" w:hAnsi="Preeti" w:cs="Kalimati"/>
          <w:sz w:val="24"/>
          <w:szCs w:val="24"/>
        </w:rPr>
      </w:pPr>
      <w:r w:rsidRPr="000B367D">
        <w:rPr>
          <w:rFonts w:ascii="Preeti" w:eastAsia="Times New Roman" w:hAnsi="Preeti" w:cs="Kalimati"/>
          <w:sz w:val="24"/>
          <w:szCs w:val="24"/>
          <w:cs/>
          <w:lang w:bidi="hi-IN"/>
        </w:rPr>
        <w:t>अख्तियार दुरुपयोग अनुसन्धान आयोग</w:t>
      </w:r>
      <w:r w:rsidRPr="000B367D">
        <w:rPr>
          <w:rFonts w:ascii="Preeti" w:eastAsia="Times New Roman" w:hAnsi="Preeti" w:cs="Kalimati" w:hint="cs"/>
          <w:sz w:val="24"/>
          <w:szCs w:val="24"/>
          <w:cs/>
          <w:lang w:bidi="ne-NP"/>
        </w:rPr>
        <w:t>बाट ३१ वटा उजुरी  प्राप्त ।</w:t>
      </w:r>
    </w:p>
    <w:p w:rsidR="00543C2E" w:rsidRPr="000B367D" w:rsidRDefault="00543C2E" w:rsidP="00543C2E">
      <w:pPr>
        <w:pStyle w:val="ListParagraph"/>
        <w:numPr>
          <w:ilvl w:val="0"/>
          <w:numId w:val="18"/>
        </w:numPr>
        <w:spacing w:after="0"/>
        <w:jc w:val="both"/>
        <w:rPr>
          <w:rFonts w:ascii="Preeti" w:eastAsia="Times New Roman" w:hAnsi="Preeti" w:cs="Kalimati"/>
          <w:sz w:val="24"/>
          <w:szCs w:val="24"/>
        </w:rPr>
      </w:pPr>
      <w:r w:rsidRPr="000B367D">
        <w:rPr>
          <w:rFonts w:ascii="Preeti" w:eastAsia="Times New Roman" w:hAnsi="Preeti" w:cs="Kalimati"/>
          <w:sz w:val="24"/>
          <w:szCs w:val="24"/>
          <w:cs/>
          <w:lang w:bidi="hi-IN"/>
        </w:rPr>
        <w:t>शिक्षा मन्त्रालय</w:t>
      </w:r>
      <w:r w:rsidRPr="000B367D">
        <w:rPr>
          <w:rFonts w:ascii="Preeti" w:eastAsia="Times New Roman" w:hAnsi="Preeti" w:cs="Kalimati" w:hint="cs"/>
          <w:sz w:val="24"/>
          <w:szCs w:val="24"/>
          <w:cs/>
          <w:lang w:bidi="ne-NP"/>
        </w:rPr>
        <w:t>बाट २ वटा उजुरी प्राप्त ।</w:t>
      </w:r>
    </w:p>
    <w:p w:rsidR="00543C2E" w:rsidRPr="000B367D" w:rsidRDefault="00543C2E" w:rsidP="00543C2E">
      <w:pPr>
        <w:pStyle w:val="ListParagraph"/>
        <w:numPr>
          <w:ilvl w:val="0"/>
          <w:numId w:val="18"/>
        </w:numPr>
        <w:spacing w:after="0"/>
        <w:jc w:val="both"/>
        <w:rPr>
          <w:rFonts w:ascii="Preeti" w:eastAsia="Times New Roman" w:hAnsi="Preeti" w:cs="Kalimati"/>
          <w:sz w:val="24"/>
          <w:szCs w:val="24"/>
        </w:rPr>
      </w:pPr>
      <w:r w:rsidRPr="000B367D">
        <w:rPr>
          <w:rFonts w:ascii="Preeti" w:eastAsia="Times New Roman" w:hAnsi="Preeti" w:cs="Kalimati"/>
          <w:sz w:val="24"/>
          <w:szCs w:val="24"/>
          <w:cs/>
          <w:lang w:bidi="hi-IN"/>
        </w:rPr>
        <w:t xml:space="preserve"> शिक्षा विभागबाट प्राप्त </w:t>
      </w:r>
      <w:r w:rsidRPr="000B367D">
        <w:rPr>
          <w:rFonts w:ascii="Preeti" w:eastAsia="Times New Roman" w:hAnsi="Preeti" w:cs="Kalimati" w:hint="cs"/>
          <w:sz w:val="24"/>
          <w:szCs w:val="24"/>
          <w:cs/>
          <w:lang w:bidi="ne-NP"/>
        </w:rPr>
        <w:t>१८वटा उजुरी प्राप्त ।</w:t>
      </w:r>
    </w:p>
    <w:p w:rsidR="00543C2E" w:rsidRPr="000B367D" w:rsidRDefault="00543C2E" w:rsidP="00543C2E">
      <w:pPr>
        <w:pStyle w:val="ListParagraph"/>
        <w:numPr>
          <w:ilvl w:val="0"/>
          <w:numId w:val="18"/>
        </w:numPr>
        <w:spacing w:after="0"/>
        <w:jc w:val="both"/>
        <w:rPr>
          <w:rFonts w:ascii="Preeti" w:eastAsia="Times New Roman" w:hAnsi="Preeti" w:cs="Kalimati"/>
          <w:sz w:val="24"/>
          <w:szCs w:val="24"/>
        </w:rPr>
      </w:pPr>
      <w:r w:rsidRPr="000B367D">
        <w:rPr>
          <w:rFonts w:ascii="Preeti" w:eastAsia="Times New Roman" w:hAnsi="Preeti" w:cs="Kalimati" w:hint="cs"/>
          <w:sz w:val="24"/>
          <w:szCs w:val="24"/>
          <w:cs/>
          <w:lang w:bidi="ne-NP"/>
        </w:rPr>
        <w:t>राष्ट्रय सतर्कता केन्द्रबाट ४ वटा उजुरी प्राप्त  ।</w:t>
      </w:r>
    </w:p>
    <w:p w:rsidR="00543C2E" w:rsidRPr="000B367D" w:rsidRDefault="00543C2E" w:rsidP="00543C2E">
      <w:pPr>
        <w:pStyle w:val="ListParagraph"/>
        <w:numPr>
          <w:ilvl w:val="0"/>
          <w:numId w:val="18"/>
        </w:numPr>
        <w:spacing w:after="0"/>
        <w:jc w:val="both"/>
        <w:rPr>
          <w:rFonts w:ascii="Preeti" w:eastAsia="Times New Roman" w:hAnsi="Preeti" w:cs="Kalimati"/>
          <w:sz w:val="24"/>
          <w:szCs w:val="24"/>
        </w:rPr>
      </w:pPr>
      <w:r w:rsidRPr="000B367D">
        <w:rPr>
          <w:rFonts w:ascii="Preeti" w:eastAsia="Times New Roman" w:hAnsi="Preeti" w:cs="Kalimati" w:hint="cs"/>
          <w:sz w:val="24"/>
          <w:szCs w:val="24"/>
          <w:cs/>
          <w:lang w:bidi="ne-NP"/>
        </w:rPr>
        <w:t>नागरिक समाज तथा सर्वसाधारणबाट २ वटा उजुरी प्राप्त ।</w:t>
      </w:r>
    </w:p>
    <w:p w:rsidR="00543C2E" w:rsidRPr="000B367D" w:rsidRDefault="00543C2E" w:rsidP="00543C2E">
      <w:pPr>
        <w:pStyle w:val="ListParagraph"/>
        <w:numPr>
          <w:ilvl w:val="0"/>
          <w:numId w:val="18"/>
        </w:numPr>
        <w:spacing w:after="0"/>
        <w:jc w:val="both"/>
        <w:rPr>
          <w:rFonts w:ascii="Preeti" w:eastAsia="Times New Roman" w:hAnsi="Preeti" w:cs="Kalimati"/>
          <w:sz w:val="24"/>
          <w:szCs w:val="24"/>
        </w:rPr>
      </w:pPr>
      <w:r w:rsidRPr="000B367D">
        <w:rPr>
          <w:rFonts w:ascii="Preeti" w:eastAsia="Times New Roman" w:hAnsi="Preeti" w:cs="Kalimati" w:hint="cs"/>
          <w:sz w:val="24"/>
          <w:szCs w:val="24"/>
          <w:cs/>
          <w:lang w:bidi="ne-NP"/>
        </w:rPr>
        <w:t>शिक्षा विभाग</w:t>
      </w:r>
      <w:r w:rsidRPr="000B367D">
        <w:rPr>
          <w:rFonts w:ascii="Preeti" w:eastAsia="Times New Roman" w:hAnsi="Preeti" w:cs="Kalimati"/>
          <w:sz w:val="24"/>
          <w:szCs w:val="24"/>
          <w:lang w:bidi="ne-NP"/>
        </w:rPr>
        <w:t>,</w:t>
      </w:r>
      <w:r w:rsidRPr="000B367D">
        <w:rPr>
          <w:rFonts w:ascii="Preeti" w:eastAsia="Times New Roman" w:hAnsi="Preeti" w:cs="Kalimati" w:hint="cs"/>
          <w:sz w:val="24"/>
          <w:szCs w:val="24"/>
          <w:cs/>
          <w:lang w:bidi="ne-NP"/>
        </w:rPr>
        <w:t xml:space="preserve"> शिक्षा मन्त्रालय</w:t>
      </w:r>
      <w:r w:rsidRPr="000B367D">
        <w:rPr>
          <w:rFonts w:ascii="Preeti" w:eastAsia="Times New Roman" w:hAnsi="Preeti" w:cs="Kalimati"/>
          <w:sz w:val="24"/>
          <w:szCs w:val="24"/>
          <w:lang w:bidi="ne-NP"/>
        </w:rPr>
        <w:t>,</w:t>
      </w:r>
      <w:r w:rsidRPr="000B367D">
        <w:rPr>
          <w:rFonts w:ascii="Preeti" w:eastAsia="Times New Roman" w:hAnsi="Preeti" w:cs="Kalimati" w:hint="cs"/>
          <w:sz w:val="24"/>
          <w:szCs w:val="24"/>
          <w:cs/>
          <w:lang w:bidi="ne-NP"/>
        </w:rPr>
        <w:t xml:space="preserve"> राष्ट्रिय सतर्कता केन्द्र</w:t>
      </w:r>
      <w:r w:rsidRPr="000B367D">
        <w:rPr>
          <w:rFonts w:ascii="Preeti" w:eastAsia="Times New Roman" w:hAnsi="Preeti" w:cs="Kalimati"/>
          <w:sz w:val="24"/>
          <w:szCs w:val="24"/>
          <w:lang w:bidi="ne-NP"/>
        </w:rPr>
        <w:t>,</w:t>
      </w:r>
      <w:r w:rsidRPr="000B367D">
        <w:rPr>
          <w:rFonts w:ascii="Preeti" w:eastAsia="Times New Roman" w:hAnsi="Preeti" w:cs="Kalimati" w:hint="cs"/>
          <w:sz w:val="24"/>
          <w:szCs w:val="24"/>
          <w:cs/>
          <w:lang w:bidi="ne-NP"/>
        </w:rPr>
        <w:t xml:space="preserve"> अख्तियार दुरुपयोग अनुसन्धान आयोग</w:t>
      </w:r>
      <w:r w:rsidRPr="000B367D">
        <w:rPr>
          <w:rFonts w:ascii="Preeti" w:eastAsia="Times New Roman" w:hAnsi="Preeti" w:cs="Kalimati"/>
          <w:sz w:val="24"/>
          <w:szCs w:val="24"/>
          <w:lang w:bidi="ne-NP"/>
        </w:rPr>
        <w:t>,</w:t>
      </w:r>
      <w:r w:rsidRPr="000B367D">
        <w:rPr>
          <w:rFonts w:ascii="Preeti" w:eastAsia="Times New Roman" w:hAnsi="Preeti" w:cs="Kalimati" w:hint="cs"/>
          <w:sz w:val="24"/>
          <w:szCs w:val="24"/>
          <w:cs/>
          <w:lang w:bidi="ne-NP"/>
        </w:rPr>
        <w:t xml:space="preserve"> नागरिक समाज तथा सर्वसाधारणबाट आएको जम्मा ५७ वटा उजुरीहरुमध्ये ४३ वटा उजुरीको प्रतिवेदन पठाइसकेको र १४ वटा उजुरीको प्रतिवेदन आउन बाँकी रहेको ।</w:t>
      </w:r>
    </w:p>
    <w:p w:rsidR="00543C2E" w:rsidRDefault="00543C2E" w:rsidP="00543C2E">
      <w:pPr>
        <w:pStyle w:val="ListParagraph"/>
        <w:numPr>
          <w:ilvl w:val="0"/>
          <w:numId w:val="18"/>
        </w:numPr>
        <w:spacing w:after="0"/>
        <w:jc w:val="both"/>
        <w:rPr>
          <w:rFonts w:ascii="Preeti" w:eastAsia="Times New Roman" w:hAnsi="Preeti" w:cs="Kalimati"/>
          <w:sz w:val="24"/>
          <w:szCs w:val="24"/>
        </w:rPr>
      </w:pPr>
      <w:r w:rsidRPr="00D4051D">
        <w:rPr>
          <w:rFonts w:ascii="Preeti" w:eastAsia="Times New Roman" w:hAnsi="Preeti" w:cs="Kalimati" w:hint="cs"/>
          <w:sz w:val="24"/>
          <w:szCs w:val="24"/>
          <w:cs/>
          <w:lang w:bidi="ne-NP"/>
        </w:rPr>
        <w:lastRenderedPageBreak/>
        <w:t xml:space="preserve">हेलो सरकार र प्रधानमन्त्री तथा मन्त्रीपरिषदको कार्यालय गुनासो व्यवस्थापन शाखाबाट ८  वटा उजुरी आएकोमा ८ वटाको उजुरीको कारवाही चलाएकोमा ६ वटाको प्रतिवेदन प्राप्त भएको </w:t>
      </w:r>
      <w:r w:rsidRPr="00D4051D">
        <w:rPr>
          <w:rFonts w:ascii="Preeti" w:eastAsia="Times New Roman" w:hAnsi="Preeti" w:cs="Kalimati"/>
          <w:sz w:val="24"/>
          <w:szCs w:val="24"/>
          <w:cs/>
          <w:lang w:bidi="hi-IN"/>
        </w:rPr>
        <w:t>।</w:t>
      </w:r>
    </w:p>
    <w:p w:rsidR="00543C2E" w:rsidRPr="00D4051D" w:rsidRDefault="00543C2E" w:rsidP="00543C2E">
      <w:pPr>
        <w:pStyle w:val="ListParagraph"/>
        <w:numPr>
          <w:ilvl w:val="0"/>
          <w:numId w:val="18"/>
        </w:numPr>
        <w:spacing w:after="0"/>
        <w:jc w:val="both"/>
        <w:rPr>
          <w:rFonts w:ascii="Preeti" w:eastAsia="Times New Roman" w:hAnsi="Preeti" w:cs="Kalimati"/>
          <w:sz w:val="24"/>
          <w:szCs w:val="24"/>
        </w:rPr>
      </w:pPr>
      <w:r>
        <w:rPr>
          <w:rFonts w:ascii="Preeti" w:eastAsia="Times New Roman" w:hAnsi="Preeti" w:cs="Kalimati" w:hint="cs"/>
          <w:sz w:val="24"/>
          <w:szCs w:val="24"/>
          <w:cs/>
          <w:lang w:bidi="ne-NP"/>
        </w:rPr>
        <w:t>सिरहा र सप्तरी सम्बन्धी शिक्षा मन्त्रालयबाट आएको मिसिलबारे छानवीन गरी बैठकको निर्णय सहित प्रतिवेदन पठाएको ।</w:t>
      </w:r>
    </w:p>
    <w:p w:rsidR="00543C2E" w:rsidRPr="00164532" w:rsidRDefault="00543C2E" w:rsidP="00543C2E">
      <w:pPr>
        <w:pStyle w:val="ListParagraph"/>
        <w:spacing w:after="0"/>
        <w:jc w:val="both"/>
        <w:rPr>
          <w:rFonts w:ascii="Preeti" w:eastAsia="Times New Roman" w:hAnsi="Preeti" w:cs="Kalimati"/>
          <w:sz w:val="24"/>
          <w:szCs w:val="24"/>
          <w:highlight w:val="yellow"/>
        </w:rPr>
      </w:pPr>
    </w:p>
    <w:p w:rsidR="00543C2E" w:rsidRPr="00616F69" w:rsidRDefault="00543C2E" w:rsidP="00543C2E">
      <w:pPr>
        <w:spacing w:after="0"/>
        <w:jc w:val="center"/>
        <w:rPr>
          <w:rFonts w:ascii="Preeti" w:eastAsia="Times New Roman" w:hAnsi="Preeti" w:cs="Kalimati"/>
          <w:b/>
          <w:bCs/>
          <w:sz w:val="32"/>
          <w:szCs w:val="32"/>
        </w:rPr>
      </w:pPr>
      <w:r w:rsidRPr="00616F69">
        <w:rPr>
          <w:rFonts w:ascii="Preeti" w:eastAsia="Times New Roman" w:hAnsi="Preeti" w:cs="Kalimati"/>
          <w:b/>
          <w:bCs/>
          <w:sz w:val="32"/>
          <w:szCs w:val="32"/>
          <w:cs/>
          <w:lang w:bidi="hi-IN"/>
        </w:rPr>
        <w:t>परिच्छेद</w:t>
      </w:r>
      <w:r w:rsidRPr="00616F69">
        <w:rPr>
          <w:rFonts w:ascii="Preeti" w:eastAsia="Times New Roman" w:hAnsi="Preeti" w:cs="Kalimati" w:hint="cs"/>
          <w:b/>
          <w:bCs/>
          <w:sz w:val="32"/>
          <w:szCs w:val="32"/>
          <w:cs/>
        </w:rPr>
        <w:t>-५</w:t>
      </w:r>
    </w:p>
    <w:p w:rsidR="00543C2E" w:rsidRPr="001250D1" w:rsidRDefault="00543C2E" w:rsidP="00543C2E">
      <w:pPr>
        <w:spacing w:after="0"/>
        <w:jc w:val="both"/>
        <w:rPr>
          <w:rFonts w:ascii="Preeti" w:eastAsia="Times New Roman" w:hAnsi="Preeti" w:cs="Kalimati"/>
          <w:b/>
          <w:bCs/>
          <w:sz w:val="10"/>
          <w:szCs w:val="10"/>
        </w:rPr>
      </w:pPr>
    </w:p>
    <w:p w:rsidR="00543C2E" w:rsidRPr="00616F69" w:rsidRDefault="00543C2E" w:rsidP="00543C2E">
      <w:pPr>
        <w:spacing w:after="0"/>
        <w:ind w:firstLine="720"/>
        <w:jc w:val="both"/>
        <w:rPr>
          <w:rFonts w:ascii="Preeti" w:eastAsia="Times New Roman" w:hAnsi="Preeti" w:cs="Kalimati"/>
          <w:sz w:val="24"/>
          <w:szCs w:val="24"/>
        </w:rPr>
      </w:pPr>
      <w:r w:rsidRPr="00616F69">
        <w:rPr>
          <w:rFonts w:ascii="Preeti" w:eastAsia="Times New Roman" w:hAnsi="Preeti" w:cs="Kalimati"/>
          <w:sz w:val="24"/>
          <w:szCs w:val="24"/>
          <w:cs/>
          <w:lang w:bidi="hi-IN"/>
        </w:rPr>
        <w:t>यस निर्देशनालयवाट आ.व. २०७</w:t>
      </w:r>
      <w:r w:rsidRPr="00616F69">
        <w:rPr>
          <w:rFonts w:ascii="Preeti" w:eastAsia="Times New Roman" w:hAnsi="Preeti" w:cs="Kalimati" w:hint="cs"/>
          <w:sz w:val="24"/>
          <w:szCs w:val="24"/>
          <w:cs/>
        </w:rPr>
        <w:t>४</w:t>
      </w:r>
      <w:r w:rsidRPr="00616F69">
        <w:rPr>
          <w:rFonts w:ascii="Preeti" w:eastAsia="Times New Roman" w:hAnsi="Preeti" w:cs="Kalimati"/>
          <w:sz w:val="24"/>
          <w:szCs w:val="24"/>
        </w:rPr>
        <w:t>÷</w:t>
      </w:r>
      <w:r w:rsidRPr="00616F69">
        <w:rPr>
          <w:rFonts w:ascii="Preeti" w:eastAsia="Times New Roman" w:hAnsi="Preeti" w:cs="Kalimati"/>
          <w:sz w:val="24"/>
          <w:szCs w:val="24"/>
          <w:cs/>
          <w:lang w:bidi="hi-IN"/>
        </w:rPr>
        <w:t>७</w:t>
      </w:r>
      <w:r w:rsidRPr="00616F69">
        <w:rPr>
          <w:rFonts w:ascii="Preeti" w:eastAsia="Times New Roman" w:hAnsi="Preeti" w:cs="Kalimati" w:hint="cs"/>
          <w:sz w:val="24"/>
          <w:szCs w:val="24"/>
          <w:cs/>
        </w:rPr>
        <w:t>५</w:t>
      </w:r>
      <w:r w:rsidRPr="00616F69">
        <w:rPr>
          <w:rFonts w:ascii="Preeti" w:eastAsia="Times New Roman" w:hAnsi="Preeti" w:cs="Kalimati"/>
          <w:sz w:val="24"/>
          <w:szCs w:val="24"/>
          <w:cs/>
          <w:lang w:bidi="hi-IN"/>
        </w:rPr>
        <w:t xml:space="preserve"> मा सम्पादन गरिएका समग्र कार्यक्रमका सन्दर्भमा प्राप्त गरेका उपलव्धि र सिकिएका पा</w:t>
      </w:r>
      <w:r w:rsidRPr="00616F69">
        <w:rPr>
          <w:rFonts w:ascii="Preeti" w:eastAsia="Times New Roman" w:hAnsi="Preeti" w:cs="Kalimati" w:hint="cs"/>
          <w:sz w:val="24"/>
          <w:szCs w:val="24"/>
          <w:cs/>
        </w:rPr>
        <w:t>ठ</w:t>
      </w:r>
      <w:r w:rsidRPr="00616F69">
        <w:rPr>
          <w:rFonts w:ascii="Preeti" w:eastAsia="Times New Roman" w:hAnsi="Preeti" w:cs="Kalimati"/>
          <w:sz w:val="24"/>
          <w:szCs w:val="24"/>
          <w:cs/>
          <w:lang w:bidi="hi-IN"/>
        </w:rPr>
        <w:t>हरु निम्नानुसार रहेका छन् ।</w:t>
      </w:r>
    </w:p>
    <w:p w:rsidR="00543C2E" w:rsidRPr="001250D1" w:rsidRDefault="00543C2E" w:rsidP="00543C2E">
      <w:pPr>
        <w:spacing w:after="0"/>
        <w:ind w:firstLine="720"/>
        <w:jc w:val="both"/>
        <w:rPr>
          <w:rFonts w:ascii="Preeti" w:eastAsia="Times New Roman" w:hAnsi="Preeti" w:cs="Kalimati"/>
          <w:sz w:val="6"/>
          <w:szCs w:val="6"/>
          <w:highlight w:val="yellow"/>
        </w:rPr>
      </w:pPr>
    </w:p>
    <w:p w:rsidR="00543C2E" w:rsidRPr="00351007" w:rsidRDefault="00543C2E" w:rsidP="00543C2E">
      <w:pPr>
        <w:spacing w:after="0"/>
        <w:jc w:val="both"/>
        <w:rPr>
          <w:rFonts w:ascii="Preeti" w:eastAsia="Times New Roman" w:hAnsi="Preeti" w:cs="Kalimati"/>
          <w:b/>
          <w:bCs/>
          <w:sz w:val="28"/>
          <w:szCs w:val="28"/>
        </w:rPr>
      </w:pPr>
      <w:r w:rsidRPr="00351007">
        <w:rPr>
          <w:rFonts w:ascii="Preeti" w:eastAsia="Times New Roman" w:hAnsi="Preeti" w:cs="Kalimati"/>
          <w:b/>
          <w:bCs/>
          <w:sz w:val="28"/>
          <w:szCs w:val="28"/>
          <w:cs/>
          <w:lang w:bidi="hi-IN"/>
        </w:rPr>
        <w:t>उपलब्धिहरुः</w:t>
      </w:r>
    </w:p>
    <w:p w:rsidR="00543C2E" w:rsidRPr="001250D1" w:rsidRDefault="00543C2E" w:rsidP="00543C2E">
      <w:pPr>
        <w:spacing w:after="0"/>
        <w:ind w:firstLine="360"/>
        <w:jc w:val="both"/>
        <w:rPr>
          <w:rFonts w:ascii="Preeti" w:eastAsia="Times New Roman" w:hAnsi="Preeti" w:cs="Kalimati"/>
          <w:sz w:val="12"/>
          <w:szCs w:val="12"/>
        </w:rPr>
      </w:pP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hint="cs"/>
          <w:sz w:val="24"/>
          <w:szCs w:val="24"/>
          <w:cs/>
          <w:lang w:bidi="ne-NP"/>
        </w:rPr>
        <w:t>क्षेत्रीय शिक्षा निर्देशनालयबाट सम्पन्न भएको जिल्ला</w:t>
      </w:r>
      <w:r w:rsidRPr="00351007">
        <w:rPr>
          <w:rFonts w:ascii="Preeti" w:eastAsia="Times New Roman" w:hAnsi="Preeti" w:cs="Kalimati"/>
          <w:sz w:val="24"/>
          <w:szCs w:val="24"/>
          <w:lang w:bidi="ne-NP"/>
        </w:rPr>
        <w:t>,</w:t>
      </w:r>
      <w:r w:rsidRPr="00351007">
        <w:rPr>
          <w:rFonts w:ascii="Preeti" w:eastAsia="Times New Roman" w:hAnsi="Preeti" w:cs="Kalimati" w:hint="cs"/>
          <w:sz w:val="24"/>
          <w:szCs w:val="24"/>
          <w:cs/>
          <w:lang w:bidi="ne-NP"/>
        </w:rPr>
        <w:t xml:space="preserve"> विद्यालय र सासिकेहरुको कार्यसम्पादन मूल्याङ्कनबाट वास्तविक अवस्था पहिचान र सुधार गर्नु पर्ने पक्ष सम्बन्धमा छलफल र अन्तरक्रिया ।</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tl/>
          <w:cs/>
        </w:rPr>
      </w:pPr>
      <w:r w:rsidRPr="00351007">
        <w:rPr>
          <w:rFonts w:ascii="Preeti" w:eastAsia="Times New Roman" w:hAnsi="Preeti" w:cs="Kalimati" w:hint="cs"/>
          <w:sz w:val="24"/>
          <w:szCs w:val="24"/>
          <w:cs/>
          <w:lang w:bidi="ne-NP"/>
        </w:rPr>
        <w:t>कार्यसम्पादन मूल्याङ्कनबाट विद्यालय तथा सासिकेले सुधारका लागि प्रयत्न गर्ने प्रतिवद्धता ।</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hint="cs"/>
          <w:sz w:val="24"/>
          <w:szCs w:val="24"/>
          <w:cs/>
          <w:lang w:bidi="ne-NP"/>
        </w:rPr>
        <w:t>क्षेशिनिको सघन अनुगमनबाट साविक जिल्ला शिक्षा कार्यालयहरुलाई कार्यसम्पादनमा सहजीकरण भएको ।</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hint="cs"/>
          <w:sz w:val="24"/>
          <w:szCs w:val="24"/>
          <w:cs/>
          <w:lang w:bidi="ne-NP"/>
        </w:rPr>
        <w:t>सघन अनुगमनको निचोडले कार्यसम्पादनमा एकरुपता ल्याएको ।</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hint="cs"/>
          <w:sz w:val="24"/>
          <w:szCs w:val="24"/>
          <w:cs/>
          <w:lang w:bidi="ne-NP"/>
        </w:rPr>
        <w:t>स्थानीय सरकार सञ्चालन ऐन २०७४ कार्यान्वयनमा आएपछि कार्यक्षेत्रमा हस्तक्षेप हुने गरेकोमा सघनअनुगमनको निचोडबाटसमस्यासमाधानमा सहजीकरण भएको ।</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sz w:val="24"/>
          <w:szCs w:val="24"/>
          <w:cs/>
          <w:lang w:bidi="hi-IN"/>
        </w:rPr>
        <w:t>ज</w:t>
      </w:r>
      <w:r w:rsidRPr="00351007">
        <w:rPr>
          <w:rFonts w:ascii="Preeti" w:eastAsia="Times New Roman" w:hAnsi="Preeti" w:cs="Kalimati" w:hint="cs"/>
          <w:sz w:val="24"/>
          <w:szCs w:val="24"/>
          <w:cs/>
          <w:lang w:bidi="ne-NP"/>
        </w:rPr>
        <w:t>िल्ला</w:t>
      </w:r>
      <w:r w:rsidRPr="00351007">
        <w:rPr>
          <w:rFonts w:ascii="Preeti" w:eastAsia="Times New Roman" w:hAnsi="Preeti" w:cs="Kalimati"/>
          <w:sz w:val="24"/>
          <w:szCs w:val="24"/>
          <w:lang w:bidi="ne-NP"/>
        </w:rPr>
        <w:t>,</w:t>
      </w:r>
      <w:r w:rsidRPr="00351007">
        <w:rPr>
          <w:rFonts w:ascii="Preeti" w:eastAsia="Times New Roman" w:hAnsi="Preeti" w:cs="Kalimati" w:hint="cs"/>
          <w:sz w:val="24"/>
          <w:szCs w:val="24"/>
          <w:cs/>
          <w:lang w:bidi="ne-NP"/>
        </w:rPr>
        <w:t xml:space="preserve"> विद्यालय</w:t>
      </w:r>
      <w:r w:rsidRPr="00351007">
        <w:rPr>
          <w:rFonts w:ascii="Preeti" w:eastAsia="Times New Roman" w:hAnsi="Preeti" w:cs="Kalimati"/>
          <w:sz w:val="24"/>
          <w:szCs w:val="24"/>
          <w:lang w:bidi="ne-NP"/>
        </w:rPr>
        <w:t>,</w:t>
      </w:r>
      <w:r w:rsidRPr="00351007">
        <w:rPr>
          <w:rFonts w:ascii="Preeti" w:eastAsia="Times New Roman" w:hAnsi="Preeti" w:cs="Kalimati" w:hint="cs"/>
          <w:sz w:val="24"/>
          <w:szCs w:val="24"/>
          <w:cs/>
          <w:lang w:bidi="ne-NP"/>
        </w:rPr>
        <w:t xml:space="preserve"> सामुदायिक सिकाइ केन्द्र र पालिकाको शिक्षा शाखाबाट समेत असल अभ्यास तथा राम्रा अभ्यासहरुको सङ्कलन र प्रकाशन ।</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sz w:val="24"/>
          <w:szCs w:val="24"/>
          <w:cs/>
          <w:lang w:bidi="hi-IN"/>
        </w:rPr>
        <w:t>देखिएका समस्याहरुको पहिचान र समाधानकालागि प्रयास</w:t>
      </w:r>
      <w:r w:rsidRPr="00351007">
        <w:rPr>
          <w:rFonts w:ascii="Preeti" w:eastAsia="Times New Roman" w:hAnsi="Preeti" w:cs="Kalimati"/>
          <w:sz w:val="24"/>
          <w:szCs w:val="24"/>
        </w:rPr>
        <w:t>,</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sz w:val="24"/>
          <w:szCs w:val="24"/>
          <w:cs/>
          <w:lang w:bidi="hi-IN"/>
        </w:rPr>
        <w:t>कार्य सम्पादनको स्तर वस्तुगत आधारमा पहिचान र सुधारकालागि पृष्ठपोषण ।</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sz w:val="24"/>
          <w:szCs w:val="24"/>
          <w:cs/>
          <w:lang w:bidi="hi-IN"/>
        </w:rPr>
        <w:t>शैक्षिक तथ्याङ्क र अन्य सूचनाहरु संलग्न क्षेत्रीय शैक्षिक झलक प्रकाशन</w:t>
      </w:r>
    </w:p>
    <w:p w:rsidR="00543C2E" w:rsidRPr="00351007" w:rsidRDefault="00543C2E" w:rsidP="00543C2E">
      <w:pPr>
        <w:pStyle w:val="ListParagraph"/>
        <w:numPr>
          <w:ilvl w:val="0"/>
          <w:numId w:val="15"/>
        </w:numPr>
        <w:spacing w:after="0"/>
        <w:jc w:val="both"/>
        <w:rPr>
          <w:rFonts w:ascii="Preeti" w:eastAsia="Times New Roman" w:hAnsi="Preeti" w:cs="Kalimati"/>
          <w:sz w:val="24"/>
          <w:szCs w:val="24"/>
        </w:rPr>
      </w:pPr>
      <w:r w:rsidRPr="00351007">
        <w:rPr>
          <w:rFonts w:ascii="Preeti" w:eastAsia="Times New Roman" w:hAnsi="Preeti" w:cs="Kalimati" w:hint="cs"/>
          <w:sz w:val="24"/>
          <w:szCs w:val="24"/>
          <w:cs/>
          <w:lang w:bidi="ne-NP"/>
        </w:rPr>
        <w:lastRenderedPageBreak/>
        <w:t>पूर्वाञ्चलका ९ जिल्लाहरुले पूर्ण साक्षर जिल्ला घोषणा गरेको र केही जिल्ला घोषणाको तयारीमा रहेको ।</w:t>
      </w:r>
    </w:p>
    <w:p w:rsidR="00543C2E" w:rsidRPr="005138B3" w:rsidRDefault="00543C2E" w:rsidP="00543C2E">
      <w:pPr>
        <w:spacing w:after="0"/>
        <w:jc w:val="both"/>
        <w:rPr>
          <w:rFonts w:ascii="Preeti" w:eastAsia="Times New Roman" w:hAnsi="Preeti" w:cs="Kalimati"/>
          <w:b/>
          <w:bCs/>
          <w:sz w:val="28"/>
          <w:szCs w:val="28"/>
        </w:rPr>
      </w:pPr>
      <w:r w:rsidRPr="005138B3">
        <w:rPr>
          <w:rFonts w:ascii="Preeti" w:eastAsia="Times New Roman" w:hAnsi="Preeti" w:cs="Kalimati"/>
          <w:b/>
          <w:bCs/>
          <w:sz w:val="28"/>
          <w:szCs w:val="28"/>
          <w:cs/>
          <w:lang w:bidi="hi-IN"/>
        </w:rPr>
        <w:t>सिकिएका पाठहरुः</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Pr>
      </w:pPr>
      <w:r w:rsidRPr="005138B3">
        <w:rPr>
          <w:rFonts w:ascii="Preeti" w:eastAsia="Times New Roman" w:hAnsi="Preeti" w:cs="Kalimati" w:hint="cs"/>
          <w:sz w:val="24"/>
          <w:szCs w:val="24"/>
          <w:cs/>
          <w:lang w:bidi="ne-NP"/>
        </w:rPr>
        <w:t>सघन अनुगमन र अन्तरक्रिया कार्यक्रमबाट साझा सहमतिले निचोड प्राप्त गरी कार्यक्रम कार्यान्वयन गर्दा सहज र एकरुपता भएको ।</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Pr>
      </w:pPr>
      <w:r w:rsidRPr="005138B3">
        <w:rPr>
          <w:rFonts w:ascii="Preeti" w:eastAsia="Times New Roman" w:hAnsi="Preeti" w:cs="Kalimati" w:hint="cs"/>
          <w:sz w:val="24"/>
          <w:szCs w:val="24"/>
          <w:cs/>
          <w:lang w:bidi="ne-NP"/>
        </w:rPr>
        <w:t>सघन अनुगमन र अन्तरक्रिया कार्यक्रमबाट समस्या पहिचान र समाधान पहिचानमा सहजता मिलेको ।</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Pr>
      </w:pPr>
      <w:r w:rsidRPr="005138B3">
        <w:rPr>
          <w:rFonts w:ascii="Preeti" w:eastAsia="Times New Roman" w:hAnsi="Preeti" w:cs="Kalimati"/>
          <w:sz w:val="24"/>
          <w:szCs w:val="24"/>
          <w:cs/>
          <w:lang w:bidi="hi-IN"/>
        </w:rPr>
        <w:t>आर्थिक वर्षको अन्तमा पठाइने गरेका कार्यक्रमहरु कार्यान्वयन गर्न सम्बन्धित निकायहरुलाई पर्याप्त समय न</w:t>
      </w:r>
      <w:r w:rsidRPr="005138B3">
        <w:rPr>
          <w:rFonts w:ascii="Preeti" w:eastAsia="Times New Roman" w:hAnsi="Preeti" w:cs="Kalimati" w:hint="cs"/>
          <w:sz w:val="24"/>
          <w:szCs w:val="24"/>
          <w:cs/>
          <w:lang w:bidi="ne-NP"/>
        </w:rPr>
        <w:t>हुने ।</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Pr>
      </w:pPr>
      <w:r w:rsidRPr="005138B3">
        <w:rPr>
          <w:rFonts w:ascii="Preeti" w:eastAsia="Times New Roman" w:hAnsi="Preeti" w:cs="Kalimati" w:hint="cs"/>
          <w:sz w:val="24"/>
          <w:szCs w:val="24"/>
          <w:cs/>
          <w:lang w:bidi="ne-NP"/>
        </w:rPr>
        <w:t>कर्मचारी समायोजन र कार्यालय समायोजनले कार्यसम्पादनमा असर गरेको ।</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tl/>
          <w:cs/>
        </w:rPr>
      </w:pPr>
      <w:r w:rsidRPr="005138B3">
        <w:rPr>
          <w:rFonts w:ascii="Preeti" w:eastAsia="Times New Roman" w:hAnsi="Preeti" w:cs="Kalimati"/>
          <w:sz w:val="24"/>
          <w:szCs w:val="24"/>
          <w:cs/>
          <w:lang w:bidi="hi-IN"/>
        </w:rPr>
        <w:t>दरबन्दी अनुसार कर्मचारी नभएकोले सम्पादन हुने कामको प्रक्रिया र गुणस्तर कमजोर देखिएको</w:t>
      </w:r>
      <w:r w:rsidRPr="005138B3">
        <w:rPr>
          <w:rFonts w:ascii="Preeti" w:eastAsia="Times New Roman" w:hAnsi="Preeti" w:cs="Kalimati"/>
          <w:sz w:val="24"/>
          <w:szCs w:val="24"/>
        </w:rPr>
        <w:t>,</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Pr>
      </w:pPr>
      <w:r w:rsidRPr="005138B3">
        <w:rPr>
          <w:rFonts w:ascii="Preeti" w:eastAsia="Times New Roman" w:hAnsi="Preeti" w:cs="Kalimati" w:hint="cs"/>
          <w:sz w:val="24"/>
          <w:szCs w:val="24"/>
          <w:cs/>
          <w:lang w:bidi="ne-NP"/>
        </w:rPr>
        <w:t>सघन अनुगमन र कार्यसम्पादन मूल्याङ्कनले</w:t>
      </w:r>
      <w:r w:rsidRPr="005138B3">
        <w:rPr>
          <w:rFonts w:ascii="Preeti" w:eastAsia="Times New Roman" w:hAnsi="Preeti" w:cs="Kalimati"/>
          <w:sz w:val="24"/>
          <w:szCs w:val="24"/>
          <w:cs/>
          <w:lang w:bidi="hi-IN"/>
        </w:rPr>
        <w:t xml:space="preserve"> विद्यालयहरुलाई अझ राम्रो गर्न उत्साह र प्रेरणा प्राप्त भएको ।</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Pr>
      </w:pPr>
      <w:r w:rsidRPr="005138B3">
        <w:rPr>
          <w:rFonts w:ascii="Preeti" w:eastAsia="Times New Roman" w:hAnsi="Preeti" w:cs="Kalimati"/>
          <w:sz w:val="24"/>
          <w:szCs w:val="24"/>
          <w:cs/>
          <w:lang w:bidi="hi-IN"/>
        </w:rPr>
        <w:t xml:space="preserve">अझै पनि आ.व.को अन्त्यमा कार्यक्रम र वजेट आउने गरेकोले </w:t>
      </w:r>
      <w:r w:rsidRPr="005138B3">
        <w:rPr>
          <w:rFonts w:ascii="Preeti" w:eastAsia="Times New Roman" w:hAnsi="Preeti" w:cs="Kalimati" w:hint="cs"/>
          <w:sz w:val="24"/>
          <w:szCs w:val="24"/>
          <w:cs/>
          <w:lang w:bidi="ne-NP"/>
        </w:rPr>
        <w:t xml:space="preserve">कार्य प्रगति कम देखिने र </w:t>
      </w:r>
      <w:r w:rsidRPr="005138B3">
        <w:rPr>
          <w:rFonts w:ascii="Preeti" w:eastAsia="Times New Roman" w:hAnsi="Preeti" w:cs="Kalimati"/>
          <w:sz w:val="24"/>
          <w:szCs w:val="24"/>
          <w:cs/>
          <w:lang w:bidi="hi-IN"/>
        </w:rPr>
        <w:t xml:space="preserve">कार्यक्रम कार्यान्वयनमा गुणस्तर कम हुन सक्ने देखिएको </w:t>
      </w:r>
      <w:r w:rsidRPr="005138B3">
        <w:rPr>
          <w:rFonts w:ascii="Preeti" w:eastAsia="Times New Roman" w:hAnsi="Preeti" w:cs="Kalimati"/>
          <w:sz w:val="24"/>
          <w:szCs w:val="24"/>
        </w:rPr>
        <w:t>,</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tl/>
          <w:cs/>
        </w:rPr>
      </w:pPr>
      <w:r w:rsidRPr="005138B3">
        <w:rPr>
          <w:rFonts w:ascii="Preeti" w:eastAsia="Times New Roman" w:hAnsi="Preeti" w:cs="Kalimati" w:hint="cs"/>
          <w:sz w:val="24"/>
          <w:szCs w:val="24"/>
          <w:cs/>
          <w:lang w:bidi="ne-NP"/>
        </w:rPr>
        <w:t>संघीयता कार्यान्वयनका लागि पालिकामा कर्मचारीहरु विना योजना खटाइदिँदा कार्यालय रित्तो भएको र कार्यसम्पादनमा असर परेको ।</w:t>
      </w:r>
    </w:p>
    <w:p w:rsidR="00543C2E" w:rsidRPr="005138B3" w:rsidRDefault="00543C2E" w:rsidP="00543C2E">
      <w:pPr>
        <w:pStyle w:val="ListParagraph"/>
        <w:numPr>
          <w:ilvl w:val="0"/>
          <w:numId w:val="16"/>
        </w:numPr>
        <w:spacing w:after="0"/>
        <w:jc w:val="both"/>
        <w:rPr>
          <w:rFonts w:ascii="Preeti" w:eastAsia="Times New Roman" w:hAnsi="Preeti" w:cs="Kalimati"/>
          <w:sz w:val="24"/>
          <w:szCs w:val="24"/>
        </w:rPr>
      </w:pPr>
      <w:r w:rsidRPr="005138B3">
        <w:rPr>
          <w:rFonts w:ascii="Preeti" w:eastAsia="Times New Roman" w:hAnsi="Preeti" w:cs="Kalimati"/>
          <w:sz w:val="24"/>
          <w:szCs w:val="24"/>
          <w:cs/>
          <w:lang w:bidi="hi-IN"/>
        </w:rPr>
        <w:t>जिल्ला शिक्षा कार्यालयहरुबाट समयमै मासिक रुपमा सम्पन्न कार्यक्रमहरुको विवरण सङ्कलन नहुँदा केहि महिनामा शैक्षिक समाचार प्रकाशनका लागि सूचनाहरुको कमी हुने</w:t>
      </w:r>
      <w:r w:rsidRPr="005138B3">
        <w:rPr>
          <w:rFonts w:ascii="Preeti" w:eastAsia="Times New Roman" w:hAnsi="Preeti" w:cs="Kalimati"/>
          <w:sz w:val="24"/>
          <w:szCs w:val="24"/>
        </w:rPr>
        <w:t>,</w:t>
      </w:r>
    </w:p>
    <w:p w:rsidR="00543C2E" w:rsidRPr="004D7814" w:rsidRDefault="00543C2E" w:rsidP="00543C2E">
      <w:pPr>
        <w:spacing w:after="0"/>
        <w:jc w:val="both"/>
        <w:rPr>
          <w:rFonts w:ascii="Preeti" w:eastAsia="Times New Roman" w:hAnsi="Preeti" w:cs="Kalimati"/>
          <w:b/>
          <w:bCs/>
          <w:sz w:val="28"/>
          <w:szCs w:val="28"/>
        </w:rPr>
      </w:pPr>
      <w:r w:rsidRPr="004D7814">
        <w:rPr>
          <w:rFonts w:ascii="Preeti" w:eastAsia="Times New Roman" w:hAnsi="Preeti" w:cs="Kalimati"/>
          <w:b/>
          <w:bCs/>
          <w:sz w:val="28"/>
          <w:szCs w:val="28"/>
          <w:cs/>
          <w:lang w:bidi="hi-IN"/>
        </w:rPr>
        <w:t>समस्याहरु</w:t>
      </w:r>
      <w:r w:rsidRPr="004D7814">
        <w:rPr>
          <w:rFonts w:ascii="Preeti" w:eastAsia="Times New Roman" w:hAnsi="Preeti" w:cs="Kalimati" w:hint="cs"/>
          <w:b/>
          <w:bCs/>
          <w:sz w:val="28"/>
          <w:szCs w:val="28"/>
          <w:cs/>
        </w:rPr>
        <w:t>ः</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sz w:val="24"/>
          <w:szCs w:val="24"/>
          <w:cs/>
          <w:lang w:bidi="hi-IN"/>
        </w:rPr>
        <w:t xml:space="preserve">जिल्ला शिक्षा कार्यालयहरुले अझै पनि </w:t>
      </w:r>
      <w:r w:rsidRPr="004D7814">
        <w:rPr>
          <w:rFonts w:ascii="Preeti" w:eastAsia="Times New Roman" w:hAnsi="Preeti" w:cs="Kalimati" w:hint="cs"/>
          <w:sz w:val="24"/>
          <w:szCs w:val="24"/>
          <w:cs/>
          <w:lang w:bidi="ne-NP"/>
        </w:rPr>
        <w:t xml:space="preserve">निकासा भएको </w:t>
      </w:r>
      <w:r w:rsidRPr="004D7814">
        <w:rPr>
          <w:rFonts w:ascii="Preeti" w:eastAsia="Times New Roman" w:hAnsi="Preeti" w:cs="Kalimati"/>
          <w:sz w:val="24"/>
          <w:szCs w:val="24"/>
          <w:cs/>
          <w:lang w:bidi="hi-IN"/>
        </w:rPr>
        <w:t>समयमा नै शीर्षक त</w:t>
      </w:r>
      <w:r w:rsidRPr="004D7814">
        <w:rPr>
          <w:rFonts w:ascii="Preeti" w:eastAsia="Times New Roman" w:hAnsi="Preeti" w:cs="Kalimati" w:hint="cs"/>
          <w:sz w:val="24"/>
          <w:szCs w:val="24"/>
          <w:cs/>
          <w:lang w:bidi="ne-NP"/>
        </w:rPr>
        <w:t>ोके</w:t>
      </w:r>
      <w:r w:rsidRPr="004D7814">
        <w:rPr>
          <w:rFonts w:ascii="Preeti" w:eastAsia="Times New Roman" w:hAnsi="Preeti" w:cs="Kalimati"/>
          <w:sz w:val="24"/>
          <w:szCs w:val="24"/>
          <w:cs/>
          <w:lang w:bidi="hi-IN"/>
        </w:rPr>
        <w:t>र खर्च गर्ने आधार सहितका निकासा पत्र विद्यालयहरुलाई दिने नगरेको</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sz w:val="24"/>
          <w:szCs w:val="24"/>
          <w:cs/>
          <w:lang w:bidi="hi-IN"/>
        </w:rPr>
        <w:t xml:space="preserve">सामाजिक परीक्षण </w:t>
      </w:r>
      <w:r w:rsidRPr="004D7814">
        <w:rPr>
          <w:rFonts w:ascii="Preeti" w:eastAsia="Times New Roman" w:hAnsi="Preeti" w:cs="Kalimati" w:hint="cs"/>
          <w:sz w:val="24"/>
          <w:szCs w:val="24"/>
          <w:cs/>
          <w:lang w:bidi="ne-NP"/>
        </w:rPr>
        <w:t xml:space="preserve">कार्य </w:t>
      </w:r>
      <w:r w:rsidRPr="004D7814">
        <w:rPr>
          <w:rFonts w:ascii="Preeti" w:eastAsia="Times New Roman" w:hAnsi="Preeti" w:cs="Kalimati"/>
          <w:sz w:val="24"/>
          <w:szCs w:val="24"/>
          <w:cs/>
          <w:lang w:bidi="hi-IN"/>
        </w:rPr>
        <w:t>शिक्षा नियमावलीको मर्म र भावना अनुसार नगरेको</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tl/>
          <w:cs/>
        </w:rPr>
      </w:pPr>
      <w:r w:rsidRPr="004D7814">
        <w:rPr>
          <w:rFonts w:ascii="Preeti" w:eastAsia="Times New Roman" w:hAnsi="Preeti" w:cs="Kalimati" w:hint="cs"/>
          <w:sz w:val="24"/>
          <w:szCs w:val="24"/>
          <w:cs/>
          <w:lang w:bidi="ne-NP"/>
        </w:rPr>
        <w:lastRenderedPageBreak/>
        <w:t>सामाजिक परीक्षणको कार्यलाई खर्च अनुमोदन गर्ने काम मात्र बुझेर सोही अनुसार काम गरेको ।</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sz w:val="24"/>
          <w:szCs w:val="24"/>
          <w:cs/>
          <w:lang w:bidi="hi-IN"/>
        </w:rPr>
        <w:t>विद्यालयको लेखा परीक्षण फरमेटमा मात्र हुने गरेको</w:t>
      </w:r>
      <w:r w:rsidRPr="004D7814">
        <w:rPr>
          <w:rFonts w:ascii="Preeti" w:eastAsia="Times New Roman" w:hAnsi="Preeti" w:cs="Kalimati"/>
          <w:sz w:val="24"/>
          <w:szCs w:val="24"/>
        </w:rPr>
        <w:t xml:space="preserve">, </w:t>
      </w:r>
      <w:r w:rsidRPr="004D7814">
        <w:rPr>
          <w:rFonts w:ascii="Preeti" w:eastAsia="Times New Roman" w:hAnsi="Preeti" w:cs="Kalimati"/>
          <w:sz w:val="24"/>
          <w:szCs w:val="24"/>
          <w:cs/>
          <w:lang w:bidi="hi-IN"/>
        </w:rPr>
        <w:t>सुझावहरु प्रायः एकै किसिमका हुने गरेको</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hint="cs"/>
          <w:sz w:val="24"/>
          <w:szCs w:val="24"/>
          <w:cs/>
          <w:lang w:bidi="ne-NP"/>
        </w:rPr>
        <w:t xml:space="preserve">लेखापरीक्षकले </w:t>
      </w:r>
      <w:r w:rsidRPr="004D7814">
        <w:rPr>
          <w:rFonts w:ascii="Preeti" w:eastAsia="Times New Roman" w:hAnsi="Preeti" w:cs="Kalimati"/>
          <w:sz w:val="24"/>
          <w:szCs w:val="24"/>
          <w:cs/>
          <w:lang w:bidi="hi-IN"/>
        </w:rPr>
        <w:t>निकाशा पत्र अनुसार खर्च भए नभएको एकिन नगरेको</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sz w:val="24"/>
          <w:szCs w:val="24"/>
          <w:cs/>
          <w:lang w:bidi="hi-IN"/>
        </w:rPr>
        <w:t>आ.व. क</w:t>
      </w:r>
      <w:r w:rsidRPr="004D7814">
        <w:rPr>
          <w:rFonts w:ascii="Preeti" w:eastAsia="Times New Roman" w:hAnsi="Preeti" w:cs="Kalimati" w:hint="cs"/>
          <w:sz w:val="24"/>
          <w:szCs w:val="24"/>
          <w:cs/>
          <w:lang w:bidi="ne-NP"/>
        </w:rPr>
        <w:t>ो</w:t>
      </w:r>
      <w:r w:rsidRPr="004D7814">
        <w:rPr>
          <w:rFonts w:ascii="Preeti" w:eastAsia="Times New Roman" w:hAnsi="Preeti" w:cs="Kalimati"/>
          <w:sz w:val="24"/>
          <w:szCs w:val="24"/>
          <w:cs/>
          <w:lang w:bidi="hi-IN"/>
        </w:rPr>
        <w:t xml:space="preserve"> अन्तिममा  थप कार्यक्रम प्राप्त हुँदा सम्पन्न गर्न कठिनाइ भएको</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sz w:val="24"/>
          <w:szCs w:val="24"/>
          <w:cs/>
          <w:lang w:bidi="hi-IN"/>
        </w:rPr>
        <w:t>समयमा फुकुवा नभएर कार्यक्रम सञ्चालन गर्न वाधा पुगेको</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sz w:val="24"/>
          <w:szCs w:val="24"/>
          <w:cs/>
          <w:lang w:bidi="hi-IN"/>
        </w:rPr>
        <w:t>शिक्षक सेवा आयोगको काममा स</w:t>
      </w:r>
      <w:r w:rsidRPr="004D7814">
        <w:rPr>
          <w:rFonts w:ascii="Preeti" w:eastAsia="Times New Roman" w:hAnsi="Preeti" w:cs="Kalimati" w:hint="cs"/>
          <w:sz w:val="24"/>
          <w:szCs w:val="24"/>
          <w:cs/>
          <w:lang w:bidi="ne-NP"/>
        </w:rPr>
        <w:t>बै</w:t>
      </w:r>
      <w:r w:rsidRPr="004D7814">
        <w:rPr>
          <w:rFonts w:ascii="Preeti" w:eastAsia="Times New Roman" w:hAnsi="Preeti" w:cs="Kalimati"/>
          <w:sz w:val="24"/>
          <w:szCs w:val="24"/>
          <w:cs/>
          <w:lang w:bidi="hi-IN"/>
        </w:rPr>
        <w:t xml:space="preserve"> कर्मचारी लामो समय सम्म खटिनु पर्दा कार्यक्रममा </w:t>
      </w:r>
      <w:r w:rsidRPr="004D7814">
        <w:rPr>
          <w:rFonts w:ascii="Preeti" w:eastAsia="Times New Roman" w:hAnsi="Preeti" w:cs="Kalimati" w:hint="cs"/>
          <w:sz w:val="24"/>
          <w:szCs w:val="24"/>
          <w:cs/>
          <w:lang w:bidi="ne-NP"/>
        </w:rPr>
        <w:t>बा</w:t>
      </w:r>
      <w:r w:rsidRPr="004D7814">
        <w:rPr>
          <w:rFonts w:ascii="Preeti" w:eastAsia="Times New Roman" w:hAnsi="Preeti" w:cs="Kalimati"/>
          <w:sz w:val="24"/>
          <w:szCs w:val="24"/>
          <w:cs/>
          <w:lang w:bidi="hi-IN"/>
        </w:rPr>
        <w:t>धा पुगेको</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hint="cs"/>
          <w:sz w:val="24"/>
          <w:szCs w:val="24"/>
          <w:cs/>
          <w:lang w:bidi="ne-NP"/>
        </w:rPr>
        <w:t>अधिकांश विद्यालयहरुले सामाजिक परीक्षण र लेखा परीक्षण प्रतिवेदन विव्यस</w:t>
      </w:r>
      <w:r w:rsidRPr="004D7814">
        <w:rPr>
          <w:rFonts w:ascii="Preeti" w:eastAsia="Times New Roman" w:hAnsi="Preeti" w:cs="Kalimati"/>
          <w:sz w:val="24"/>
          <w:szCs w:val="24"/>
          <w:lang w:bidi="ne-NP"/>
        </w:rPr>
        <w:t xml:space="preserve">, </w:t>
      </w:r>
      <w:r w:rsidRPr="004D7814">
        <w:rPr>
          <w:rFonts w:ascii="Preeti" w:eastAsia="Times New Roman" w:hAnsi="Preeti" w:cs="Kalimati" w:hint="cs"/>
          <w:sz w:val="24"/>
          <w:szCs w:val="24"/>
          <w:cs/>
          <w:lang w:bidi="ne-NP"/>
        </w:rPr>
        <w:t>शिअसं र अभिभावकहरुबीच छलफल गर्ने नगरेको र सार्वजनिक गर्ने नगरेको ।</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hint="cs"/>
          <w:sz w:val="24"/>
          <w:szCs w:val="24"/>
          <w:cs/>
          <w:lang w:bidi="ne-NP"/>
        </w:rPr>
        <w:t>शिक्षक सेवा आयोग</w:t>
      </w:r>
      <w:r w:rsidRPr="004D7814">
        <w:rPr>
          <w:rFonts w:ascii="Preeti" w:eastAsia="Times New Roman" w:hAnsi="Preeti" w:cs="Kalimati"/>
          <w:sz w:val="24"/>
          <w:szCs w:val="24"/>
          <w:lang w:bidi="ne-NP"/>
        </w:rPr>
        <w:t xml:space="preserve">, </w:t>
      </w:r>
      <w:r w:rsidRPr="004D7814">
        <w:rPr>
          <w:rFonts w:ascii="Preeti" w:eastAsia="Times New Roman" w:hAnsi="Preeti" w:cs="Kalimati" w:hint="cs"/>
          <w:sz w:val="24"/>
          <w:szCs w:val="24"/>
          <w:cs/>
          <w:lang w:bidi="ne-NP"/>
        </w:rPr>
        <w:t>सतर्कता केन्द्र र अख्तियार दुरुपयोग अनुसन्धान आयोगको काममा अधिकांश समय क्षेशिनिका कर्मचारी लाग्नु पर्ने भएकोले सालवसाली काममा बाधा पुगेको ।</w:t>
      </w:r>
    </w:p>
    <w:p w:rsidR="00543C2E" w:rsidRDefault="00543C2E" w:rsidP="00543C2E">
      <w:pPr>
        <w:pStyle w:val="ListParagraph"/>
        <w:numPr>
          <w:ilvl w:val="0"/>
          <w:numId w:val="17"/>
        </w:numPr>
        <w:spacing w:after="0"/>
        <w:jc w:val="both"/>
        <w:rPr>
          <w:rFonts w:ascii="Preeti" w:eastAsia="Times New Roman" w:hAnsi="Preeti" w:cs="Kalimati"/>
          <w:sz w:val="24"/>
          <w:szCs w:val="24"/>
        </w:rPr>
      </w:pPr>
      <w:r w:rsidRPr="004D7814">
        <w:rPr>
          <w:rFonts w:ascii="Preeti" w:eastAsia="Times New Roman" w:hAnsi="Preeti" w:cs="Kalimati" w:hint="cs"/>
          <w:sz w:val="24"/>
          <w:szCs w:val="24"/>
          <w:cs/>
          <w:lang w:bidi="ne-NP"/>
        </w:rPr>
        <w:t>आ</w:t>
      </w:r>
      <w:r w:rsidRPr="004D7814">
        <w:rPr>
          <w:rFonts w:ascii="Preeti" w:eastAsia="Times New Roman" w:hAnsi="Preeti" w:cs="Kalimati"/>
          <w:sz w:val="24"/>
          <w:szCs w:val="24"/>
          <w:lang w:bidi="ne-NP"/>
        </w:rPr>
        <w:t>=</w:t>
      </w:r>
      <w:r w:rsidRPr="004D7814">
        <w:rPr>
          <w:rFonts w:ascii="Preeti" w:eastAsia="Times New Roman" w:hAnsi="Preeti" w:cs="Kalimati" w:hint="cs"/>
          <w:sz w:val="24"/>
          <w:szCs w:val="24"/>
          <w:cs/>
          <w:lang w:bidi="ne-NP"/>
        </w:rPr>
        <w:t>व</w:t>
      </w:r>
      <w:r w:rsidRPr="004D7814">
        <w:rPr>
          <w:rFonts w:ascii="Preeti" w:eastAsia="Times New Roman" w:hAnsi="Preeti" w:cs="Kalimati"/>
          <w:sz w:val="24"/>
          <w:szCs w:val="24"/>
          <w:lang w:bidi="ne-NP"/>
        </w:rPr>
        <w:t>=</w:t>
      </w:r>
      <w:r w:rsidRPr="004D7814">
        <w:rPr>
          <w:rFonts w:ascii="Preeti" w:eastAsia="Times New Roman" w:hAnsi="Preeti" w:cs="Kalimati" w:hint="cs"/>
          <w:sz w:val="24"/>
          <w:szCs w:val="24"/>
          <w:cs/>
          <w:lang w:bidi="ne-NP"/>
        </w:rPr>
        <w:t xml:space="preserve">  को अन्तमा पनि कार्यक्रम र बजेट प्राप्त भएकोले खर्च गर्न कठिनाई भएको र कार्यक्रम सम्पादन गर्न कठिनाई भएको ।</w:t>
      </w:r>
    </w:p>
    <w:p w:rsidR="00543C2E" w:rsidRPr="004D7814" w:rsidRDefault="00543C2E" w:rsidP="00543C2E">
      <w:pPr>
        <w:pStyle w:val="ListParagraph"/>
        <w:numPr>
          <w:ilvl w:val="0"/>
          <w:numId w:val="17"/>
        </w:numPr>
        <w:spacing w:after="0"/>
        <w:jc w:val="both"/>
        <w:rPr>
          <w:rFonts w:ascii="Preeti" w:eastAsia="Times New Roman" w:hAnsi="Preeti" w:cs="Kalimati"/>
          <w:sz w:val="24"/>
          <w:szCs w:val="24"/>
        </w:rPr>
      </w:pPr>
      <w:r>
        <w:rPr>
          <w:rFonts w:ascii="Preeti" w:eastAsia="Times New Roman" w:hAnsi="Preeti" w:cs="Kalimati" w:hint="cs"/>
          <w:sz w:val="24"/>
          <w:szCs w:val="24"/>
          <w:cs/>
          <w:lang w:bidi="ne-NP"/>
        </w:rPr>
        <w:t>स्थानीय सरकार सञ्चालन ऐन २०७४ कार्यान्वयनमा आएपछि कार्य क्षेत्रमा हस्तक्षेप भई कार्यसम्पादनमा असर गरेको ।</w:t>
      </w:r>
    </w:p>
    <w:p w:rsidR="00543C2E" w:rsidRPr="004D7814" w:rsidRDefault="00543C2E" w:rsidP="00543C2E">
      <w:pPr>
        <w:pStyle w:val="ListParagraph"/>
        <w:spacing w:after="0" w:line="240" w:lineRule="auto"/>
        <w:rPr>
          <w:rFonts w:ascii="Preeti" w:eastAsia="Times New Roman" w:hAnsi="Preeti" w:cs="Kalimati"/>
          <w:sz w:val="24"/>
          <w:szCs w:val="24"/>
          <w:lang w:bidi="ne-NP"/>
        </w:rPr>
      </w:pPr>
    </w:p>
    <w:p w:rsidR="00E75422" w:rsidRDefault="00E75422">
      <w:pPr>
        <w:rPr>
          <w:rFonts w:ascii="Preeti" w:eastAsia="Times New Roman" w:hAnsi="Preeti" w:cs="Kalimati"/>
          <w:b/>
          <w:bCs/>
          <w:sz w:val="28"/>
          <w:szCs w:val="28"/>
          <w:cs/>
        </w:rPr>
      </w:pPr>
      <w:r>
        <w:rPr>
          <w:rFonts w:ascii="Preeti" w:eastAsia="Times New Roman" w:hAnsi="Preeti" w:cs="Kalimati"/>
          <w:b/>
          <w:bCs/>
          <w:sz w:val="28"/>
          <w:szCs w:val="28"/>
          <w:cs/>
        </w:rPr>
        <w:br w:type="page"/>
      </w:r>
    </w:p>
    <w:p w:rsidR="00543C2E" w:rsidRPr="00E75422" w:rsidRDefault="006E7EFF" w:rsidP="001250D1">
      <w:pPr>
        <w:spacing w:after="0" w:line="240" w:lineRule="auto"/>
        <w:jc w:val="center"/>
        <w:rPr>
          <w:rFonts w:ascii="Preeti" w:eastAsia="Times New Roman" w:hAnsi="Preeti" w:cs="Kalimati"/>
          <w:b/>
          <w:bCs/>
          <w:sz w:val="28"/>
          <w:szCs w:val="28"/>
          <w:cs/>
        </w:rPr>
      </w:pPr>
      <w:r w:rsidRPr="00E75422">
        <w:rPr>
          <w:rFonts w:ascii="Preeti" w:eastAsia="Times New Roman" w:hAnsi="Preeti" w:cs="Kalimati" w:hint="cs"/>
          <w:b/>
          <w:bCs/>
          <w:sz w:val="28"/>
          <w:szCs w:val="28"/>
          <w:cs/>
        </w:rPr>
        <w:lastRenderedPageBreak/>
        <w:t>जिल्ला शिक्षा कार्यालय हालको शिक्षा विकास तथा समन्वय इकाइको समस्याः</w:t>
      </w:r>
    </w:p>
    <w:p w:rsidR="00543C2E" w:rsidRPr="006E7EFF" w:rsidRDefault="00543C2E" w:rsidP="00543C2E">
      <w:pPr>
        <w:pStyle w:val="ListParagraph"/>
        <w:spacing w:after="0" w:line="240" w:lineRule="auto"/>
        <w:rPr>
          <w:rFonts w:ascii="Preeti" w:eastAsia="Times New Roman" w:hAnsi="Preeti" w:cs="Kalimati"/>
          <w:sz w:val="24"/>
          <w:szCs w:val="24"/>
          <w:lang w:bidi="ne-NP"/>
        </w:rPr>
      </w:pPr>
    </w:p>
    <w:p w:rsidR="00543C2E" w:rsidRPr="006E7EFF" w:rsidRDefault="00543C2E" w:rsidP="00543C2E">
      <w:pPr>
        <w:pStyle w:val="ListParagraph"/>
        <w:spacing w:after="0" w:line="240" w:lineRule="auto"/>
        <w:rPr>
          <w:rFonts w:ascii="Preeti" w:eastAsia="Times New Roman" w:hAnsi="Preeti" w:cs="Kalimati"/>
          <w:sz w:val="24"/>
          <w:szCs w:val="24"/>
          <w:lang w:bidi="ne-NP"/>
        </w:rPr>
      </w:pPr>
    </w:p>
    <w:p w:rsidR="009A4A45" w:rsidRPr="008E37FB" w:rsidRDefault="009A4A45"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स्थानीय सरकार सञ्चालन ऐन २०७४ ले २३ वटा अधिकार स्थानीय तहलाई तोकिदिएपछि कार्यसम्पादनमा अन्यौल ।</w:t>
      </w:r>
    </w:p>
    <w:p w:rsidR="009A4A45" w:rsidRPr="008E37FB" w:rsidRDefault="009A4A45"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मौजुदा नियम कानून खारेज नभएको र स्थानीय सरकारले नयाँ कानून बनाइ नसकेको अवस्था भए पनि कार्यक्षेत्र हस्तक्षेप हुने गरेको ।</w:t>
      </w:r>
    </w:p>
    <w:p w:rsidR="009A4A45" w:rsidRPr="008E37FB" w:rsidRDefault="009A4A45"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तत्कालिन जिल्ला शिक्षा कार्यालयको सवारी साधन प्रदेश सरकारले लिएकोले अनुगमन र अन्य विविध कार्यमा कठिनाइ ।</w:t>
      </w:r>
    </w:p>
    <w:p w:rsidR="009A4A45" w:rsidRPr="008E37FB" w:rsidRDefault="009A4A45"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स्थानीय तहमा कर्मचारी खटाइदिएकोले पछिल्लो समयमा कार्यालय कर्मचारी विहिन जस्तै भएर कार्यसम्पादनमा कठिनाइ ।</w:t>
      </w:r>
    </w:p>
    <w:p w:rsidR="003C47CF" w:rsidRPr="008E37FB" w:rsidRDefault="003C47CF"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विद्यालयको रिक्त दरबन्दीमा करार शिक्षक न</w:t>
      </w:r>
      <w:r w:rsidRPr="008E37FB">
        <w:rPr>
          <w:rFonts w:ascii="Preeti" w:eastAsia="Times New Roman" w:hAnsi="Preeti" w:cs="Kalimati"/>
          <w:sz w:val="24"/>
          <w:szCs w:val="24"/>
          <w:cs/>
          <w:lang w:bidi="hi-IN"/>
        </w:rPr>
        <w:t>ियुक्तिका लागि रिक्त कोटा प्रमाणित</w:t>
      </w:r>
      <w:r w:rsidRPr="008E37FB">
        <w:rPr>
          <w:rFonts w:ascii="Preeti" w:eastAsia="Times New Roman" w:hAnsi="Preeti" w:cs="Kalimati"/>
          <w:sz w:val="24"/>
          <w:szCs w:val="24"/>
        </w:rPr>
        <w:t>,</w:t>
      </w:r>
      <w:r w:rsidRPr="008E37FB">
        <w:rPr>
          <w:rFonts w:ascii="Preeti" w:eastAsia="Times New Roman" w:hAnsi="Preeti" w:cs="Kalimati"/>
          <w:sz w:val="24"/>
          <w:szCs w:val="24"/>
          <w:cs/>
          <w:lang w:bidi="hi-IN"/>
        </w:rPr>
        <w:t xml:space="preserve"> नियुक्ति र अभिलेख व्यवस्थापन स्थानीय तहले आफैं गर्ने गरेको र त्यसको जानकारी इकाइलाई दिने गरेकोले अभिलेख व्यवस्थापनमा समस्या ।</w:t>
      </w:r>
    </w:p>
    <w:p w:rsidR="003C47CF" w:rsidRPr="008E37FB" w:rsidRDefault="003C47CF"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स्थानीय तहले अस्थायी</w:t>
      </w:r>
      <w:r w:rsidRPr="008E37FB">
        <w:rPr>
          <w:rFonts w:ascii="Preeti" w:eastAsia="Times New Roman" w:hAnsi="Preeti" w:cs="Kalimati"/>
          <w:sz w:val="24"/>
          <w:szCs w:val="24"/>
        </w:rPr>
        <w:t xml:space="preserve">, </w:t>
      </w:r>
      <w:r w:rsidRPr="008E37FB">
        <w:rPr>
          <w:rFonts w:ascii="Preeti" w:eastAsia="Times New Roman" w:hAnsi="Preeti" w:cs="Kalimati"/>
          <w:sz w:val="24"/>
          <w:szCs w:val="24"/>
          <w:cs/>
          <w:lang w:bidi="hi-IN"/>
        </w:rPr>
        <w:t>करार र राहत शिक्षक समेतको सरुवा र पारस्पारिक सरुवा गर्ने गरेकोले अभिलेख व्यवस्थापनमा समस्या ।</w:t>
      </w:r>
    </w:p>
    <w:p w:rsidR="003C47CF" w:rsidRPr="008E37FB" w:rsidRDefault="003C47CF"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 xml:space="preserve">विद्यालय व्यवस्थापन समितिको पुनर्गठन र प्रअ परिवर्तनको काम स्थानीय तहले गर्ने गरेको । </w:t>
      </w:r>
    </w:p>
    <w:p w:rsidR="004C4E64" w:rsidRPr="008E37FB" w:rsidRDefault="004C4E64"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विद्यालयको बैंक खाता सञ्चालन</w:t>
      </w:r>
      <w:r w:rsidRPr="008E37FB">
        <w:rPr>
          <w:rFonts w:ascii="Preeti" w:eastAsia="Times New Roman" w:hAnsi="Preeti" w:cs="Kalimati"/>
          <w:sz w:val="24"/>
          <w:szCs w:val="24"/>
        </w:rPr>
        <w:t xml:space="preserve">, </w:t>
      </w:r>
      <w:r w:rsidRPr="008E37FB">
        <w:rPr>
          <w:rFonts w:ascii="Preeti" w:eastAsia="Times New Roman" w:hAnsi="Preeti" w:cs="Kalimati"/>
          <w:sz w:val="24"/>
          <w:szCs w:val="24"/>
          <w:cs/>
          <w:lang w:bidi="hi-IN"/>
        </w:rPr>
        <w:t>रकम रोक्का र फुकुवाको काम स्थानीय तहले गर्ने गरेकोले विद्यालयको प्रअ र विव्यस अध्यक्ष पहिचान गर्न समस्या भएको ।</w:t>
      </w:r>
    </w:p>
    <w:p w:rsidR="004C4E64" w:rsidRPr="008E37FB" w:rsidRDefault="004C4E64" w:rsidP="001250D1">
      <w:pPr>
        <w:pStyle w:val="ListParagraph"/>
        <w:numPr>
          <w:ilvl w:val="0"/>
          <w:numId w:val="30"/>
        </w:numPr>
        <w:jc w:val="both"/>
        <w:rPr>
          <w:rFonts w:ascii="Preeti" w:eastAsia="Times New Roman" w:hAnsi="Preeti" w:cs="Kalimati"/>
          <w:sz w:val="24"/>
          <w:szCs w:val="24"/>
        </w:rPr>
      </w:pPr>
      <w:r w:rsidRPr="008E37FB">
        <w:rPr>
          <w:rFonts w:ascii="Preeti" w:eastAsia="Times New Roman" w:hAnsi="Preeti" w:cs="Kalimati" w:hint="cs"/>
          <w:sz w:val="24"/>
          <w:szCs w:val="24"/>
          <w:cs/>
          <w:lang w:bidi="hi-IN"/>
        </w:rPr>
        <w:t>विद्यालयले कार्यसम्पादन गर्न नसकेको कामको रकम विशेष गरि भौतिक निर्माणको रकम इकाइले रोक्का गरेकोमा स्थानीय तहले फुकुवा गरिदिने गरेको ।</w:t>
      </w:r>
    </w:p>
    <w:p w:rsidR="001250D1" w:rsidRPr="001250D1" w:rsidRDefault="004C4E64" w:rsidP="001250D1">
      <w:pPr>
        <w:pStyle w:val="ListParagraph"/>
        <w:numPr>
          <w:ilvl w:val="0"/>
          <w:numId w:val="30"/>
        </w:numPr>
        <w:jc w:val="both"/>
        <w:rPr>
          <w:rFonts w:ascii="Preeti" w:eastAsia="Times New Roman" w:hAnsi="Preeti" w:cs="Kalimati"/>
          <w:sz w:val="24"/>
          <w:szCs w:val="24"/>
          <w:highlight w:val="yellow"/>
        </w:rPr>
      </w:pPr>
      <w:r w:rsidRPr="0072199E">
        <w:rPr>
          <w:rFonts w:ascii="Preeti" w:eastAsia="Times New Roman" w:hAnsi="Preeti" w:cs="Kalimati" w:hint="cs"/>
          <w:sz w:val="24"/>
          <w:szCs w:val="24"/>
          <w:cs/>
          <w:lang w:bidi="hi-IN"/>
        </w:rPr>
        <w:t>कार्यालय</w:t>
      </w:r>
      <w:r w:rsidRPr="008E37FB">
        <w:rPr>
          <w:rFonts w:ascii="Preeti" w:eastAsia="Times New Roman" w:hAnsi="Preeti" w:cs="Kalimati" w:hint="cs"/>
          <w:sz w:val="24"/>
          <w:szCs w:val="24"/>
          <w:cs/>
          <w:lang w:bidi="hi-IN"/>
        </w:rPr>
        <w:t xml:space="preserve"> भवनमा नगरपालिकाको हस्तक्षेप । </w:t>
      </w:r>
    </w:p>
    <w:p w:rsidR="004C4E64" w:rsidRPr="008E37FB" w:rsidRDefault="004C4E64" w:rsidP="001250D1">
      <w:pPr>
        <w:pStyle w:val="ListParagraph"/>
        <w:numPr>
          <w:ilvl w:val="0"/>
          <w:numId w:val="30"/>
        </w:numPr>
        <w:jc w:val="both"/>
        <w:rPr>
          <w:rFonts w:ascii="Preeti" w:eastAsia="Times New Roman" w:hAnsi="Preeti" w:cs="Kalimati"/>
          <w:sz w:val="24"/>
          <w:szCs w:val="24"/>
          <w:highlight w:val="yellow"/>
        </w:rPr>
      </w:pPr>
      <w:r w:rsidRPr="008E37FB">
        <w:rPr>
          <w:rFonts w:ascii="Preeti" w:eastAsia="Times New Roman" w:hAnsi="Preeti" w:cs="Kalimati" w:hint="cs"/>
          <w:sz w:val="24"/>
          <w:szCs w:val="24"/>
          <w:cs/>
          <w:lang w:bidi="hi-IN"/>
        </w:rPr>
        <w:t>नगरपालिकाले भवन कव्जा गरेको ।</w:t>
      </w:r>
    </w:p>
    <w:p w:rsidR="00F75695" w:rsidRDefault="00F75695" w:rsidP="00543C2E">
      <w:pPr>
        <w:pStyle w:val="ListParagraph"/>
        <w:spacing w:after="0" w:line="240" w:lineRule="auto"/>
        <w:rPr>
          <w:rFonts w:ascii="Preeti" w:eastAsia="Times New Roman" w:hAnsi="Preeti" w:cs="Kalimati"/>
          <w:b/>
          <w:bCs/>
          <w:sz w:val="28"/>
          <w:szCs w:val="28"/>
          <w:lang w:bidi="ne-NP"/>
        </w:rPr>
      </w:pPr>
    </w:p>
    <w:p w:rsidR="00E75422" w:rsidRDefault="00E75422">
      <w:pPr>
        <w:rPr>
          <w:rFonts w:ascii="Preeti" w:eastAsia="Times New Roman" w:hAnsi="Preeti" w:cs="Kalimati"/>
          <w:b/>
          <w:bCs/>
          <w:sz w:val="28"/>
          <w:szCs w:val="28"/>
          <w:cs/>
        </w:rPr>
      </w:pPr>
      <w:r>
        <w:rPr>
          <w:rFonts w:ascii="Preeti" w:eastAsia="Times New Roman" w:hAnsi="Preeti" w:cs="Kalimati"/>
          <w:b/>
          <w:bCs/>
          <w:sz w:val="28"/>
          <w:szCs w:val="28"/>
          <w:cs/>
        </w:rPr>
        <w:br w:type="page"/>
      </w:r>
    </w:p>
    <w:p w:rsidR="00543C2E" w:rsidRPr="007C04EB" w:rsidRDefault="00543C2E" w:rsidP="001250D1">
      <w:pPr>
        <w:pStyle w:val="ListParagraph"/>
        <w:spacing w:after="0" w:line="240" w:lineRule="auto"/>
        <w:ind w:left="1440" w:firstLine="720"/>
        <w:rPr>
          <w:rFonts w:ascii="Preeti" w:eastAsia="Times New Roman" w:hAnsi="Preeti" w:cs="Kalimati"/>
          <w:b/>
          <w:bCs/>
          <w:sz w:val="28"/>
          <w:szCs w:val="28"/>
          <w:lang w:bidi="ne-NP"/>
        </w:rPr>
      </w:pPr>
      <w:r w:rsidRPr="007C04EB">
        <w:rPr>
          <w:rFonts w:ascii="Preeti" w:eastAsia="Times New Roman" w:hAnsi="Preeti" w:cs="Kalimati" w:hint="cs"/>
          <w:b/>
          <w:bCs/>
          <w:sz w:val="28"/>
          <w:szCs w:val="28"/>
          <w:cs/>
          <w:lang w:bidi="ne-NP"/>
        </w:rPr>
        <w:lastRenderedPageBreak/>
        <w:t>अनुसूचीहरुः</w:t>
      </w:r>
    </w:p>
    <w:p w:rsidR="00543C2E" w:rsidRPr="007C04EB" w:rsidRDefault="00543C2E" w:rsidP="00543C2E">
      <w:pPr>
        <w:pStyle w:val="ListParagraph"/>
        <w:spacing w:after="0" w:line="240" w:lineRule="auto"/>
        <w:rPr>
          <w:rFonts w:ascii="Preeti" w:eastAsia="Times New Roman" w:hAnsi="Preeti" w:cs="Kalimati"/>
          <w:b/>
          <w:bCs/>
          <w:sz w:val="28"/>
          <w:szCs w:val="28"/>
          <w:lang w:bidi="ne-NP"/>
        </w:rPr>
      </w:pP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आव २०७</w:t>
      </w:r>
      <w:r w:rsidRPr="007C04EB">
        <w:rPr>
          <w:rFonts w:cs="Kalimati"/>
          <w:sz w:val="24"/>
          <w:szCs w:val="24"/>
          <w:lang w:bidi="ne-NP"/>
        </w:rPr>
        <w:t>/</w:t>
      </w:r>
      <w:r w:rsidRPr="007C04EB">
        <w:rPr>
          <w:rFonts w:cs="Kalimati" w:hint="cs"/>
          <w:sz w:val="24"/>
          <w:szCs w:val="24"/>
          <w:cs/>
          <w:lang w:bidi="ne-NP"/>
        </w:rPr>
        <w:t>७४ को संक्षिप्त आर्थिक एवम् कार्यसम्पादन प्रतिवेदन</w:t>
      </w: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संचित विदाको खर्च प्रगति प्रतिवेदन</w:t>
      </w: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पढाइ सीप प्रवर्द्धन कार्यक्रमको प्रगति प्रतिवेदन</w:t>
      </w: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अनौपचारिक शिक्षा तथा निरन्तर सिकाइ कार्यक्रमको प्रगति प्रतिवेदन</w:t>
      </w: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राष्ट्रिय परीक्षा वोर्डको कार्यक्रमको प्रगति प्रतिवेदन</w:t>
      </w: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क्षेत्रीय शिक्षा निर्देशनालयको प्रगति प्रतिवेदन</w:t>
      </w: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सबैका लागि शिक्षा शिशु विकास कार्यक्रमको प्रगति प्रतिवेदन</w:t>
      </w: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विद्यालय क्षेत्र विकास कार्यक्रमको प्रगति प्रतिवेदन</w:t>
      </w:r>
    </w:p>
    <w:p w:rsidR="00543C2E" w:rsidRPr="007C04EB"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शिक्षक सेवा आयोगको कार्यक्रमको प्रगति प्रतिवेदन</w:t>
      </w:r>
    </w:p>
    <w:p w:rsidR="00543C2E" w:rsidRDefault="00543C2E" w:rsidP="00E75422">
      <w:pPr>
        <w:pStyle w:val="ListParagraph"/>
        <w:numPr>
          <w:ilvl w:val="0"/>
          <w:numId w:val="24"/>
        </w:numPr>
        <w:spacing w:after="0"/>
        <w:rPr>
          <w:rFonts w:cs="Kalimati"/>
          <w:sz w:val="24"/>
          <w:szCs w:val="24"/>
          <w:lang w:bidi="ne-NP"/>
        </w:rPr>
      </w:pPr>
      <w:r w:rsidRPr="007C04EB">
        <w:rPr>
          <w:rFonts w:cs="Kalimati" w:hint="cs"/>
          <w:sz w:val="24"/>
          <w:szCs w:val="24"/>
          <w:cs/>
          <w:lang w:bidi="ne-NP"/>
        </w:rPr>
        <w:t>औषधी उपचार खर्चको प्रगति प्रतिवेदन</w:t>
      </w:r>
    </w:p>
    <w:p w:rsidR="000A6163" w:rsidRDefault="000A6163" w:rsidP="000A6163">
      <w:pPr>
        <w:spacing w:after="0" w:line="240" w:lineRule="auto"/>
        <w:rPr>
          <w:rFonts w:cs="Kalimati"/>
          <w:sz w:val="24"/>
          <w:szCs w:val="24"/>
        </w:rPr>
      </w:pPr>
    </w:p>
    <w:p w:rsidR="000A6163" w:rsidRDefault="000A6163" w:rsidP="000A6163">
      <w:pPr>
        <w:spacing w:after="0" w:line="240" w:lineRule="auto"/>
        <w:rPr>
          <w:rFonts w:cs="Kalimati"/>
          <w:sz w:val="24"/>
          <w:szCs w:val="24"/>
        </w:rPr>
      </w:pPr>
    </w:p>
    <w:p w:rsidR="000A6163" w:rsidRDefault="000A6163">
      <w:pPr>
        <w:rPr>
          <w:rFonts w:cs="Kalimati"/>
          <w:sz w:val="24"/>
          <w:szCs w:val="24"/>
          <w:cs/>
        </w:rPr>
      </w:pPr>
      <w:r>
        <w:rPr>
          <w:rFonts w:cs="Kalimati"/>
          <w:sz w:val="24"/>
          <w:szCs w:val="24"/>
          <w:cs/>
        </w:rPr>
        <w:br w:type="page"/>
      </w:r>
    </w:p>
    <w:tbl>
      <w:tblPr>
        <w:tblW w:w="8613" w:type="dxa"/>
        <w:tblInd w:w="108" w:type="dxa"/>
        <w:tblLook w:val="04A0"/>
      </w:tblPr>
      <w:tblGrid>
        <w:gridCol w:w="700"/>
        <w:gridCol w:w="1298"/>
        <w:gridCol w:w="2139"/>
        <w:gridCol w:w="1249"/>
        <w:gridCol w:w="1201"/>
        <w:gridCol w:w="1013"/>
        <w:gridCol w:w="1013"/>
      </w:tblGrid>
      <w:tr w:rsidR="008507AF" w:rsidRPr="000A6163" w:rsidTr="00A23DBB">
        <w:trPr>
          <w:trHeight w:val="615"/>
        </w:trPr>
        <w:tc>
          <w:tcPr>
            <w:tcW w:w="699"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4"/>
                <w:szCs w:val="24"/>
              </w:rPr>
            </w:pPr>
          </w:p>
        </w:tc>
        <w:tc>
          <w:tcPr>
            <w:tcW w:w="1293"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4593" w:type="dxa"/>
            <w:gridSpan w:val="3"/>
            <w:tcBorders>
              <w:top w:val="nil"/>
              <w:left w:val="nil"/>
              <w:bottom w:val="nil"/>
              <w:right w:val="nil"/>
            </w:tcBorders>
            <w:shd w:val="clear" w:color="auto" w:fill="auto"/>
            <w:noWrap/>
            <w:vAlign w:val="center"/>
            <w:hideMark/>
          </w:tcPr>
          <w:p w:rsidR="000A6163" w:rsidRPr="000A6163" w:rsidRDefault="000A6163" w:rsidP="000A6163">
            <w:pPr>
              <w:spacing w:after="0" w:line="240" w:lineRule="auto"/>
              <w:jc w:val="center"/>
              <w:rPr>
                <w:rFonts w:ascii="Calibri" w:eastAsia="Times New Roman" w:hAnsi="Calibri" w:cs="Times New Roman"/>
                <w:color w:val="000000"/>
                <w:sz w:val="32"/>
                <w:szCs w:val="32"/>
              </w:rPr>
            </w:pPr>
            <w:r w:rsidRPr="000A6163">
              <w:rPr>
                <w:rFonts w:ascii="Calibri" w:eastAsia="Times New Roman" w:hAnsi="Calibri" w:cs="Mangal"/>
                <w:color w:val="000000"/>
                <w:sz w:val="32"/>
                <w:szCs w:val="32"/>
                <w:cs/>
              </w:rPr>
              <w:t>क्षेत्रीय शिक्षानिर्देशनालय धनकुटा</w:t>
            </w:r>
          </w:p>
        </w:tc>
        <w:tc>
          <w:tcPr>
            <w:tcW w:w="1014"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jc w:val="center"/>
              <w:rPr>
                <w:rFonts w:ascii="Calibri" w:eastAsia="Times New Roman" w:hAnsi="Calibri" w:cs="Times New Roman"/>
                <w:color w:val="000000"/>
                <w:sz w:val="32"/>
                <w:szCs w:val="32"/>
              </w:rPr>
            </w:pPr>
          </w:p>
        </w:tc>
        <w:tc>
          <w:tcPr>
            <w:tcW w:w="1014"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r>
      <w:tr w:rsidR="008507AF" w:rsidRPr="000A6163" w:rsidTr="00A23DBB">
        <w:trPr>
          <w:trHeight w:val="300"/>
        </w:trPr>
        <w:tc>
          <w:tcPr>
            <w:tcW w:w="699"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293"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2141"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250"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202"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014"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014"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r>
      <w:tr w:rsidR="000A6163" w:rsidRPr="000A6163" w:rsidTr="008507AF">
        <w:trPr>
          <w:trHeight w:val="480"/>
        </w:trPr>
        <w:tc>
          <w:tcPr>
            <w:tcW w:w="8613" w:type="dxa"/>
            <w:gridSpan w:val="7"/>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Calibri" w:eastAsia="Times New Roman" w:hAnsi="Calibri" w:cs="Kalimati"/>
                <w:b/>
                <w:bCs/>
                <w:color w:val="000000"/>
                <w:sz w:val="24"/>
                <w:szCs w:val="24"/>
                <w:u w:val="single"/>
              </w:rPr>
            </w:pPr>
            <w:r w:rsidRPr="000A6163">
              <w:rPr>
                <w:rFonts w:ascii="Calibri" w:eastAsia="Times New Roman" w:hAnsi="Calibri" w:cs="Kalimati" w:hint="cs"/>
                <w:b/>
                <w:bCs/>
                <w:color w:val="000000"/>
                <w:sz w:val="24"/>
                <w:szCs w:val="24"/>
                <w:u w:val="single"/>
                <w:cs/>
              </w:rPr>
              <w:t>आ.व. २०७४</w:t>
            </w:r>
            <w:r w:rsidRPr="000A6163">
              <w:rPr>
                <w:rFonts w:ascii="Preeti" w:eastAsia="Times New Roman" w:hAnsi="Preeti" w:cs="Kalimati"/>
                <w:b/>
                <w:bCs/>
                <w:color w:val="000000"/>
                <w:sz w:val="24"/>
                <w:szCs w:val="24"/>
                <w:u w:val="single"/>
              </w:rPr>
              <w:t>÷</w:t>
            </w:r>
            <w:r w:rsidRPr="000A6163">
              <w:rPr>
                <w:rFonts w:ascii="Calibri" w:eastAsia="Times New Roman" w:hAnsi="Calibri" w:cs="Kalimati" w:hint="cs"/>
                <w:b/>
                <w:bCs/>
                <w:color w:val="000000"/>
                <w:sz w:val="24"/>
                <w:szCs w:val="24"/>
                <w:u w:val="single"/>
                <w:cs/>
              </w:rPr>
              <w:t>०७५को वार्षिक वित्तिय प्रगतिको अवस्था</w:t>
            </w:r>
            <w:r w:rsidRPr="000A6163">
              <w:rPr>
                <w:rFonts w:ascii="Calibri" w:eastAsia="Times New Roman" w:hAnsi="Calibri" w:cs="Kalimati" w:hint="cs"/>
                <w:b/>
                <w:bCs/>
                <w:color w:val="000000"/>
                <w:sz w:val="24"/>
                <w:szCs w:val="24"/>
                <w:cs/>
              </w:rPr>
              <w:t>रकम रु</w:t>
            </w:r>
            <w:r w:rsidRPr="000A6163">
              <w:rPr>
                <w:rFonts w:ascii="Preeti" w:eastAsia="Times New Roman" w:hAnsi="Preeti" w:cs="Kalimati"/>
                <w:b/>
                <w:bCs/>
                <w:color w:val="000000"/>
                <w:sz w:val="24"/>
                <w:szCs w:val="24"/>
              </w:rPr>
              <w:t>=</w:t>
            </w:r>
            <w:r w:rsidRPr="000A6163">
              <w:rPr>
                <w:rFonts w:ascii="Calibri" w:eastAsia="Times New Roman" w:hAnsi="Calibri" w:cs="Kalimati" w:hint="cs"/>
                <w:b/>
                <w:bCs/>
                <w:color w:val="000000"/>
                <w:sz w:val="24"/>
                <w:szCs w:val="24"/>
                <w:cs/>
              </w:rPr>
              <w:t>हजारमा</w:t>
            </w:r>
          </w:p>
        </w:tc>
      </w:tr>
      <w:tr w:rsidR="008507AF" w:rsidRPr="000A6163" w:rsidTr="00A23DBB">
        <w:trPr>
          <w:trHeight w:val="315"/>
        </w:trPr>
        <w:tc>
          <w:tcPr>
            <w:tcW w:w="699"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Calibri" w:eastAsia="Times New Roman" w:hAnsi="Calibri" w:cs="Kalimati"/>
                <w:b/>
                <w:bCs/>
                <w:color w:val="000000"/>
                <w:sz w:val="24"/>
                <w:szCs w:val="24"/>
                <w:u w:val="single"/>
              </w:rPr>
            </w:pPr>
          </w:p>
        </w:tc>
        <w:tc>
          <w:tcPr>
            <w:tcW w:w="1293"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2141"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250"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202"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014"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014"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r>
      <w:tr w:rsidR="008507AF" w:rsidRPr="000A6163" w:rsidTr="00A23DBB">
        <w:trPr>
          <w:trHeight w:val="945"/>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b/>
                <w:bCs/>
                <w:color w:val="000000"/>
                <w:szCs w:val="22"/>
              </w:rPr>
            </w:pPr>
            <w:r w:rsidRPr="000A6163">
              <w:rPr>
                <w:rFonts w:ascii="Calibri" w:eastAsia="Times New Roman" w:hAnsi="Calibri" w:cs="Kalimati" w:hint="cs"/>
                <w:b/>
                <w:bCs/>
                <w:color w:val="000000"/>
                <w:szCs w:val="22"/>
                <w:cs/>
              </w:rPr>
              <w:t>क्र.स.</w:t>
            </w:r>
          </w:p>
        </w:tc>
        <w:tc>
          <w:tcPr>
            <w:tcW w:w="1293" w:type="dxa"/>
            <w:tcBorders>
              <w:top w:val="single" w:sz="8" w:space="0" w:color="000000"/>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b/>
                <w:bCs/>
                <w:color w:val="000000"/>
                <w:szCs w:val="22"/>
              </w:rPr>
            </w:pPr>
            <w:r w:rsidRPr="000A6163">
              <w:rPr>
                <w:rFonts w:ascii="Calibri" w:eastAsia="Times New Roman" w:hAnsi="Calibri" w:cs="Kalimati" w:hint="cs"/>
                <w:b/>
                <w:bCs/>
                <w:color w:val="000000"/>
                <w:szCs w:val="22"/>
                <w:cs/>
              </w:rPr>
              <w:t>वजेट उपशीर्षक नं.</w:t>
            </w:r>
          </w:p>
        </w:tc>
        <w:tc>
          <w:tcPr>
            <w:tcW w:w="2141" w:type="dxa"/>
            <w:tcBorders>
              <w:top w:val="single" w:sz="8" w:space="0" w:color="000000"/>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b/>
                <w:bCs/>
                <w:color w:val="000000"/>
                <w:szCs w:val="22"/>
              </w:rPr>
            </w:pPr>
            <w:r w:rsidRPr="000A6163">
              <w:rPr>
                <w:rFonts w:ascii="Calibri" w:eastAsia="Times New Roman" w:hAnsi="Calibri" w:cs="Kalimati" w:hint="cs"/>
                <w:b/>
                <w:bCs/>
                <w:color w:val="000000"/>
                <w:szCs w:val="22"/>
                <w:cs/>
              </w:rPr>
              <w:t>आयोजना/ कार्यक्रमको नाम</w:t>
            </w:r>
          </w:p>
        </w:tc>
        <w:tc>
          <w:tcPr>
            <w:tcW w:w="1250" w:type="dxa"/>
            <w:tcBorders>
              <w:top w:val="single" w:sz="8" w:space="0" w:color="000000"/>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b/>
                <w:bCs/>
                <w:color w:val="000000"/>
                <w:szCs w:val="22"/>
              </w:rPr>
            </w:pPr>
            <w:r w:rsidRPr="000A6163">
              <w:rPr>
                <w:rFonts w:ascii="Calibri" w:eastAsia="Times New Roman" w:hAnsi="Calibri" w:cs="Kalimati" w:hint="cs"/>
                <w:b/>
                <w:bCs/>
                <w:color w:val="000000"/>
                <w:szCs w:val="22"/>
                <w:cs/>
              </w:rPr>
              <w:t>वार्षिक वजेट</w:t>
            </w:r>
          </w:p>
        </w:tc>
        <w:tc>
          <w:tcPr>
            <w:tcW w:w="1202" w:type="dxa"/>
            <w:tcBorders>
              <w:top w:val="single" w:sz="8" w:space="0" w:color="000000"/>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b/>
                <w:bCs/>
                <w:color w:val="000000"/>
                <w:szCs w:val="22"/>
              </w:rPr>
            </w:pPr>
            <w:r w:rsidRPr="000A6163">
              <w:rPr>
                <w:rFonts w:ascii="Calibri" w:eastAsia="Times New Roman" w:hAnsi="Calibri" w:cs="Kalimati" w:hint="cs"/>
                <w:b/>
                <w:bCs/>
                <w:color w:val="000000"/>
                <w:szCs w:val="22"/>
                <w:cs/>
              </w:rPr>
              <w:t>वार्षिक खर्च</w:t>
            </w:r>
          </w:p>
        </w:tc>
        <w:tc>
          <w:tcPr>
            <w:tcW w:w="1014" w:type="dxa"/>
            <w:tcBorders>
              <w:top w:val="single" w:sz="8" w:space="0" w:color="000000"/>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center"/>
              <w:rPr>
                <w:rFonts w:ascii="Calibri" w:eastAsia="Times New Roman" w:hAnsi="Calibri" w:cs="Kalimati"/>
                <w:b/>
                <w:bCs/>
                <w:color w:val="000000"/>
                <w:szCs w:val="22"/>
              </w:rPr>
            </w:pPr>
            <w:r w:rsidRPr="000A6163">
              <w:rPr>
                <w:rFonts w:ascii="Calibri" w:eastAsia="Times New Roman" w:hAnsi="Calibri" w:cs="Kalimati" w:hint="cs"/>
                <w:b/>
                <w:bCs/>
                <w:color w:val="000000"/>
                <w:szCs w:val="22"/>
                <w:cs/>
              </w:rPr>
              <w:t>भौतिक प्रगति</w:t>
            </w:r>
          </w:p>
        </w:tc>
        <w:tc>
          <w:tcPr>
            <w:tcW w:w="1014" w:type="dxa"/>
            <w:tcBorders>
              <w:top w:val="single" w:sz="8" w:space="0" w:color="000000"/>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b/>
                <w:bCs/>
                <w:color w:val="000000"/>
                <w:szCs w:val="22"/>
              </w:rPr>
            </w:pPr>
            <w:r w:rsidRPr="000A6163">
              <w:rPr>
                <w:rFonts w:ascii="Calibri" w:eastAsia="Times New Roman" w:hAnsi="Calibri" w:cs="Kalimati" w:hint="cs"/>
                <w:b/>
                <w:bCs/>
                <w:color w:val="000000"/>
                <w:szCs w:val="22"/>
                <w:cs/>
              </w:rPr>
              <w:t>वितिय प्रगति</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१</w:t>
            </w:r>
          </w:p>
        </w:tc>
        <w:tc>
          <w:tcPr>
            <w:tcW w:w="1293"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 w:val="20"/>
                <w:cs/>
              </w:rPr>
              <w:t>३५०१४०४</w:t>
            </w:r>
            <w:r w:rsidR="008507AF">
              <w:rPr>
                <w:rFonts w:ascii="Calibri" w:eastAsia="Times New Roman" w:hAnsi="Calibri" w:cs="Kalimati"/>
                <w:color w:val="000000"/>
                <w:szCs w:val="22"/>
                <w:cs/>
              </w:rPr>
              <w:br/>
            </w:r>
            <w:r w:rsidRPr="000A6163">
              <w:rPr>
                <w:rFonts w:ascii="Calibri" w:eastAsia="Times New Roman" w:hAnsi="Calibri" w:cs="Kalimati"/>
                <w:color w:val="000000"/>
                <w:szCs w:val="22"/>
              </w:rPr>
              <w:t xml:space="preserve">( </w:t>
            </w:r>
            <w:r w:rsidRPr="000A6163">
              <w:rPr>
                <w:rFonts w:ascii="Calibri" w:eastAsia="Times New Roman" w:hAnsi="Calibri" w:cs="Kalimati" w:hint="cs"/>
                <w:color w:val="000000"/>
                <w:szCs w:val="22"/>
                <w:cs/>
              </w:rPr>
              <w:t>पूँजीगत</w:t>
            </w:r>
            <w:r w:rsidRPr="000A6163">
              <w:rPr>
                <w:rFonts w:ascii="Arial" w:eastAsia="Times New Roman" w:hAnsi="Arial" w:cs="Arial"/>
                <w:color w:val="000000"/>
                <w:szCs w:val="22"/>
              </w:rPr>
              <w:t>)</w:t>
            </w:r>
          </w:p>
        </w:tc>
        <w:tc>
          <w:tcPr>
            <w:tcW w:w="2141"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rPr>
                <w:rFonts w:ascii="Mangal" w:eastAsia="Times New Roman" w:hAnsi="Calibri" w:cs="Mangal"/>
                <w:color w:val="000000"/>
                <w:szCs w:val="22"/>
              </w:rPr>
            </w:pPr>
            <w:r w:rsidRPr="000A6163">
              <w:rPr>
                <w:rFonts w:ascii="Mangal" w:eastAsia="Times New Roman" w:hAnsi="Calibri" w:cs="Mangal" w:hint="cs"/>
                <w:color w:val="000000"/>
                <w:szCs w:val="22"/>
                <w:cs/>
              </w:rPr>
              <w:t>विद्यालय क्षेत्रविकास कार्यक्रम</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Mangal" w:eastAsia="Times New Roman" w:hAnsi="Calibri" w:cs="Mangal"/>
                <w:color w:val="000000"/>
                <w:szCs w:val="22"/>
              </w:rPr>
            </w:pPr>
            <w:r w:rsidRPr="000A6163">
              <w:rPr>
                <w:rFonts w:ascii="Mangal" w:eastAsia="Times New Roman" w:hAnsi="Calibri" w:cs="Mangal" w:hint="cs"/>
                <w:color w:val="000000"/>
                <w:szCs w:val="22"/>
                <w:cs/>
              </w:rPr>
              <w:t>५००.०००</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२४८.०६०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42" w:right="-18"/>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४९.६१%</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२</w:t>
            </w:r>
          </w:p>
        </w:tc>
        <w:tc>
          <w:tcPr>
            <w:tcW w:w="1293"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 w:val="20"/>
                <w:cs/>
              </w:rPr>
              <w:t>३५०१४०३</w:t>
            </w:r>
            <w:r w:rsidR="008507AF">
              <w:rPr>
                <w:rFonts w:ascii="Calibri" w:eastAsia="Times New Roman" w:hAnsi="Calibri" w:cs="Kalimati"/>
                <w:color w:val="000000"/>
                <w:szCs w:val="22"/>
                <w:cs/>
              </w:rPr>
              <w:br/>
            </w:r>
            <w:r w:rsidRPr="000A6163">
              <w:rPr>
                <w:rFonts w:ascii="Calibri" w:eastAsia="Times New Roman" w:hAnsi="Calibri" w:cs="Kalimati"/>
                <w:color w:val="000000"/>
                <w:szCs w:val="22"/>
              </w:rPr>
              <w:t xml:space="preserve">( </w:t>
            </w:r>
            <w:r w:rsidRPr="000A6163">
              <w:rPr>
                <w:rFonts w:ascii="Calibri" w:eastAsia="Times New Roman" w:hAnsi="Calibri" w:cs="Kalimati" w:hint="cs"/>
                <w:color w:val="000000"/>
                <w:szCs w:val="22"/>
                <w:cs/>
              </w:rPr>
              <w:t>चालु</w:t>
            </w:r>
            <w:r w:rsidRPr="000A6163">
              <w:rPr>
                <w:rFonts w:ascii="Arial" w:eastAsia="Times New Roman" w:hAnsi="Arial" w:cs="Arial"/>
                <w:color w:val="000000"/>
                <w:szCs w:val="22"/>
              </w:rPr>
              <w:t>)</w:t>
            </w:r>
          </w:p>
        </w:tc>
        <w:tc>
          <w:tcPr>
            <w:tcW w:w="2141"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rPr>
                <w:rFonts w:ascii="Mangal" w:eastAsia="Times New Roman" w:hAnsi="Calibri" w:cs="Mangal"/>
                <w:color w:val="000000"/>
                <w:szCs w:val="22"/>
              </w:rPr>
            </w:pPr>
            <w:r w:rsidRPr="000A6163">
              <w:rPr>
                <w:rFonts w:ascii="Mangal" w:eastAsia="Times New Roman" w:hAnsi="Calibri" w:cs="Mangal" w:hint="cs"/>
                <w:color w:val="000000"/>
                <w:szCs w:val="22"/>
                <w:cs/>
              </w:rPr>
              <w:t>विद्यालय क्षेत्रविकास कार्यक्रम</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78" w:right="-43"/>
              <w:jc w:val="right"/>
              <w:rPr>
                <w:rFonts w:ascii="Mangal" w:eastAsia="Times New Roman" w:hAnsi="Calibri" w:cs="Mangal"/>
                <w:color w:val="000000"/>
                <w:szCs w:val="22"/>
              </w:rPr>
            </w:pPr>
            <w:r w:rsidRPr="000A6163">
              <w:rPr>
                <w:rFonts w:ascii="Mangal" w:eastAsia="Times New Roman" w:hAnsi="Calibri" w:cs="Mangal" w:hint="cs"/>
                <w:color w:val="000000"/>
                <w:szCs w:val="22"/>
                <w:cs/>
              </w:rPr>
              <w:t>११६००.०००</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123"/>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५९३५.९६३</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42" w:right="-18"/>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९७.४८%</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५१.१७%</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३</w:t>
            </w:r>
          </w:p>
        </w:tc>
        <w:tc>
          <w:tcPr>
            <w:tcW w:w="1293"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 w:val="20"/>
                <w:cs/>
              </w:rPr>
              <w:t>३५०१३८३</w:t>
            </w:r>
            <w:r w:rsidRPr="000A6163">
              <w:rPr>
                <w:rFonts w:ascii="Calibri" w:eastAsia="Times New Roman" w:hAnsi="Calibri" w:cs="Kalimati"/>
                <w:color w:val="000000"/>
                <w:szCs w:val="22"/>
              </w:rPr>
              <w:t xml:space="preserve">( </w:t>
            </w:r>
            <w:r w:rsidRPr="000A6163">
              <w:rPr>
                <w:rFonts w:ascii="Calibri" w:eastAsia="Times New Roman" w:hAnsi="Calibri" w:cs="Kalimati" w:hint="cs"/>
                <w:color w:val="000000"/>
                <w:szCs w:val="22"/>
                <w:cs/>
              </w:rPr>
              <w:t>चालु</w:t>
            </w:r>
            <w:r w:rsidRPr="000A6163">
              <w:rPr>
                <w:rFonts w:ascii="Calibri" w:eastAsia="Times New Roman" w:hAnsi="Calibri" w:cs="Kalimati"/>
                <w:color w:val="000000"/>
                <w:szCs w:val="22"/>
              </w:rPr>
              <w:t xml:space="preserve">) </w:t>
            </w:r>
          </w:p>
        </w:tc>
        <w:tc>
          <w:tcPr>
            <w:tcW w:w="2141"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Cs w:val="22"/>
                <w:cs/>
              </w:rPr>
              <w:t>पढाइसीप प्रवर्द्धनप्रवर्द्धन</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Mangal" w:eastAsia="Times New Roman" w:hAnsi="Calibri" w:cs="Mangal"/>
                <w:color w:val="000000"/>
                <w:szCs w:val="22"/>
              </w:rPr>
            </w:pPr>
            <w:r w:rsidRPr="000A6163">
              <w:rPr>
                <w:rFonts w:ascii="Mangal" w:eastAsia="Times New Roman" w:hAnsi="Calibri" w:cs="Mangal" w:hint="cs"/>
                <w:color w:val="000000"/>
                <w:szCs w:val="22"/>
                <w:cs/>
              </w:rPr>
              <w:t>१५०.०००</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५५.६६०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42" w:right="-18"/>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३१.१०%</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४</w:t>
            </w:r>
          </w:p>
        </w:tc>
        <w:tc>
          <w:tcPr>
            <w:tcW w:w="1293"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Calibri" w:eastAsia="Times New Roman" w:hAnsi="Calibri" w:cs="Kalimati"/>
                <w:color w:val="000000"/>
                <w:szCs w:val="22"/>
              </w:rPr>
            </w:pPr>
            <w:r w:rsidRPr="000A6163">
              <w:rPr>
                <w:rFonts w:ascii="Calibri" w:eastAsia="Times New Roman" w:hAnsi="Calibri" w:cs="Kalimati" w:hint="cs"/>
                <w:color w:val="000000"/>
                <w:sz w:val="20"/>
                <w:cs/>
              </w:rPr>
              <w:t>३५००२१३</w:t>
            </w:r>
          </w:p>
        </w:tc>
        <w:tc>
          <w:tcPr>
            <w:tcW w:w="2141"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rPr>
                <w:rFonts w:ascii="Calibri" w:eastAsia="Times New Roman" w:hAnsi="Calibri" w:cs="Kalimati"/>
                <w:color w:val="000000"/>
                <w:sz w:val="16"/>
                <w:szCs w:val="16"/>
              </w:rPr>
            </w:pPr>
            <w:r w:rsidRPr="000A6163">
              <w:rPr>
                <w:rFonts w:ascii="Calibri" w:eastAsia="Times New Roman" w:hAnsi="Calibri" w:cs="Kalimati" w:hint="cs"/>
                <w:color w:val="000000"/>
                <w:szCs w:val="22"/>
                <w:cs/>
              </w:rPr>
              <w:t>अनौपचारिक शिक्षा तथानिरन्तर सिकाइ</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78"/>
              <w:jc w:val="right"/>
              <w:rPr>
                <w:rFonts w:ascii="Mangal" w:eastAsia="Times New Roman" w:hAnsi="Calibri" w:cs="Mangal"/>
                <w:color w:val="000000"/>
                <w:szCs w:val="22"/>
              </w:rPr>
            </w:pPr>
            <w:r w:rsidRPr="000A6163">
              <w:rPr>
                <w:rFonts w:ascii="Mangal" w:eastAsia="Times New Roman" w:hAnsi="Calibri" w:cs="Mangal" w:hint="cs"/>
                <w:color w:val="000000"/>
                <w:szCs w:val="22"/>
                <w:cs/>
              </w:rPr>
              <w:t>१६०४.०००</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Mangal" w:eastAsia="Times New Roman" w:hAnsi="Calibri" w:cs="Mangal"/>
                <w:color w:val="000000"/>
                <w:sz w:val="24"/>
                <w:szCs w:val="24"/>
              </w:rPr>
            </w:pPr>
            <w:r w:rsidRPr="000A6163">
              <w:rPr>
                <w:rFonts w:ascii="Mangal" w:eastAsia="Times New Roman" w:hAnsi="Calibri" w:cs="Mangal" w:hint="cs"/>
                <w:color w:val="000000"/>
                <w:szCs w:val="22"/>
                <w:cs/>
              </w:rPr>
              <w:t>१३६४.८७७</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42" w:right="-18"/>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८५.०९%</w:t>
            </w:r>
          </w:p>
        </w:tc>
      </w:tr>
      <w:tr w:rsidR="00A23DBB"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A23DBB" w:rsidRPr="000A6163" w:rsidRDefault="00A23DBB"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५</w:t>
            </w:r>
          </w:p>
        </w:tc>
        <w:tc>
          <w:tcPr>
            <w:tcW w:w="1293" w:type="dxa"/>
            <w:tcBorders>
              <w:top w:val="nil"/>
              <w:left w:val="nil"/>
              <w:bottom w:val="single" w:sz="8" w:space="0" w:color="000000"/>
              <w:right w:val="single" w:sz="8" w:space="0" w:color="000000"/>
            </w:tcBorders>
            <w:shd w:val="clear" w:color="auto" w:fill="auto"/>
            <w:hideMark/>
          </w:tcPr>
          <w:p w:rsidR="00A23DBB" w:rsidRPr="000A6163" w:rsidRDefault="00A23DBB"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 w:val="20"/>
                <w:cs/>
              </w:rPr>
              <w:t>३५००१३</w:t>
            </w:r>
            <w:r>
              <w:rPr>
                <w:rFonts w:ascii="Calibri" w:eastAsia="Times New Roman" w:hAnsi="Calibri" w:cs="Kalimati" w:hint="cs"/>
                <w:color w:val="000000"/>
                <w:sz w:val="20"/>
                <w:cs/>
              </w:rPr>
              <w:t>३</w:t>
            </w:r>
            <w:r>
              <w:rPr>
                <w:rFonts w:ascii="Calibri" w:eastAsia="Times New Roman" w:hAnsi="Calibri" w:cs="Kalimati"/>
                <w:color w:val="000000"/>
                <w:szCs w:val="22"/>
                <w:cs/>
              </w:rPr>
              <w:br/>
            </w:r>
            <w:r>
              <w:rPr>
                <w:rFonts w:ascii="Calibri" w:eastAsia="Times New Roman" w:hAnsi="Calibri" w:cs="Kalimati" w:hint="cs"/>
                <w:color w:val="000000"/>
                <w:szCs w:val="22"/>
                <w:cs/>
              </w:rPr>
              <w:t>चालु</w:t>
            </w:r>
          </w:p>
        </w:tc>
        <w:tc>
          <w:tcPr>
            <w:tcW w:w="2141" w:type="dxa"/>
            <w:tcBorders>
              <w:top w:val="nil"/>
              <w:left w:val="nil"/>
              <w:bottom w:val="single" w:sz="8" w:space="0" w:color="000000"/>
              <w:right w:val="single" w:sz="8" w:space="0" w:color="000000"/>
            </w:tcBorders>
            <w:shd w:val="clear" w:color="auto" w:fill="auto"/>
            <w:vAlign w:val="bottom"/>
            <w:hideMark/>
          </w:tcPr>
          <w:p w:rsidR="00A23DBB" w:rsidRPr="000A6163" w:rsidRDefault="00A23DBB" w:rsidP="000A6163">
            <w:pPr>
              <w:spacing w:after="0" w:line="240" w:lineRule="auto"/>
              <w:jc w:val="both"/>
              <w:rPr>
                <w:rFonts w:ascii="Calibri" w:eastAsia="Times New Roman" w:hAnsi="Calibri" w:cs="Kalimati"/>
                <w:color w:val="000000"/>
                <w:szCs w:val="22"/>
              </w:rPr>
            </w:pPr>
            <w:r w:rsidRPr="000A6163">
              <w:rPr>
                <w:rFonts w:ascii="Calibri" w:eastAsia="Times New Roman" w:hAnsi="Calibri" w:cs="Kalimati" w:hint="cs"/>
                <w:color w:val="000000"/>
                <w:szCs w:val="22"/>
                <w:cs/>
              </w:rPr>
              <w:t>क्षेत्रीय शिक्षा निर्देशनालयहरु</w:t>
            </w:r>
          </w:p>
        </w:tc>
        <w:tc>
          <w:tcPr>
            <w:tcW w:w="1250" w:type="dxa"/>
            <w:tcBorders>
              <w:top w:val="nil"/>
              <w:left w:val="nil"/>
              <w:bottom w:val="single" w:sz="8" w:space="0" w:color="000000"/>
              <w:right w:val="single" w:sz="8" w:space="0" w:color="000000"/>
            </w:tcBorders>
            <w:shd w:val="clear" w:color="auto" w:fill="auto"/>
            <w:hideMark/>
          </w:tcPr>
          <w:p w:rsidR="00A23DBB" w:rsidRPr="003A4086" w:rsidRDefault="00A23DBB" w:rsidP="0011534B">
            <w:pPr>
              <w:pStyle w:val="ListParagraph"/>
              <w:ind w:left="-88" w:right="-70"/>
              <w:jc w:val="right"/>
              <w:rPr>
                <w:rFonts w:cs="Mangal"/>
                <w:color w:val="000000"/>
                <w:sz w:val="24"/>
                <w:cs/>
                <w:lang w:bidi="ne-NP"/>
              </w:rPr>
            </w:pPr>
            <w:r>
              <w:rPr>
                <w:rFonts w:cs="Mangal" w:hint="cs"/>
                <w:color w:val="000000"/>
                <w:sz w:val="24"/>
                <w:cs/>
                <w:lang w:bidi="ne-NP"/>
              </w:rPr>
              <w:t>१४९३०</w:t>
            </w:r>
          </w:p>
        </w:tc>
        <w:tc>
          <w:tcPr>
            <w:tcW w:w="1202" w:type="dxa"/>
            <w:tcBorders>
              <w:top w:val="nil"/>
              <w:left w:val="nil"/>
              <w:bottom w:val="single" w:sz="8" w:space="0" w:color="000000"/>
              <w:right w:val="single" w:sz="8" w:space="0" w:color="000000"/>
            </w:tcBorders>
            <w:shd w:val="clear" w:color="auto" w:fill="auto"/>
            <w:hideMark/>
          </w:tcPr>
          <w:p w:rsidR="00A23DBB" w:rsidRPr="00436F22" w:rsidRDefault="00A23DBB" w:rsidP="0011534B">
            <w:pPr>
              <w:jc w:val="right"/>
              <w:rPr>
                <w:rFonts w:cs="Mangal"/>
                <w:rtl/>
                <w:cs/>
              </w:rPr>
            </w:pPr>
            <w:r w:rsidRPr="00436F22">
              <w:rPr>
                <w:rFonts w:cs="Mangal" w:hint="cs"/>
                <w:cs/>
              </w:rPr>
              <w:t>१३५४३</w:t>
            </w:r>
            <w:r w:rsidRPr="00436F22">
              <w:rPr>
                <w:rFonts w:cs="Mangal"/>
              </w:rPr>
              <w:t>.</w:t>
            </w:r>
            <w:r w:rsidRPr="00436F22">
              <w:rPr>
                <w:rFonts w:cs="Mangal" w:hint="cs"/>
                <w:cs/>
              </w:rPr>
              <w:t>६८९</w:t>
            </w:r>
          </w:p>
        </w:tc>
        <w:tc>
          <w:tcPr>
            <w:tcW w:w="1014" w:type="dxa"/>
            <w:tcBorders>
              <w:top w:val="nil"/>
              <w:left w:val="nil"/>
              <w:bottom w:val="single" w:sz="8" w:space="0" w:color="000000"/>
              <w:right w:val="single" w:sz="8" w:space="0" w:color="000000"/>
            </w:tcBorders>
            <w:shd w:val="clear" w:color="000000" w:fill="FFFF00"/>
            <w:hideMark/>
          </w:tcPr>
          <w:p w:rsidR="00A23DBB" w:rsidRPr="00F10819" w:rsidRDefault="00A23DBB" w:rsidP="0011534B">
            <w:pPr>
              <w:jc w:val="right"/>
              <w:rPr>
                <w:rFonts w:ascii="Mercantile" w:hAnsi="Mercantile" w:cs="Kalimati"/>
                <w:sz w:val="18"/>
                <w:szCs w:val="18"/>
              </w:rPr>
            </w:pPr>
            <w:r w:rsidRPr="00F10819">
              <w:rPr>
                <w:rFonts w:ascii="Mercantile" w:hAnsi="Mercantile" w:cs="Kalimati" w:hint="cs"/>
                <w:sz w:val="18"/>
                <w:szCs w:val="18"/>
                <w:cs/>
              </w:rPr>
              <w:t>१००</w:t>
            </w:r>
            <w:r w:rsidRPr="00B17723">
              <w:rPr>
                <w:rFonts w:ascii="Arial" w:hAnsi="Arial" w:cs="Arial"/>
                <w:sz w:val="18"/>
                <w:szCs w:val="18"/>
              </w:rPr>
              <w:t>%</w:t>
            </w:r>
          </w:p>
        </w:tc>
        <w:tc>
          <w:tcPr>
            <w:tcW w:w="1014" w:type="dxa"/>
            <w:tcBorders>
              <w:top w:val="nil"/>
              <w:left w:val="nil"/>
              <w:bottom w:val="single" w:sz="8" w:space="0" w:color="000000"/>
              <w:right w:val="single" w:sz="8" w:space="0" w:color="000000"/>
            </w:tcBorders>
            <w:shd w:val="clear" w:color="000000" w:fill="FFFF00"/>
            <w:hideMark/>
          </w:tcPr>
          <w:p w:rsidR="00A23DBB" w:rsidRPr="00F933AD" w:rsidRDefault="00A23DBB" w:rsidP="0011534B">
            <w:pPr>
              <w:jc w:val="right"/>
              <w:rPr>
                <w:rFonts w:ascii="Mercantile" w:hAnsi="Mercantile" w:cs="Kalimati"/>
                <w:sz w:val="14"/>
                <w:szCs w:val="14"/>
              </w:rPr>
            </w:pPr>
            <w:r>
              <w:rPr>
                <w:rFonts w:ascii="Mercantile" w:hAnsi="Mercantile" w:cs="Kalimati" w:hint="cs"/>
                <w:sz w:val="14"/>
                <w:szCs w:val="14"/>
                <w:cs/>
              </w:rPr>
              <w:t>९०</w:t>
            </w:r>
            <w:r w:rsidRPr="00F933AD">
              <w:rPr>
                <w:rFonts w:ascii="Mercantile" w:hAnsi="Mercantile" w:cs="Kalimati"/>
                <w:sz w:val="14"/>
                <w:szCs w:val="14"/>
              </w:rPr>
              <w:t>.</w:t>
            </w:r>
            <w:r>
              <w:rPr>
                <w:rFonts w:ascii="Mercantile" w:hAnsi="Mercantile" w:cs="Kalimati" w:hint="cs"/>
                <w:sz w:val="14"/>
                <w:szCs w:val="14"/>
                <w:cs/>
              </w:rPr>
              <w:t>७</w:t>
            </w:r>
            <w:r w:rsidRPr="00F933AD">
              <w:rPr>
                <w:rFonts w:ascii="Mercantile" w:hAnsi="Mercantile" w:cs="Kalimati" w:hint="cs"/>
                <w:sz w:val="14"/>
                <w:szCs w:val="14"/>
                <w:cs/>
              </w:rPr>
              <w:t>०</w:t>
            </w:r>
            <w:r w:rsidRPr="00F933AD">
              <w:rPr>
                <w:rFonts w:ascii="Arial" w:hAnsi="Arial" w:cs="Arial"/>
                <w:sz w:val="14"/>
                <w:szCs w:val="14"/>
              </w:rPr>
              <w:t>%</w:t>
            </w:r>
          </w:p>
        </w:tc>
      </w:tr>
      <w:tr w:rsidR="00A23DBB"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A23DBB" w:rsidRPr="000A6163" w:rsidRDefault="00A23DBB"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६</w:t>
            </w:r>
          </w:p>
        </w:tc>
        <w:tc>
          <w:tcPr>
            <w:tcW w:w="1293" w:type="dxa"/>
            <w:tcBorders>
              <w:top w:val="nil"/>
              <w:left w:val="nil"/>
              <w:bottom w:val="single" w:sz="8" w:space="0" w:color="000000"/>
              <w:right w:val="single" w:sz="8" w:space="0" w:color="000000"/>
            </w:tcBorders>
            <w:shd w:val="clear" w:color="auto" w:fill="auto"/>
            <w:vAlign w:val="bottom"/>
            <w:hideMark/>
          </w:tcPr>
          <w:p w:rsidR="00A23DBB" w:rsidRPr="000A6163" w:rsidRDefault="00A23DBB"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 w:val="20"/>
                <w:cs/>
              </w:rPr>
              <w:t>३५००१३</w:t>
            </w:r>
            <w:r>
              <w:rPr>
                <w:rFonts w:ascii="Calibri" w:eastAsia="Times New Roman" w:hAnsi="Calibri" w:cs="Kalimati" w:hint="cs"/>
                <w:color w:val="000000"/>
                <w:sz w:val="20"/>
                <w:cs/>
              </w:rPr>
              <w:t>४</w:t>
            </w:r>
            <w:r w:rsidRPr="000A6163">
              <w:rPr>
                <w:rFonts w:ascii="Calibri" w:eastAsia="Times New Roman" w:hAnsi="Calibri" w:cs="Kalimati" w:hint="cs"/>
                <w:color w:val="000000"/>
                <w:szCs w:val="22"/>
                <w:cs/>
              </w:rPr>
              <w:t xml:space="preserve"> </w:t>
            </w:r>
            <w:r>
              <w:rPr>
                <w:rFonts w:ascii="Calibri" w:eastAsia="Times New Roman" w:hAnsi="Calibri" w:cs="Kalimati" w:hint="cs"/>
                <w:color w:val="000000"/>
                <w:szCs w:val="22"/>
                <w:cs/>
              </w:rPr>
              <w:t>पुँजीगत</w:t>
            </w:r>
          </w:p>
        </w:tc>
        <w:tc>
          <w:tcPr>
            <w:tcW w:w="2141" w:type="dxa"/>
            <w:tcBorders>
              <w:top w:val="nil"/>
              <w:left w:val="nil"/>
              <w:bottom w:val="single" w:sz="8" w:space="0" w:color="000000"/>
              <w:right w:val="single" w:sz="8" w:space="0" w:color="000000"/>
            </w:tcBorders>
            <w:shd w:val="clear" w:color="auto" w:fill="auto"/>
            <w:vAlign w:val="bottom"/>
            <w:hideMark/>
          </w:tcPr>
          <w:p w:rsidR="00A23DBB" w:rsidRPr="000A6163" w:rsidRDefault="00A23DBB" w:rsidP="000A6163">
            <w:pPr>
              <w:spacing w:after="0" w:line="240" w:lineRule="auto"/>
              <w:jc w:val="both"/>
              <w:rPr>
                <w:rFonts w:ascii="Calibri" w:eastAsia="Times New Roman" w:hAnsi="Calibri" w:cs="Kalimati"/>
                <w:color w:val="000000"/>
                <w:szCs w:val="22"/>
              </w:rPr>
            </w:pPr>
            <w:r w:rsidRPr="000A6163">
              <w:rPr>
                <w:rFonts w:ascii="Calibri" w:eastAsia="Times New Roman" w:hAnsi="Calibri" w:cs="Kalimati" w:hint="cs"/>
                <w:color w:val="000000"/>
                <w:szCs w:val="22"/>
                <w:cs/>
              </w:rPr>
              <w:t>क्षेत्रीय शिक्षा निर्देशनालयहरु</w:t>
            </w:r>
          </w:p>
        </w:tc>
        <w:tc>
          <w:tcPr>
            <w:tcW w:w="1250" w:type="dxa"/>
            <w:tcBorders>
              <w:top w:val="nil"/>
              <w:left w:val="nil"/>
              <w:bottom w:val="single" w:sz="8" w:space="0" w:color="000000"/>
              <w:right w:val="single" w:sz="8" w:space="0" w:color="000000"/>
            </w:tcBorders>
            <w:shd w:val="clear" w:color="auto" w:fill="auto"/>
            <w:hideMark/>
          </w:tcPr>
          <w:p w:rsidR="00A23DBB" w:rsidRPr="003A4086" w:rsidRDefault="00A23DBB" w:rsidP="0011534B">
            <w:pPr>
              <w:pStyle w:val="ListParagraph"/>
              <w:ind w:left="-88" w:right="-70"/>
              <w:jc w:val="right"/>
              <w:rPr>
                <w:rFonts w:cs="Mangal"/>
                <w:color w:val="000000"/>
                <w:sz w:val="24"/>
                <w:rtl/>
                <w:cs/>
                <w:lang w:bidi="ne-NP"/>
              </w:rPr>
            </w:pPr>
            <w:r>
              <w:rPr>
                <w:rFonts w:cs="Mangal" w:hint="cs"/>
                <w:color w:val="000000"/>
                <w:sz w:val="24"/>
                <w:cs/>
                <w:lang w:bidi="ne-NP"/>
              </w:rPr>
              <w:t>८९६</w:t>
            </w:r>
          </w:p>
        </w:tc>
        <w:tc>
          <w:tcPr>
            <w:tcW w:w="1202" w:type="dxa"/>
            <w:tcBorders>
              <w:top w:val="nil"/>
              <w:left w:val="nil"/>
              <w:bottom w:val="single" w:sz="8" w:space="0" w:color="000000"/>
              <w:right w:val="single" w:sz="8" w:space="0" w:color="000000"/>
            </w:tcBorders>
            <w:shd w:val="clear" w:color="auto" w:fill="auto"/>
            <w:hideMark/>
          </w:tcPr>
          <w:p w:rsidR="00A23DBB" w:rsidRPr="00436F22" w:rsidRDefault="00A23DBB" w:rsidP="0011534B">
            <w:pPr>
              <w:jc w:val="right"/>
              <w:rPr>
                <w:rFonts w:cs="Mangal"/>
                <w:sz w:val="24"/>
                <w:szCs w:val="24"/>
                <w:rtl/>
                <w:cs/>
              </w:rPr>
            </w:pPr>
            <w:r w:rsidRPr="00436F22">
              <w:rPr>
                <w:rFonts w:cs="Mangal" w:hint="cs"/>
                <w:sz w:val="24"/>
                <w:szCs w:val="24"/>
                <w:cs/>
              </w:rPr>
              <w:t>४३३</w:t>
            </w:r>
            <w:r w:rsidRPr="00436F22">
              <w:rPr>
                <w:rFonts w:cs="Mangal"/>
                <w:sz w:val="24"/>
                <w:szCs w:val="24"/>
              </w:rPr>
              <w:t>.</w:t>
            </w:r>
            <w:r w:rsidRPr="00436F22">
              <w:rPr>
                <w:rFonts w:cs="Mangal" w:hint="cs"/>
                <w:sz w:val="24"/>
                <w:szCs w:val="24"/>
                <w:cs/>
              </w:rPr>
              <w:t>२२</w:t>
            </w:r>
          </w:p>
        </w:tc>
        <w:tc>
          <w:tcPr>
            <w:tcW w:w="1014" w:type="dxa"/>
            <w:tcBorders>
              <w:top w:val="nil"/>
              <w:left w:val="nil"/>
              <w:bottom w:val="single" w:sz="8" w:space="0" w:color="000000"/>
              <w:right w:val="single" w:sz="8" w:space="0" w:color="000000"/>
            </w:tcBorders>
            <w:shd w:val="clear" w:color="000000" w:fill="FFFF00"/>
            <w:hideMark/>
          </w:tcPr>
          <w:p w:rsidR="00A23DBB" w:rsidRPr="00F10819" w:rsidRDefault="00A23DBB" w:rsidP="0011534B">
            <w:pPr>
              <w:jc w:val="right"/>
              <w:rPr>
                <w:rFonts w:ascii="Mercantile" w:hAnsi="Mercantile" w:cs="Kalimati"/>
                <w:sz w:val="18"/>
                <w:szCs w:val="18"/>
              </w:rPr>
            </w:pPr>
            <w:r w:rsidRPr="00F10819">
              <w:rPr>
                <w:rFonts w:ascii="Mercantile" w:hAnsi="Mercantile" w:cs="Kalimati" w:hint="cs"/>
                <w:sz w:val="18"/>
                <w:szCs w:val="18"/>
                <w:cs/>
              </w:rPr>
              <w:t>१००</w:t>
            </w:r>
            <w:r w:rsidRPr="00B17723">
              <w:rPr>
                <w:rFonts w:ascii="Arial" w:hAnsi="Arial" w:cs="Arial"/>
                <w:sz w:val="18"/>
                <w:szCs w:val="18"/>
              </w:rPr>
              <w:t>%</w:t>
            </w:r>
          </w:p>
        </w:tc>
        <w:tc>
          <w:tcPr>
            <w:tcW w:w="1014" w:type="dxa"/>
            <w:tcBorders>
              <w:top w:val="nil"/>
              <w:left w:val="nil"/>
              <w:bottom w:val="single" w:sz="8" w:space="0" w:color="000000"/>
              <w:right w:val="single" w:sz="8" w:space="0" w:color="000000"/>
            </w:tcBorders>
            <w:shd w:val="clear" w:color="000000" w:fill="FFFF00"/>
            <w:hideMark/>
          </w:tcPr>
          <w:p w:rsidR="00A23DBB" w:rsidRPr="00F933AD" w:rsidRDefault="00A23DBB" w:rsidP="0011534B">
            <w:pPr>
              <w:tabs>
                <w:tab w:val="right" w:pos="639"/>
              </w:tabs>
              <w:rPr>
                <w:rFonts w:ascii="Mercantile" w:hAnsi="Mercantile" w:cs="Kalimati"/>
                <w:sz w:val="14"/>
                <w:szCs w:val="14"/>
              </w:rPr>
            </w:pPr>
            <w:r>
              <w:rPr>
                <w:rFonts w:ascii="Mercantile" w:hAnsi="Mercantile" w:cs="Kalimati"/>
                <w:sz w:val="14"/>
                <w:szCs w:val="14"/>
                <w:cs/>
              </w:rPr>
              <w:tab/>
            </w:r>
            <w:r>
              <w:rPr>
                <w:rFonts w:ascii="Mercantile" w:hAnsi="Mercantile" w:cs="Kalimati" w:hint="cs"/>
                <w:sz w:val="14"/>
                <w:szCs w:val="14"/>
                <w:cs/>
              </w:rPr>
              <w:t>४</w:t>
            </w:r>
            <w:r w:rsidRPr="00F933AD">
              <w:rPr>
                <w:rFonts w:ascii="Mercantile" w:hAnsi="Mercantile" w:cs="Kalimati" w:hint="cs"/>
                <w:sz w:val="14"/>
                <w:szCs w:val="14"/>
                <w:cs/>
              </w:rPr>
              <w:t>८</w:t>
            </w:r>
            <w:r w:rsidRPr="00F933AD">
              <w:rPr>
                <w:rFonts w:ascii="Mercantile" w:hAnsi="Mercantile" w:cs="Kalimati"/>
                <w:sz w:val="14"/>
                <w:szCs w:val="14"/>
              </w:rPr>
              <w:t>.</w:t>
            </w:r>
            <w:r>
              <w:rPr>
                <w:rFonts w:ascii="Mercantile" w:hAnsi="Mercantile" w:cs="Kalimati" w:hint="cs"/>
                <w:sz w:val="14"/>
                <w:szCs w:val="14"/>
                <w:cs/>
              </w:rPr>
              <w:t>३२</w:t>
            </w:r>
            <w:r w:rsidRPr="00F933AD">
              <w:rPr>
                <w:rFonts w:ascii="Arial" w:hAnsi="Arial" w:cs="Arial"/>
                <w:sz w:val="14"/>
                <w:szCs w:val="14"/>
              </w:rPr>
              <w:t>%</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७</w:t>
            </w:r>
          </w:p>
        </w:tc>
        <w:tc>
          <w:tcPr>
            <w:tcW w:w="1293"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right"/>
              <w:rPr>
                <w:rFonts w:ascii="Calibri" w:eastAsia="Times New Roman" w:hAnsi="Calibri" w:cs="Kalimati"/>
                <w:color w:val="000000"/>
                <w:sz w:val="20"/>
              </w:rPr>
            </w:pPr>
            <w:r w:rsidRPr="000A6163">
              <w:rPr>
                <w:rFonts w:ascii="Calibri" w:eastAsia="Times New Roman" w:hAnsi="Calibri" w:cs="Kalimati" w:hint="cs"/>
                <w:color w:val="000000"/>
                <w:sz w:val="20"/>
                <w:cs/>
              </w:rPr>
              <w:t>३५००२०३</w:t>
            </w:r>
          </w:p>
        </w:tc>
        <w:tc>
          <w:tcPr>
            <w:tcW w:w="2141"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Cs w:val="22"/>
                <w:cs/>
              </w:rPr>
              <w:t>शिक्षक सेवा आयोग</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73" w:right="-118"/>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१७८५.०००</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१७८५.०००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42" w:right="-18"/>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58" w:right="-142"/>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८</w:t>
            </w:r>
          </w:p>
        </w:tc>
        <w:tc>
          <w:tcPr>
            <w:tcW w:w="1293"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Calibri" w:eastAsia="Times New Roman" w:hAnsi="Calibri" w:cs="Kalimati"/>
                <w:color w:val="000000"/>
                <w:sz w:val="20"/>
              </w:rPr>
            </w:pPr>
            <w:r w:rsidRPr="000A6163">
              <w:rPr>
                <w:rFonts w:ascii="Calibri" w:eastAsia="Times New Roman" w:hAnsi="Calibri" w:cs="Kalimati" w:hint="cs"/>
                <w:color w:val="000000"/>
                <w:sz w:val="20"/>
                <w:cs/>
              </w:rPr>
              <w:t>३५००१५३</w:t>
            </w:r>
          </w:p>
        </w:tc>
        <w:tc>
          <w:tcPr>
            <w:tcW w:w="2141"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Cs w:val="22"/>
                <w:cs/>
              </w:rPr>
              <w:t>परीक्षा नियन्त्रणकार्यालय</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73" w:right="-118"/>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२०२८.३६७</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143"/>
              <w:jc w:val="right"/>
              <w:rPr>
                <w:rFonts w:ascii="Mangal" w:eastAsia="Times New Roman" w:hAnsi="Calibri" w:cs="Mangal"/>
                <w:color w:val="000000"/>
                <w:szCs w:val="22"/>
              </w:rPr>
            </w:pPr>
            <w:r w:rsidRPr="000A6163">
              <w:rPr>
                <w:rFonts w:ascii="Mangal" w:eastAsia="Times New Roman" w:hAnsi="Calibri" w:cs="Mangal" w:hint="cs"/>
                <w:color w:val="000000"/>
                <w:szCs w:val="22"/>
                <w:cs/>
              </w:rPr>
              <w:t>२०२८.३६७</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42" w:right="-18"/>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58" w:right="-142"/>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९</w:t>
            </w:r>
          </w:p>
        </w:tc>
        <w:tc>
          <w:tcPr>
            <w:tcW w:w="1293"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right"/>
              <w:rPr>
                <w:rFonts w:ascii="Calibri" w:eastAsia="Times New Roman" w:hAnsi="Calibri" w:cs="Kalimati"/>
                <w:color w:val="000000"/>
                <w:sz w:val="20"/>
              </w:rPr>
            </w:pPr>
            <w:r w:rsidRPr="000A6163">
              <w:rPr>
                <w:rFonts w:ascii="Calibri" w:eastAsia="Times New Roman" w:hAnsi="Calibri" w:cs="Kalimati" w:hint="cs"/>
                <w:color w:val="000000"/>
                <w:sz w:val="20"/>
                <w:cs/>
              </w:rPr>
              <w:t>६०१०१८३</w:t>
            </w:r>
          </w:p>
        </w:tc>
        <w:tc>
          <w:tcPr>
            <w:tcW w:w="2141"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Cs w:val="22"/>
                <w:cs/>
              </w:rPr>
              <w:t>औषधी उपचार खर्च</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73" w:right="-118"/>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२७१२.७०९</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143"/>
              <w:jc w:val="right"/>
              <w:rPr>
                <w:rFonts w:ascii="Mangal" w:eastAsia="Times New Roman" w:hAnsi="Calibri" w:cs="Mangal"/>
                <w:color w:val="000000"/>
                <w:szCs w:val="22"/>
              </w:rPr>
            </w:pPr>
            <w:r w:rsidRPr="000A6163">
              <w:rPr>
                <w:rFonts w:ascii="Mangal" w:eastAsia="Times New Roman" w:hAnsi="Calibri" w:cs="Mangal" w:hint="cs"/>
                <w:color w:val="000000"/>
                <w:szCs w:val="22"/>
                <w:cs/>
              </w:rPr>
              <w:t>२७१२.७०९</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42" w:right="-18"/>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58" w:right="-142"/>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१०</w:t>
            </w:r>
          </w:p>
        </w:tc>
        <w:tc>
          <w:tcPr>
            <w:tcW w:w="1293"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right"/>
              <w:rPr>
                <w:rFonts w:ascii="Calibri" w:eastAsia="Times New Roman" w:hAnsi="Calibri" w:cs="Kalimati"/>
                <w:color w:val="000000"/>
                <w:sz w:val="20"/>
              </w:rPr>
            </w:pPr>
            <w:r w:rsidRPr="000A6163">
              <w:rPr>
                <w:rFonts w:ascii="Calibri" w:eastAsia="Times New Roman" w:hAnsi="Calibri" w:cs="Kalimati" w:hint="cs"/>
                <w:color w:val="000000"/>
                <w:sz w:val="20"/>
                <w:cs/>
              </w:rPr>
              <w:t>६०१०१४३</w:t>
            </w:r>
          </w:p>
        </w:tc>
        <w:tc>
          <w:tcPr>
            <w:tcW w:w="2141"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Cs w:val="22"/>
                <w:cs/>
              </w:rPr>
              <w:t>संचित बिदा</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73" w:right="-118"/>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३०६९.०८७</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ind w:left="-85"/>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३०६९.०८७</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184"/>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184"/>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r>
      <w:tr w:rsidR="008507AF" w:rsidRPr="000A6163" w:rsidTr="00A23DBB">
        <w:trPr>
          <w:trHeight w:val="540"/>
        </w:trPr>
        <w:tc>
          <w:tcPr>
            <w:tcW w:w="699" w:type="dxa"/>
            <w:tcBorders>
              <w:top w:val="nil"/>
              <w:left w:val="single" w:sz="8" w:space="0" w:color="000000"/>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jc w:val="center"/>
              <w:rPr>
                <w:rFonts w:ascii="Calibri" w:eastAsia="Times New Roman" w:hAnsi="Calibri" w:cs="Kalimati"/>
                <w:color w:val="000000"/>
                <w:szCs w:val="22"/>
              </w:rPr>
            </w:pPr>
            <w:r w:rsidRPr="000A6163">
              <w:rPr>
                <w:rFonts w:ascii="Calibri" w:eastAsia="Times New Roman" w:hAnsi="Calibri" w:cs="Kalimati" w:hint="cs"/>
                <w:color w:val="000000"/>
                <w:szCs w:val="22"/>
                <w:cs/>
              </w:rPr>
              <w:t>११</w:t>
            </w:r>
          </w:p>
        </w:tc>
        <w:tc>
          <w:tcPr>
            <w:tcW w:w="1293"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Cs w:val="22"/>
              </w:rPr>
              <w:t> </w:t>
            </w:r>
          </w:p>
        </w:tc>
        <w:tc>
          <w:tcPr>
            <w:tcW w:w="2141" w:type="dxa"/>
            <w:tcBorders>
              <w:top w:val="nil"/>
              <w:left w:val="nil"/>
              <w:bottom w:val="single" w:sz="8" w:space="0" w:color="000000"/>
              <w:right w:val="single" w:sz="8" w:space="0" w:color="000000"/>
            </w:tcBorders>
            <w:shd w:val="clear" w:color="auto" w:fill="auto"/>
            <w:vAlign w:val="bottom"/>
            <w:hideMark/>
          </w:tcPr>
          <w:p w:rsidR="000A6163" w:rsidRPr="000A6163" w:rsidRDefault="000A6163" w:rsidP="000A6163">
            <w:pPr>
              <w:spacing w:after="0" w:line="240" w:lineRule="auto"/>
              <w:rPr>
                <w:rFonts w:ascii="Calibri" w:eastAsia="Times New Roman" w:hAnsi="Calibri" w:cs="Kalimati"/>
                <w:color w:val="000000"/>
                <w:szCs w:val="22"/>
              </w:rPr>
            </w:pPr>
            <w:r w:rsidRPr="000A6163">
              <w:rPr>
                <w:rFonts w:ascii="Calibri" w:eastAsia="Times New Roman" w:hAnsi="Calibri" w:cs="Kalimati" w:hint="cs"/>
                <w:color w:val="000000"/>
                <w:szCs w:val="22"/>
                <w:cs/>
              </w:rPr>
              <w:t>उच्च शिक्षा छात्रवृतिकार्यक्रम</w:t>
            </w:r>
          </w:p>
        </w:tc>
        <w:tc>
          <w:tcPr>
            <w:tcW w:w="1250"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Mangal" w:eastAsia="Times New Roman" w:hAnsi="Calibri" w:cs="Mangal"/>
                <w:color w:val="000000"/>
                <w:szCs w:val="22"/>
              </w:rPr>
            </w:pPr>
            <w:r w:rsidRPr="000A6163">
              <w:rPr>
                <w:rFonts w:ascii="Mangal" w:eastAsia="Times New Roman" w:hAnsi="Calibri" w:cs="Mangal" w:hint="cs"/>
                <w:color w:val="000000"/>
                <w:szCs w:val="22"/>
                <w:cs/>
              </w:rPr>
              <w:t>८००.०००</w:t>
            </w:r>
          </w:p>
        </w:tc>
        <w:tc>
          <w:tcPr>
            <w:tcW w:w="1202" w:type="dxa"/>
            <w:tcBorders>
              <w:top w:val="nil"/>
              <w:left w:val="nil"/>
              <w:bottom w:val="single" w:sz="8" w:space="0" w:color="000000"/>
              <w:right w:val="single" w:sz="8" w:space="0" w:color="000000"/>
            </w:tcBorders>
            <w:shd w:val="clear" w:color="auto" w:fill="auto"/>
            <w:hideMark/>
          </w:tcPr>
          <w:p w:rsidR="000A6163" w:rsidRPr="000A6163" w:rsidRDefault="000A6163" w:rsidP="000A6163">
            <w:pPr>
              <w:spacing w:after="0" w:line="240" w:lineRule="auto"/>
              <w:jc w:val="right"/>
              <w:rPr>
                <w:rFonts w:ascii="Mangal" w:eastAsia="Times New Roman" w:hAnsi="Calibri" w:cs="Mangal"/>
                <w:color w:val="000000"/>
                <w:sz w:val="24"/>
                <w:szCs w:val="24"/>
              </w:rPr>
            </w:pPr>
            <w:r w:rsidRPr="000A6163">
              <w:rPr>
                <w:rFonts w:ascii="Mangal" w:eastAsia="Times New Roman" w:hAnsi="Calibri" w:cs="Mangal" w:hint="cs"/>
                <w:color w:val="000000"/>
                <w:sz w:val="24"/>
                <w:szCs w:val="24"/>
                <w:cs/>
              </w:rPr>
              <w:t>८००.०००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100"/>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c>
          <w:tcPr>
            <w:tcW w:w="1014" w:type="dxa"/>
            <w:tcBorders>
              <w:top w:val="nil"/>
              <w:left w:val="nil"/>
              <w:bottom w:val="single" w:sz="8" w:space="0" w:color="000000"/>
              <w:right w:val="single" w:sz="8" w:space="0" w:color="000000"/>
            </w:tcBorders>
            <w:shd w:val="clear" w:color="auto" w:fill="auto"/>
            <w:hideMark/>
          </w:tcPr>
          <w:p w:rsidR="000A6163" w:rsidRPr="000A6163" w:rsidRDefault="000A6163" w:rsidP="008507AF">
            <w:pPr>
              <w:spacing w:after="0" w:line="240" w:lineRule="auto"/>
              <w:ind w:left="-100"/>
              <w:jc w:val="right"/>
              <w:rPr>
                <w:rFonts w:ascii="Calibri" w:eastAsia="Times New Roman" w:hAnsi="Calibri" w:cs="Kalimati"/>
                <w:color w:val="000000"/>
                <w:sz w:val="18"/>
                <w:szCs w:val="18"/>
              </w:rPr>
            </w:pPr>
            <w:r w:rsidRPr="000A6163">
              <w:rPr>
                <w:rFonts w:ascii="Calibri" w:eastAsia="Times New Roman" w:hAnsi="Calibri" w:cs="Kalimati" w:hint="cs"/>
                <w:color w:val="000000"/>
                <w:sz w:val="18"/>
                <w:szCs w:val="18"/>
                <w:cs/>
              </w:rPr>
              <w:t>१००.००%</w:t>
            </w:r>
          </w:p>
        </w:tc>
      </w:tr>
      <w:tr w:rsidR="008507AF" w:rsidRPr="000A6163" w:rsidTr="00A23DBB">
        <w:trPr>
          <w:trHeight w:val="300"/>
        </w:trPr>
        <w:tc>
          <w:tcPr>
            <w:tcW w:w="699"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jc w:val="right"/>
              <w:rPr>
                <w:rFonts w:ascii="Calibri" w:eastAsia="Times New Roman" w:hAnsi="Calibri" w:cs="Kalimati"/>
                <w:color w:val="000000"/>
                <w:sz w:val="18"/>
                <w:szCs w:val="18"/>
              </w:rPr>
            </w:pPr>
          </w:p>
        </w:tc>
        <w:tc>
          <w:tcPr>
            <w:tcW w:w="1293"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2141"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250"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202"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014"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c>
          <w:tcPr>
            <w:tcW w:w="1014" w:type="dxa"/>
            <w:tcBorders>
              <w:top w:val="nil"/>
              <w:left w:val="nil"/>
              <w:bottom w:val="nil"/>
              <w:right w:val="nil"/>
            </w:tcBorders>
            <w:shd w:val="clear" w:color="auto" w:fill="auto"/>
            <w:noWrap/>
            <w:vAlign w:val="bottom"/>
            <w:hideMark/>
          </w:tcPr>
          <w:p w:rsidR="000A6163" w:rsidRPr="000A6163" w:rsidRDefault="000A6163" w:rsidP="000A6163">
            <w:pPr>
              <w:spacing w:after="0" w:line="240" w:lineRule="auto"/>
              <w:rPr>
                <w:rFonts w:ascii="Times New Roman" w:eastAsia="Times New Roman" w:hAnsi="Times New Roman" w:cs="Times New Roman"/>
                <w:sz w:val="20"/>
              </w:rPr>
            </w:pPr>
          </w:p>
        </w:tc>
      </w:tr>
    </w:tbl>
    <w:p w:rsidR="000A6163" w:rsidRPr="000A6163" w:rsidRDefault="000A6163" w:rsidP="000A6163">
      <w:pPr>
        <w:spacing w:after="0" w:line="240" w:lineRule="auto"/>
        <w:rPr>
          <w:rFonts w:cs="Kalimati"/>
          <w:sz w:val="24"/>
          <w:szCs w:val="24"/>
        </w:rPr>
      </w:pPr>
    </w:p>
    <w:p w:rsidR="00C577E5" w:rsidRDefault="008B4111" w:rsidP="008B4111">
      <w:pPr>
        <w:tabs>
          <w:tab w:val="left" w:pos="2580"/>
        </w:tabs>
      </w:pPr>
      <w:bookmarkStart w:id="0" w:name="_GoBack"/>
      <w:bookmarkEnd w:id="0"/>
      <w:r>
        <w:rPr>
          <w:cs/>
        </w:rPr>
        <w:tab/>
      </w:r>
    </w:p>
    <w:sectPr w:rsidR="00C577E5" w:rsidSect="0059264A">
      <w:pgSz w:w="11907" w:h="16840" w:code="9"/>
      <w:pgMar w:top="2183" w:right="1701" w:bottom="2183" w:left="1701" w:header="720" w:footer="1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C1D" w:rsidRDefault="00890C1D" w:rsidP="00905DB4">
      <w:pPr>
        <w:spacing w:after="0" w:line="240" w:lineRule="auto"/>
      </w:pPr>
      <w:r>
        <w:separator/>
      </w:r>
    </w:p>
  </w:endnote>
  <w:endnote w:type="continuationSeparator" w:id="1">
    <w:p w:rsidR="00890C1D" w:rsidRDefault="00890C1D" w:rsidP="00905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rcantile">
    <w:altName w:val="Harrington"/>
    <w:charset w:val="00"/>
    <w:family w:val="decorative"/>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54" w:rsidRDefault="008F1BBA" w:rsidP="00300859">
    <w:pPr>
      <w:pStyle w:val="Footer"/>
      <w:framePr w:wrap="around" w:vAnchor="text" w:hAnchor="margin" w:xAlign="center" w:y="1"/>
      <w:rPr>
        <w:rStyle w:val="PageNumber"/>
      </w:rPr>
    </w:pPr>
    <w:r>
      <w:rPr>
        <w:rStyle w:val="PageNumber"/>
      </w:rPr>
      <w:fldChar w:fldCharType="begin"/>
    </w:r>
    <w:r w:rsidR="000E4F54">
      <w:rPr>
        <w:rStyle w:val="PageNumber"/>
      </w:rPr>
      <w:instrText xml:space="preserve">PAGE  </w:instrText>
    </w:r>
    <w:r>
      <w:rPr>
        <w:rStyle w:val="PageNumber"/>
      </w:rPr>
      <w:fldChar w:fldCharType="end"/>
    </w:r>
  </w:p>
  <w:p w:rsidR="000E4F54" w:rsidRDefault="000E4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684490"/>
      <w:docPartObj>
        <w:docPartGallery w:val="Page Numbers (Bottom of Page)"/>
        <w:docPartUnique/>
      </w:docPartObj>
    </w:sdtPr>
    <w:sdtEndPr>
      <w:rPr>
        <w:noProof/>
      </w:rPr>
    </w:sdtEndPr>
    <w:sdtContent>
      <w:p w:rsidR="000E4F54" w:rsidRDefault="008F1BBA">
        <w:pPr>
          <w:pStyle w:val="Footer"/>
          <w:jc w:val="center"/>
        </w:pPr>
        <w:r w:rsidRPr="00B17723">
          <w:rPr>
            <w:rFonts w:ascii="Fontasy Himali" w:hAnsi="Fontasy Himali"/>
          </w:rPr>
          <w:fldChar w:fldCharType="begin"/>
        </w:r>
        <w:r w:rsidR="000E4F54" w:rsidRPr="00B17723">
          <w:rPr>
            <w:rFonts w:ascii="Fontasy Himali" w:hAnsi="Fontasy Himali"/>
          </w:rPr>
          <w:instrText xml:space="preserve"> PAGE   \* MERGEFORMAT </w:instrText>
        </w:r>
        <w:r w:rsidRPr="00B17723">
          <w:rPr>
            <w:rFonts w:ascii="Fontasy Himali" w:hAnsi="Fontasy Himali"/>
          </w:rPr>
          <w:fldChar w:fldCharType="separate"/>
        </w:r>
        <w:r w:rsidR="00A23DBB">
          <w:rPr>
            <w:rFonts w:ascii="Fontasy Himali" w:hAnsi="Fontasy Himali"/>
            <w:noProof/>
          </w:rPr>
          <w:t>36</w:t>
        </w:r>
        <w:r w:rsidRPr="00B17723">
          <w:rPr>
            <w:rFonts w:ascii="Fontasy Himali" w:hAnsi="Fontasy Himali"/>
            <w:noProof/>
          </w:rPr>
          <w:fldChar w:fldCharType="end"/>
        </w:r>
      </w:p>
    </w:sdtContent>
  </w:sdt>
  <w:p w:rsidR="000E4F54" w:rsidRDefault="000E4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C1D" w:rsidRDefault="00890C1D" w:rsidP="00905DB4">
      <w:pPr>
        <w:spacing w:after="0" w:line="240" w:lineRule="auto"/>
      </w:pPr>
      <w:r>
        <w:separator/>
      </w:r>
    </w:p>
  </w:footnote>
  <w:footnote w:type="continuationSeparator" w:id="1">
    <w:p w:rsidR="00890C1D" w:rsidRDefault="00890C1D" w:rsidP="00905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801"/>
    <w:multiLevelType w:val="hybridMultilevel"/>
    <w:tmpl w:val="4F68D24C"/>
    <w:lvl w:ilvl="0" w:tplc="63C877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750B8"/>
    <w:multiLevelType w:val="hybridMultilevel"/>
    <w:tmpl w:val="B46663EE"/>
    <w:lvl w:ilvl="0" w:tplc="792E5E30">
      <w:start w:val="1"/>
      <w:numFmt w:val="hindiNumbers"/>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35B7E"/>
    <w:multiLevelType w:val="hybridMultilevel"/>
    <w:tmpl w:val="887EB43E"/>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230DA"/>
    <w:multiLevelType w:val="hybridMultilevel"/>
    <w:tmpl w:val="BA22303A"/>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13E7C"/>
    <w:multiLevelType w:val="hybridMultilevel"/>
    <w:tmpl w:val="C21E9BFA"/>
    <w:lvl w:ilvl="0" w:tplc="64987D56">
      <w:start w:val="1"/>
      <w:numFmt w:val="hindiVowels"/>
      <w:lvlText w:val="(%1)"/>
      <w:lvlJc w:val="left"/>
      <w:pPr>
        <w:ind w:left="405" w:hanging="405"/>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297696"/>
    <w:multiLevelType w:val="hybridMultilevel"/>
    <w:tmpl w:val="CF405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E80395"/>
    <w:multiLevelType w:val="hybridMultilevel"/>
    <w:tmpl w:val="44A83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B80F99"/>
    <w:multiLevelType w:val="hybridMultilevel"/>
    <w:tmpl w:val="E92CC49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60699"/>
    <w:multiLevelType w:val="hybridMultilevel"/>
    <w:tmpl w:val="407668FE"/>
    <w:lvl w:ilvl="0" w:tplc="549671C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C6BD6"/>
    <w:multiLevelType w:val="hybridMultilevel"/>
    <w:tmpl w:val="68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D60EB4"/>
    <w:multiLevelType w:val="hybridMultilevel"/>
    <w:tmpl w:val="CA20C578"/>
    <w:lvl w:ilvl="0" w:tplc="2CEE27F2">
      <w:start w:val="1"/>
      <w:numFmt w:val="hindiVowel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9009B"/>
    <w:multiLevelType w:val="hybridMultilevel"/>
    <w:tmpl w:val="37726542"/>
    <w:lvl w:ilvl="0" w:tplc="BA549AF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E0F63"/>
    <w:multiLevelType w:val="hybridMultilevel"/>
    <w:tmpl w:val="426CB36E"/>
    <w:lvl w:ilvl="0" w:tplc="C16255D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035FA"/>
    <w:multiLevelType w:val="hybridMultilevel"/>
    <w:tmpl w:val="8DC2E068"/>
    <w:lvl w:ilvl="0" w:tplc="513861F0">
      <w:start w:val="4"/>
      <w:numFmt w:val="hindiVowel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A9036B"/>
    <w:multiLevelType w:val="hybridMultilevel"/>
    <w:tmpl w:val="03064516"/>
    <w:lvl w:ilvl="0" w:tplc="D1A07C66">
      <w:start w:val="3"/>
      <w:numFmt w:val="bullet"/>
      <w:lvlText w:val="-"/>
      <w:lvlJc w:val="left"/>
      <w:pPr>
        <w:ind w:left="765" w:hanging="360"/>
      </w:pPr>
      <w:rPr>
        <w:rFonts w:ascii="Mangal" w:eastAsia="Times New Roman" w:hAnsi="Mangal" w:cs="Mang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EDA2248"/>
    <w:multiLevelType w:val="hybridMultilevel"/>
    <w:tmpl w:val="9E383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F0A79"/>
    <w:multiLevelType w:val="hybridMultilevel"/>
    <w:tmpl w:val="CA0E2194"/>
    <w:lvl w:ilvl="0" w:tplc="E6D4E2C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84BA9"/>
    <w:multiLevelType w:val="hybridMultilevel"/>
    <w:tmpl w:val="A9A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0B60BD"/>
    <w:multiLevelType w:val="hybridMultilevel"/>
    <w:tmpl w:val="09CE9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52AE5"/>
    <w:multiLevelType w:val="hybridMultilevel"/>
    <w:tmpl w:val="3A982D12"/>
    <w:lvl w:ilvl="0" w:tplc="5C0821E2">
      <w:start w:val="1"/>
      <w:numFmt w:val="hindiNumbers"/>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7DA548F"/>
    <w:multiLevelType w:val="hybridMultilevel"/>
    <w:tmpl w:val="AA5E7BE6"/>
    <w:lvl w:ilvl="0" w:tplc="04090005">
      <w:start w:val="1"/>
      <w:numFmt w:val="bullet"/>
      <w:lvlText w:val=""/>
      <w:lvlJc w:val="left"/>
      <w:pPr>
        <w:ind w:left="720" w:hanging="360"/>
      </w:pPr>
      <w:rPr>
        <w:rFonts w:ascii="Wingdings" w:hAnsi="Wingdings" w:hint="default"/>
      </w:rPr>
    </w:lvl>
    <w:lvl w:ilvl="1" w:tplc="54D0488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FA5B88"/>
    <w:multiLevelType w:val="hybridMultilevel"/>
    <w:tmpl w:val="7A22D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2D1A50"/>
    <w:multiLevelType w:val="hybridMultilevel"/>
    <w:tmpl w:val="A29A67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D94415"/>
    <w:multiLevelType w:val="hybridMultilevel"/>
    <w:tmpl w:val="479EE6F0"/>
    <w:lvl w:ilvl="0" w:tplc="924A9FF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B3A79"/>
    <w:multiLevelType w:val="hybridMultilevel"/>
    <w:tmpl w:val="055E57A6"/>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341C55"/>
    <w:multiLevelType w:val="hybridMultilevel"/>
    <w:tmpl w:val="1DAEDC00"/>
    <w:lvl w:ilvl="0" w:tplc="0B82DD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D6734"/>
    <w:multiLevelType w:val="hybridMultilevel"/>
    <w:tmpl w:val="FAFAE5F4"/>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2E50DF"/>
    <w:multiLevelType w:val="hybridMultilevel"/>
    <w:tmpl w:val="78B68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9E087C"/>
    <w:multiLevelType w:val="hybridMultilevel"/>
    <w:tmpl w:val="3F4CB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5301D"/>
    <w:multiLevelType w:val="hybridMultilevel"/>
    <w:tmpl w:val="C768715A"/>
    <w:lvl w:ilvl="0" w:tplc="06181B82">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3578E"/>
    <w:multiLevelType w:val="hybridMultilevel"/>
    <w:tmpl w:val="8BFA90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7FF64D57"/>
    <w:multiLevelType w:val="hybridMultilevel"/>
    <w:tmpl w:val="6C383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18"/>
  </w:num>
  <w:num w:numId="5">
    <w:abstractNumId w:val="6"/>
  </w:num>
  <w:num w:numId="6">
    <w:abstractNumId w:val="21"/>
  </w:num>
  <w:num w:numId="7">
    <w:abstractNumId w:val="31"/>
  </w:num>
  <w:num w:numId="8">
    <w:abstractNumId w:val="7"/>
  </w:num>
  <w:num w:numId="9">
    <w:abstractNumId w:val="15"/>
  </w:num>
  <w:num w:numId="10">
    <w:abstractNumId w:val="22"/>
  </w:num>
  <w:num w:numId="11">
    <w:abstractNumId w:val="30"/>
  </w:num>
  <w:num w:numId="12">
    <w:abstractNumId w:val="9"/>
  </w:num>
  <w:num w:numId="13">
    <w:abstractNumId w:val="28"/>
  </w:num>
  <w:num w:numId="14">
    <w:abstractNumId w:val="23"/>
  </w:num>
  <w:num w:numId="15">
    <w:abstractNumId w:val="26"/>
  </w:num>
  <w:num w:numId="16">
    <w:abstractNumId w:val="2"/>
  </w:num>
  <w:num w:numId="17">
    <w:abstractNumId w:val="24"/>
  </w:num>
  <w:num w:numId="18">
    <w:abstractNumId w:val="3"/>
  </w:num>
  <w:num w:numId="19">
    <w:abstractNumId w:val="16"/>
  </w:num>
  <w:num w:numId="20">
    <w:abstractNumId w:val="0"/>
  </w:num>
  <w:num w:numId="21">
    <w:abstractNumId w:val="25"/>
  </w:num>
  <w:num w:numId="22">
    <w:abstractNumId w:val="11"/>
  </w:num>
  <w:num w:numId="23">
    <w:abstractNumId w:val="8"/>
  </w:num>
  <w:num w:numId="24">
    <w:abstractNumId w:val="12"/>
  </w:num>
  <w:num w:numId="25">
    <w:abstractNumId w:val="1"/>
  </w:num>
  <w:num w:numId="26">
    <w:abstractNumId w:val="19"/>
  </w:num>
  <w:num w:numId="27">
    <w:abstractNumId w:val="29"/>
  </w:num>
  <w:num w:numId="28">
    <w:abstractNumId w:val="10"/>
  </w:num>
  <w:num w:numId="29">
    <w:abstractNumId w:val="4"/>
  </w:num>
  <w:num w:numId="30">
    <w:abstractNumId w:val="14"/>
  </w:num>
  <w:num w:numId="31">
    <w:abstractNumId w:val="13"/>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543C2E"/>
    <w:rsid w:val="00097014"/>
    <w:rsid w:val="000A2C1C"/>
    <w:rsid w:val="000A6163"/>
    <w:rsid w:val="000B45CC"/>
    <w:rsid w:val="000D3179"/>
    <w:rsid w:val="000E4F54"/>
    <w:rsid w:val="000F63E7"/>
    <w:rsid w:val="00107D12"/>
    <w:rsid w:val="0012314F"/>
    <w:rsid w:val="001250D1"/>
    <w:rsid w:val="00132607"/>
    <w:rsid w:val="0014749E"/>
    <w:rsid w:val="001619EB"/>
    <w:rsid w:val="001978E3"/>
    <w:rsid w:val="001A7849"/>
    <w:rsid w:val="001B295D"/>
    <w:rsid w:val="001B5BA8"/>
    <w:rsid w:val="00233B1F"/>
    <w:rsid w:val="00245DC0"/>
    <w:rsid w:val="002842B1"/>
    <w:rsid w:val="00290479"/>
    <w:rsid w:val="00300859"/>
    <w:rsid w:val="003409E6"/>
    <w:rsid w:val="00364D9D"/>
    <w:rsid w:val="003A4086"/>
    <w:rsid w:val="003C47CF"/>
    <w:rsid w:val="003D1537"/>
    <w:rsid w:val="003E5CA8"/>
    <w:rsid w:val="0040763A"/>
    <w:rsid w:val="00436F22"/>
    <w:rsid w:val="004601F4"/>
    <w:rsid w:val="00482950"/>
    <w:rsid w:val="004845AE"/>
    <w:rsid w:val="004C4E64"/>
    <w:rsid w:val="004F387E"/>
    <w:rsid w:val="00543C2E"/>
    <w:rsid w:val="005450DC"/>
    <w:rsid w:val="00550EAA"/>
    <w:rsid w:val="0056123A"/>
    <w:rsid w:val="005778A7"/>
    <w:rsid w:val="00586652"/>
    <w:rsid w:val="00586FF2"/>
    <w:rsid w:val="005910DF"/>
    <w:rsid w:val="0059264A"/>
    <w:rsid w:val="005943B5"/>
    <w:rsid w:val="005D09AA"/>
    <w:rsid w:val="005E41A8"/>
    <w:rsid w:val="006034A6"/>
    <w:rsid w:val="00604018"/>
    <w:rsid w:val="006740F4"/>
    <w:rsid w:val="00675A77"/>
    <w:rsid w:val="006B3FFA"/>
    <w:rsid w:val="006B46C9"/>
    <w:rsid w:val="006E321C"/>
    <w:rsid w:val="006E49BB"/>
    <w:rsid w:val="006E7EFF"/>
    <w:rsid w:val="006F4A66"/>
    <w:rsid w:val="0072199E"/>
    <w:rsid w:val="00721BE6"/>
    <w:rsid w:val="007275B3"/>
    <w:rsid w:val="007318D6"/>
    <w:rsid w:val="00762584"/>
    <w:rsid w:val="007813FD"/>
    <w:rsid w:val="007854A4"/>
    <w:rsid w:val="00786B45"/>
    <w:rsid w:val="00794289"/>
    <w:rsid w:val="00797C39"/>
    <w:rsid w:val="007B4971"/>
    <w:rsid w:val="007B52CF"/>
    <w:rsid w:val="00805398"/>
    <w:rsid w:val="00812DC3"/>
    <w:rsid w:val="008507AF"/>
    <w:rsid w:val="00890C1D"/>
    <w:rsid w:val="008B0DA9"/>
    <w:rsid w:val="008B4111"/>
    <w:rsid w:val="008E37FB"/>
    <w:rsid w:val="008F1BBA"/>
    <w:rsid w:val="00905DB4"/>
    <w:rsid w:val="00940DB6"/>
    <w:rsid w:val="009A4A45"/>
    <w:rsid w:val="009F7E83"/>
    <w:rsid w:val="00A23DBB"/>
    <w:rsid w:val="00A8367B"/>
    <w:rsid w:val="00AA6030"/>
    <w:rsid w:val="00AB1C0C"/>
    <w:rsid w:val="00B17723"/>
    <w:rsid w:val="00B20322"/>
    <w:rsid w:val="00B73486"/>
    <w:rsid w:val="00B73A79"/>
    <w:rsid w:val="00B74916"/>
    <w:rsid w:val="00B764D4"/>
    <w:rsid w:val="00B8575D"/>
    <w:rsid w:val="00B87148"/>
    <w:rsid w:val="00BF2575"/>
    <w:rsid w:val="00C516E8"/>
    <w:rsid w:val="00C577E5"/>
    <w:rsid w:val="00C86B01"/>
    <w:rsid w:val="00CB6E19"/>
    <w:rsid w:val="00CC1529"/>
    <w:rsid w:val="00D271A1"/>
    <w:rsid w:val="00D3127E"/>
    <w:rsid w:val="00D317FF"/>
    <w:rsid w:val="00D320FA"/>
    <w:rsid w:val="00D46A5A"/>
    <w:rsid w:val="00D9795C"/>
    <w:rsid w:val="00DF7C96"/>
    <w:rsid w:val="00E30082"/>
    <w:rsid w:val="00E31F73"/>
    <w:rsid w:val="00E52768"/>
    <w:rsid w:val="00E75422"/>
    <w:rsid w:val="00E86C6E"/>
    <w:rsid w:val="00EE33D2"/>
    <w:rsid w:val="00F1533E"/>
    <w:rsid w:val="00F423AF"/>
    <w:rsid w:val="00F51620"/>
    <w:rsid w:val="00F60E1C"/>
    <w:rsid w:val="00F75695"/>
    <w:rsid w:val="00F933AD"/>
    <w:rsid w:val="00F9457B"/>
    <w:rsid w:val="00FB450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B4"/>
  </w:style>
  <w:style w:type="paragraph" w:styleId="Heading1">
    <w:name w:val="heading 1"/>
    <w:basedOn w:val="Normal"/>
    <w:next w:val="Normal"/>
    <w:link w:val="Heading1Char"/>
    <w:qFormat/>
    <w:rsid w:val="00543C2E"/>
    <w:pPr>
      <w:keepNext/>
      <w:keepLines/>
      <w:spacing w:before="480" w:after="0"/>
      <w:outlineLvl w:val="0"/>
    </w:pPr>
    <w:rPr>
      <w:rFonts w:ascii="Cambria" w:eastAsia="Times New Roman" w:hAnsi="Cambria" w:cs="Times New Roman"/>
      <w:b/>
      <w:bCs/>
      <w:color w:val="365F91"/>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C2E"/>
    <w:rPr>
      <w:rFonts w:ascii="Cambria" w:eastAsia="Times New Roman" w:hAnsi="Cambria" w:cs="Times New Roman"/>
      <w:b/>
      <w:bCs/>
      <w:color w:val="365F91"/>
      <w:sz w:val="28"/>
      <w:szCs w:val="28"/>
      <w:lang w:bidi="ar-SA"/>
    </w:rPr>
  </w:style>
  <w:style w:type="table" w:styleId="TableGrid">
    <w:name w:val="Table Grid"/>
    <w:basedOn w:val="TableNormal"/>
    <w:uiPriority w:val="59"/>
    <w:rsid w:val="00543C2E"/>
    <w:pPr>
      <w:spacing w:after="0" w:line="240" w:lineRule="auto"/>
    </w:pPr>
    <w:rPr>
      <w:rFonts w:ascii="Calibri" w:eastAsia="Batang"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543C2E"/>
    <w:pPr>
      <w:tabs>
        <w:tab w:val="center" w:pos="4320"/>
        <w:tab w:val="right" w:pos="8640"/>
      </w:tabs>
    </w:pPr>
    <w:rPr>
      <w:rFonts w:ascii="Calibri" w:eastAsia="Batang" w:hAnsi="Calibri" w:cs="Times New Roman"/>
      <w:szCs w:val="22"/>
      <w:lang w:bidi="ar-SA"/>
    </w:rPr>
  </w:style>
  <w:style w:type="character" w:customStyle="1" w:styleId="FooterChar">
    <w:name w:val="Footer Char"/>
    <w:basedOn w:val="DefaultParagraphFont"/>
    <w:link w:val="Footer"/>
    <w:uiPriority w:val="99"/>
    <w:rsid w:val="00543C2E"/>
    <w:rPr>
      <w:rFonts w:ascii="Calibri" w:eastAsia="Batang" w:hAnsi="Calibri" w:cs="Times New Roman"/>
      <w:szCs w:val="22"/>
      <w:lang w:bidi="ar-SA"/>
    </w:rPr>
  </w:style>
  <w:style w:type="character" w:styleId="PageNumber">
    <w:name w:val="page number"/>
    <w:basedOn w:val="DefaultParagraphFont"/>
    <w:rsid w:val="00543C2E"/>
  </w:style>
  <w:style w:type="paragraph" w:styleId="Header">
    <w:name w:val="header"/>
    <w:basedOn w:val="Normal"/>
    <w:link w:val="HeaderChar"/>
    <w:rsid w:val="00543C2E"/>
    <w:pPr>
      <w:tabs>
        <w:tab w:val="center" w:pos="4320"/>
        <w:tab w:val="right" w:pos="8640"/>
      </w:tabs>
    </w:pPr>
    <w:rPr>
      <w:rFonts w:ascii="Calibri" w:eastAsia="Batang" w:hAnsi="Calibri" w:cs="Times New Roman"/>
      <w:szCs w:val="22"/>
      <w:lang w:bidi="ar-SA"/>
    </w:rPr>
  </w:style>
  <w:style w:type="character" w:customStyle="1" w:styleId="HeaderChar">
    <w:name w:val="Header Char"/>
    <w:basedOn w:val="DefaultParagraphFont"/>
    <w:link w:val="Header"/>
    <w:rsid w:val="00543C2E"/>
    <w:rPr>
      <w:rFonts w:ascii="Calibri" w:eastAsia="Batang" w:hAnsi="Calibri" w:cs="Times New Roman"/>
      <w:szCs w:val="22"/>
      <w:lang w:bidi="ar-SA"/>
    </w:rPr>
  </w:style>
  <w:style w:type="paragraph" w:styleId="ListParagraph">
    <w:name w:val="List Paragraph"/>
    <w:basedOn w:val="Normal"/>
    <w:uiPriority w:val="34"/>
    <w:qFormat/>
    <w:rsid w:val="00543C2E"/>
    <w:pPr>
      <w:ind w:left="720"/>
      <w:contextualSpacing/>
    </w:pPr>
    <w:rPr>
      <w:rFonts w:ascii="Calibri" w:eastAsia="Batang" w:hAnsi="Calibri" w:cs="Times New Roman"/>
      <w:szCs w:val="22"/>
      <w:lang w:bidi="ar-SA"/>
    </w:rPr>
  </w:style>
  <w:style w:type="paragraph" w:styleId="BalloonText">
    <w:name w:val="Balloon Text"/>
    <w:basedOn w:val="Normal"/>
    <w:link w:val="BalloonTextChar"/>
    <w:uiPriority w:val="99"/>
    <w:semiHidden/>
    <w:unhideWhenUsed/>
    <w:rsid w:val="00543C2E"/>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543C2E"/>
    <w:rPr>
      <w:rFonts w:ascii="Tahoma" w:eastAsiaTheme="minorHAnsi" w:hAnsi="Tahoma" w:cs="Tahoma"/>
      <w:sz w:val="16"/>
      <w:szCs w:val="16"/>
      <w:lang w:bidi="ar-SA"/>
    </w:rPr>
  </w:style>
  <w:style w:type="paragraph" w:styleId="EndnoteText">
    <w:name w:val="endnote text"/>
    <w:basedOn w:val="Normal"/>
    <w:link w:val="EndnoteTextChar"/>
    <w:uiPriority w:val="99"/>
    <w:semiHidden/>
    <w:unhideWhenUsed/>
    <w:rsid w:val="00543C2E"/>
    <w:pPr>
      <w:spacing w:after="0" w:line="240" w:lineRule="auto"/>
    </w:pPr>
    <w:rPr>
      <w:rFonts w:eastAsiaTheme="minorHAnsi"/>
      <w:sz w:val="20"/>
      <w:lang w:bidi="ar-SA"/>
    </w:rPr>
  </w:style>
  <w:style w:type="character" w:customStyle="1" w:styleId="EndnoteTextChar">
    <w:name w:val="Endnote Text Char"/>
    <w:basedOn w:val="DefaultParagraphFont"/>
    <w:link w:val="EndnoteText"/>
    <w:uiPriority w:val="99"/>
    <w:semiHidden/>
    <w:rsid w:val="00543C2E"/>
    <w:rPr>
      <w:rFonts w:eastAsiaTheme="minorHAnsi"/>
      <w:sz w:val="20"/>
      <w:lang w:bidi="ar-SA"/>
    </w:rPr>
  </w:style>
  <w:style w:type="character" w:styleId="EndnoteReference">
    <w:name w:val="endnote reference"/>
    <w:basedOn w:val="DefaultParagraphFont"/>
    <w:uiPriority w:val="99"/>
    <w:semiHidden/>
    <w:unhideWhenUsed/>
    <w:rsid w:val="00543C2E"/>
    <w:rPr>
      <w:vertAlign w:val="superscript"/>
    </w:rPr>
  </w:style>
</w:styles>
</file>

<file path=word/webSettings.xml><?xml version="1.0" encoding="utf-8"?>
<w:webSettings xmlns:r="http://schemas.openxmlformats.org/officeDocument/2006/relationships" xmlns:w="http://schemas.openxmlformats.org/wordprocessingml/2006/main">
  <w:divs>
    <w:div w:id="595863559">
      <w:bodyDiv w:val="1"/>
      <w:marLeft w:val="0"/>
      <w:marRight w:val="0"/>
      <w:marTop w:val="0"/>
      <w:marBottom w:val="0"/>
      <w:divBdr>
        <w:top w:val="none" w:sz="0" w:space="0" w:color="auto"/>
        <w:left w:val="none" w:sz="0" w:space="0" w:color="auto"/>
        <w:bottom w:val="none" w:sz="0" w:space="0" w:color="auto"/>
        <w:right w:val="none" w:sz="0" w:space="0" w:color="auto"/>
      </w:divBdr>
    </w:div>
    <w:div w:id="1150705347">
      <w:bodyDiv w:val="1"/>
      <w:marLeft w:val="0"/>
      <w:marRight w:val="0"/>
      <w:marTop w:val="0"/>
      <w:marBottom w:val="0"/>
      <w:divBdr>
        <w:top w:val="none" w:sz="0" w:space="0" w:color="auto"/>
        <w:left w:val="none" w:sz="0" w:space="0" w:color="auto"/>
        <w:bottom w:val="none" w:sz="0" w:space="0" w:color="auto"/>
        <w:right w:val="none" w:sz="0" w:space="0" w:color="auto"/>
      </w:divBdr>
    </w:div>
    <w:div w:id="1872842101">
      <w:bodyDiv w:val="1"/>
      <w:marLeft w:val="0"/>
      <w:marRight w:val="0"/>
      <w:marTop w:val="0"/>
      <w:marBottom w:val="0"/>
      <w:divBdr>
        <w:top w:val="none" w:sz="0" w:space="0" w:color="auto"/>
        <w:left w:val="none" w:sz="0" w:space="0" w:color="auto"/>
        <w:bottom w:val="none" w:sz="0" w:space="0" w:color="auto"/>
        <w:right w:val="none" w:sz="0" w:space="0" w:color="auto"/>
      </w:divBdr>
    </w:div>
    <w:div w:id="18788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109E-C47A-4A83-A576-66C717AE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6575</Words>
  <Characters>37478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2018-07-27T07:43:00Z</dcterms:created>
  <dcterms:modified xsi:type="dcterms:W3CDTF">2018-07-27T07:47:00Z</dcterms:modified>
</cp:coreProperties>
</file>